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B84" w:rsidRPr="00801876" w:rsidRDefault="00801876" w:rsidP="00801876">
      <w:pPr>
        <w:autoSpaceDE w:val="0"/>
        <w:autoSpaceDN w:val="0"/>
        <w:adjustRightInd w:val="0"/>
        <w:spacing w:line="36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Aktualizacja 2023/2024</w:t>
      </w:r>
    </w:p>
    <w:p w:rsidR="00F60B84" w:rsidRDefault="00F60B84" w:rsidP="00AC2982">
      <w:pPr>
        <w:autoSpaceDE w:val="0"/>
        <w:autoSpaceDN w:val="0"/>
        <w:adjustRightInd w:val="0"/>
        <w:spacing w:line="360" w:lineRule="auto"/>
        <w:jc w:val="center"/>
        <w:rPr>
          <w:rFonts w:ascii="Times New Roman" w:hAnsi="Times New Roman" w:cs="Times New Roman"/>
          <w:b/>
          <w:bCs/>
          <w:color w:val="000000"/>
          <w:sz w:val="48"/>
          <w:szCs w:val="48"/>
        </w:rPr>
      </w:pPr>
    </w:p>
    <w:p w:rsidR="00F60B84" w:rsidRDefault="00F60B84" w:rsidP="00AC2982">
      <w:pPr>
        <w:autoSpaceDE w:val="0"/>
        <w:autoSpaceDN w:val="0"/>
        <w:adjustRightInd w:val="0"/>
        <w:spacing w:line="360" w:lineRule="auto"/>
        <w:jc w:val="center"/>
        <w:rPr>
          <w:rFonts w:ascii="Times New Roman" w:hAnsi="Times New Roman" w:cs="Times New Roman"/>
          <w:b/>
          <w:bCs/>
          <w:color w:val="000000"/>
          <w:sz w:val="48"/>
          <w:szCs w:val="48"/>
        </w:rPr>
      </w:pPr>
    </w:p>
    <w:p w:rsidR="00F60B84" w:rsidRDefault="00F60B84" w:rsidP="00AC2982">
      <w:pPr>
        <w:autoSpaceDE w:val="0"/>
        <w:autoSpaceDN w:val="0"/>
        <w:adjustRightInd w:val="0"/>
        <w:spacing w:line="360" w:lineRule="auto"/>
        <w:jc w:val="center"/>
        <w:rPr>
          <w:rFonts w:ascii="Times New Roman" w:hAnsi="Times New Roman" w:cs="Times New Roman"/>
          <w:b/>
          <w:bCs/>
          <w:color w:val="000000"/>
          <w:sz w:val="48"/>
          <w:szCs w:val="48"/>
        </w:rPr>
      </w:pPr>
    </w:p>
    <w:p w:rsidR="00AC2982" w:rsidRPr="003E011B" w:rsidRDefault="00AC2982" w:rsidP="00AC2982">
      <w:pPr>
        <w:autoSpaceDE w:val="0"/>
        <w:autoSpaceDN w:val="0"/>
        <w:adjustRightInd w:val="0"/>
        <w:spacing w:line="360" w:lineRule="auto"/>
        <w:jc w:val="center"/>
        <w:rPr>
          <w:rFonts w:ascii="Times New Roman" w:hAnsi="Times New Roman" w:cs="Times New Roman"/>
          <w:b/>
          <w:bCs/>
          <w:sz w:val="48"/>
          <w:szCs w:val="48"/>
        </w:rPr>
      </w:pPr>
      <w:r w:rsidRPr="003E011B">
        <w:rPr>
          <w:rFonts w:ascii="Times New Roman" w:hAnsi="Times New Roman" w:cs="Times New Roman"/>
          <w:b/>
          <w:bCs/>
          <w:sz w:val="48"/>
          <w:szCs w:val="48"/>
        </w:rPr>
        <w:t>Procedury</w:t>
      </w:r>
      <w:r w:rsidR="00E41478" w:rsidRPr="003E011B">
        <w:rPr>
          <w:rFonts w:ascii="Times New Roman" w:hAnsi="Times New Roman" w:cs="Times New Roman"/>
          <w:b/>
          <w:bCs/>
          <w:sz w:val="48"/>
          <w:szCs w:val="48"/>
        </w:rPr>
        <w:t xml:space="preserve"> reagowania w przypadku wystąpienia wewnętrznych i zewnętrznych zagrożeń fizycznych </w:t>
      </w:r>
    </w:p>
    <w:p w:rsidR="00801876" w:rsidRDefault="00AC2982" w:rsidP="00AC2982">
      <w:pPr>
        <w:autoSpaceDE w:val="0"/>
        <w:autoSpaceDN w:val="0"/>
        <w:adjustRightInd w:val="0"/>
        <w:spacing w:line="360" w:lineRule="auto"/>
        <w:jc w:val="center"/>
        <w:rPr>
          <w:rFonts w:ascii="Times New Roman" w:hAnsi="Times New Roman" w:cs="Times New Roman"/>
          <w:b/>
          <w:bCs/>
          <w:sz w:val="48"/>
          <w:szCs w:val="48"/>
        </w:rPr>
      </w:pPr>
      <w:r w:rsidRPr="003E011B">
        <w:rPr>
          <w:rFonts w:ascii="Times New Roman" w:hAnsi="Times New Roman" w:cs="Times New Roman"/>
          <w:b/>
          <w:bCs/>
          <w:sz w:val="48"/>
          <w:szCs w:val="48"/>
        </w:rPr>
        <w:t xml:space="preserve">w Szkole Podstawowej </w:t>
      </w:r>
    </w:p>
    <w:p w:rsidR="00AC2982" w:rsidRPr="003E011B" w:rsidRDefault="00AC2982" w:rsidP="00AC2982">
      <w:pPr>
        <w:autoSpaceDE w:val="0"/>
        <w:autoSpaceDN w:val="0"/>
        <w:adjustRightInd w:val="0"/>
        <w:spacing w:line="360" w:lineRule="auto"/>
        <w:jc w:val="center"/>
        <w:rPr>
          <w:rFonts w:ascii="Times New Roman" w:hAnsi="Times New Roman" w:cs="Times New Roman"/>
          <w:b/>
          <w:bCs/>
          <w:sz w:val="48"/>
          <w:szCs w:val="48"/>
        </w:rPr>
      </w:pPr>
      <w:r w:rsidRPr="003E011B">
        <w:rPr>
          <w:rFonts w:ascii="Times New Roman" w:hAnsi="Times New Roman" w:cs="Times New Roman"/>
          <w:b/>
          <w:bCs/>
          <w:sz w:val="48"/>
          <w:szCs w:val="48"/>
        </w:rPr>
        <w:t>im. Wandy Chotomskiej w Pawłowie</w:t>
      </w:r>
    </w:p>
    <w:p w:rsidR="00AC2982" w:rsidRDefault="00AC2982" w:rsidP="00AC2982">
      <w:pPr>
        <w:autoSpaceDE w:val="0"/>
        <w:autoSpaceDN w:val="0"/>
        <w:adjustRightInd w:val="0"/>
        <w:spacing w:line="480" w:lineRule="auto"/>
        <w:jc w:val="both"/>
        <w:rPr>
          <w:rFonts w:ascii="Times New Roman" w:hAnsi="Times New Roman" w:cs="Times New Roman"/>
          <w:b/>
          <w:bCs/>
          <w:color w:val="000000"/>
          <w:sz w:val="44"/>
          <w:szCs w:val="44"/>
        </w:rPr>
      </w:pPr>
    </w:p>
    <w:p w:rsidR="00FC3E2C" w:rsidRDefault="00FC3E2C" w:rsidP="00AC2982">
      <w:pPr>
        <w:autoSpaceDE w:val="0"/>
        <w:autoSpaceDN w:val="0"/>
        <w:adjustRightInd w:val="0"/>
        <w:spacing w:line="480" w:lineRule="auto"/>
        <w:jc w:val="both"/>
        <w:rPr>
          <w:rFonts w:ascii="Times New Roman" w:hAnsi="Times New Roman" w:cs="Times New Roman"/>
          <w:b/>
          <w:bCs/>
          <w:color w:val="000000"/>
          <w:sz w:val="44"/>
          <w:szCs w:val="44"/>
        </w:rPr>
      </w:pPr>
    </w:p>
    <w:p w:rsidR="00FC3E2C" w:rsidRDefault="00FC3E2C" w:rsidP="00AC2982">
      <w:pPr>
        <w:autoSpaceDE w:val="0"/>
        <w:autoSpaceDN w:val="0"/>
        <w:adjustRightInd w:val="0"/>
        <w:spacing w:line="480" w:lineRule="auto"/>
        <w:jc w:val="both"/>
        <w:rPr>
          <w:rFonts w:ascii="Times New Roman" w:hAnsi="Times New Roman" w:cs="Times New Roman"/>
          <w:b/>
          <w:bCs/>
          <w:color w:val="000000"/>
          <w:sz w:val="44"/>
          <w:szCs w:val="44"/>
        </w:rPr>
      </w:pPr>
    </w:p>
    <w:p w:rsidR="00FC3E2C" w:rsidRDefault="00FC3E2C" w:rsidP="00AC2982">
      <w:pPr>
        <w:autoSpaceDE w:val="0"/>
        <w:autoSpaceDN w:val="0"/>
        <w:adjustRightInd w:val="0"/>
        <w:spacing w:line="480" w:lineRule="auto"/>
        <w:jc w:val="both"/>
        <w:rPr>
          <w:rFonts w:ascii="Times New Roman" w:hAnsi="Times New Roman" w:cs="Times New Roman"/>
          <w:b/>
          <w:bCs/>
          <w:color w:val="000000"/>
          <w:sz w:val="44"/>
          <w:szCs w:val="44"/>
        </w:rPr>
      </w:pPr>
    </w:p>
    <w:p w:rsidR="00FC3E2C" w:rsidRDefault="00FC3E2C" w:rsidP="00AC2982">
      <w:pPr>
        <w:autoSpaceDE w:val="0"/>
        <w:autoSpaceDN w:val="0"/>
        <w:adjustRightInd w:val="0"/>
        <w:spacing w:line="480" w:lineRule="auto"/>
        <w:jc w:val="both"/>
        <w:rPr>
          <w:rFonts w:ascii="Times New Roman" w:hAnsi="Times New Roman" w:cs="Times New Roman"/>
          <w:b/>
          <w:bCs/>
          <w:color w:val="000000"/>
          <w:sz w:val="44"/>
          <w:szCs w:val="44"/>
        </w:rPr>
      </w:pPr>
    </w:p>
    <w:p w:rsidR="00FC3E2C" w:rsidRDefault="00FC3E2C" w:rsidP="00AC2982">
      <w:pPr>
        <w:autoSpaceDE w:val="0"/>
        <w:autoSpaceDN w:val="0"/>
        <w:adjustRightInd w:val="0"/>
        <w:spacing w:line="480" w:lineRule="auto"/>
        <w:jc w:val="both"/>
        <w:rPr>
          <w:rFonts w:ascii="Times New Roman" w:hAnsi="Times New Roman" w:cs="Times New Roman"/>
          <w:bCs/>
          <w:color w:val="000000"/>
        </w:rPr>
      </w:pPr>
    </w:p>
    <w:p w:rsidR="00801876" w:rsidRDefault="00801876" w:rsidP="00673054">
      <w:pPr>
        <w:autoSpaceDE w:val="0"/>
        <w:autoSpaceDN w:val="0"/>
        <w:adjustRightInd w:val="0"/>
        <w:spacing w:line="360" w:lineRule="auto"/>
        <w:rPr>
          <w:rFonts w:ascii="Times New Roman" w:hAnsi="Times New Roman" w:cs="Times New Roman"/>
          <w:b/>
          <w:bCs/>
          <w:color w:val="000000"/>
        </w:rPr>
      </w:pPr>
    </w:p>
    <w:p w:rsidR="00FC3E2C" w:rsidRDefault="00FC3E2C" w:rsidP="00673054">
      <w:pPr>
        <w:autoSpaceDE w:val="0"/>
        <w:autoSpaceDN w:val="0"/>
        <w:adjustRightInd w:val="0"/>
        <w:spacing w:line="360" w:lineRule="auto"/>
        <w:rPr>
          <w:rFonts w:ascii="Times New Roman" w:hAnsi="Times New Roman" w:cs="Times New Roman"/>
          <w:b/>
          <w:bCs/>
          <w:color w:val="000000"/>
        </w:rPr>
      </w:pPr>
      <w:r>
        <w:rPr>
          <w:rFonts w:ascii="Times New Roman" w:hAnsi="Times New Roman" w:cs="Times New Roman"/>
          <w:b/>
          <w:bCs/>
          <w:color w:val="000000"/>
        </w:rPr>
        <w:lastRenderedPageBreak/>
        <w:t>Wewnątrz dokumentu</w:t>
      </w:r>
      <w:r w:rsidR="00673054">
        <w:rPr>
          <w:rFonts w:ascii="Times New Roman" w:hAnsi="Times New Roman" w:cs="Times New Roman"/>
          <w:b/>
          <w:bCs/>
          <w:color w:val="000000"/>
        </w:rPr>
        <w:t xml:space="preserve"> znajduje się</w:t>
      </w:r>
      <w:r w:rsidR="00801876">
        <w:rPr>
          <w:rFonts w:ascii="Times New Roman" w:hAnsi="Times New Roman" w:cs="Times New Roman"/>
          <w:b/>
          <w:bCs/>
          <w:color w:val="000000"/>
        </w:rPr>
        <w:t>:</w:t>
      </w:r>
    </w:p>
    <w:p w:rsidR="00FC3E2C" w:rsidRDefault="00FC3E2C" w:rsidP="00FC3E2C">
      <w:pPr>
        <w:autoSpaceDE w:val="0"/>
        <w:autoSpaceDN w:val="0"/>
        <w:adjustRightInd w:val="0"/>
        <w:spacing w:line="360" w:lineRule="auto"/>
        <w:jc w:val="both"/>
        <w:rPr>
          <w:rFonts w:ascii="Times New Roman" w:hAnsi="Times New Roman" w:cs="Times New Roman"/>
          <w:b/>
          <w:bCs/>
          <w:color w:val="000000"/>
        </w:rPr>
      </w:pPr>
    </w:p>
    <w:p w:rsidR="00FC3E2C" w:rsidRPr="00673054" w:rsidRDefault="00FC3E2C" w:rsidP="00FC3E2C">
      <w:pPr>
        <w:autoSpaceDE w:val="0"/>
        <w:autoSpaceDN w:val="0"/>
        <w:adjustRightInd w:val="0"/>
        <w:spacing w:line="360" w:lineRule="auto"/>
        <w:jc w:val="both"/>
        <w:rPr>
          <w:rFonts w:ascii="Times New Roman" w:hAnsi="Times New Roman" w:cs="Times New Roman"/>
          <w:b/>
          <w:bCs/>
          <w:color w:val="000000"/>
          <w:sz w:val="28"/>
          <w:szCs w:val="28"/>
        </w:rPr>
      </w:pPr>
      <w:r w:rsidRPr="00673054">
        <w:rPr>
          <w:rFonts w:ascii="Times New Roman" w:hAnsi="Times New Roman" w:cs="Times New Roman"/>
          <w:b/>
          <w:bCs/>
          <w:color w:val="000000"/>
          <w:sz w:val="28"/>
          <w:szCs w:val="28"/>
        </w:rPr>
        <w:t>Rozdział I</w:t>
      </w:r>
      <w:r w:rsidR="00673054" w:rsidRPr="00673054">
        <w:rPr>
          <w:rFonts w:ascii="Times New Roman" w:hAnsi="Times New Roman" w:cs="Times New Roman"/>
          <w:b/>
          <w:bCs/>
          <w:color w:val="000000"/>
          <w:sz w:val="28"/>
          <w:szCs w:val="28"/>
        </w:rPr>
        <w:tab/>
      </w:r>
      <w:r w:rsidRPr="00673054">
        <w:rPr>
          <w:rFonts w:ascii="Times New Roman" w:hAnsi="Times New Roman" w:cs="Times New Roman"/>
          <w:b/>
          <w:bCs/>
          <w:color w:val="000000"/>
          <w:sz w:val="28"/>
          <w:szCs w:val="28"/>
        </w:rPr>
        <w:t xml:space="preserve"> Bezpieczeństwo uczniów na terenie szkoły</w:t>
      </w:r>
    </w:p>
    <w:p w:rsidR="00FC3E2C" w:rsidRDefault="00801876" w:rsidP="00FC3E2C">
      <w:pPr>
        <w:pStyle w:val="Akapitzlist"/>
        <w:numPr>
          <w:ilvl w:val="1"/>
          <w:numId w:val="12"/>
        </w:numPr>
        <w:autoSpaceDE w:val="0"/>
        <w:autoSpaceDN w:val="0"/>
        <w:adjustRightInd w:val="0"/>
        <w:spacing w:line="360" w:lineRule="auto"/>
        <w:jc w:val="both"/>
        <w:rPr>
          <w:rFonts w:ascii="Times New Roman" w:hAnsi="Times New Roman" w:cs="Times New Roman"/>
          <w:bCs/>
          <w:color w:val="000000"/>
        </w:rPr>
      </w:pPr>
      <w:r>
        <w:rPr>
          <w:rFonts w:ascii="Times New Roman" w:hAnsi="Times New Roman" w:cs="Times New Roman"/>
          <w:bCs/>
          <w:color w:val="000000"/>
        </w:rPr>
        <w:t xml:space="preserve"> </w:t>
      </w:r>
      <w:r w:rsidR="00FC3E2C">
        <w:rPr>
          <w:rFonts w:ascii="Times New Roman" w:hAnsi="Times New Roman" w:cs="Times New Roman"/>
          <w:bCs/>
          <w:color w:val="000000"/>
        </w:rPr>
        <w:t>Przygotowanie obiektu i pracowników</w:t>
      </w:r>
    </w:p>
    <w:p w:rsidR="00FC3E2C" w:rsidRDefault="00FC3E2C" w:rsidP="00FC3E2C">
      <w:pPr>
        <w:pStyle w:val="Akapitzlist"/>
        <w:numPr>
          <w:ilvl w:val="1"/>
          <w:numId w:val="12"/>
        </w:numPr>
        <w:autoSpaceDE w:val="0"/>
        <w:autoSpaceDN w:val="0"/>
        <w:adjustRightInd w:val="0"/>
        <w:spacing w:line="360" w:lineRule="auto"/>
        <w:jc w:val="both"/>
        <w:rPr>
          <w:rFonts w:ascii="Times New Roman" w:hAnsi="Times New Roman" w:cs="Times New Roman"/>
          <w:bCs/>
          <w:color w:val="000000"/>
        </w:rPr>
      </w:pPr>
      <w:r>
        <w:rPr>
          <w:rFonts w:ascii="Times New Roman" w:hAnsi="Times New Roman" w:cs="Times New Roman"/>
          <w:bCs/>
          <w:color w:val="000000"/>
        </w:rPr>
        <w:t xml:space="preserve"> Opieka podczas przerw</w:t>
      </w:r>
    </w:p>
    <w:p w:rsidR="00FC3E2C" w:rsidRDefault="00FC3E2C" w:rsidP="00FC3E2C">
      <w:pPr>
        <w:pStyle w:val="Akapitzlist"/>
        <w:numPr>
          <w:ilvl w:val="1"/>
          <w:numId w:val="12"/>
        </w:numPr>
        <w:autoSpaceDE w:val="0"/>
        <w:autoSpaceDN w:val="0"/>
        <w:adjustRightInd w:val="0"/>
        <w:spacing w:line="360" w:lineRule="auto"/>
        <w:jc w:val="both"/>
        <w:rPr>
          <w:rFonts w:ascii="Times New Roman" w:hAnsi="Times New Roman" w:cs="Times New Roman"/>
          <w:bCs/>
          <w:color w:val="000000"/>
        </w:rPr>
      </w:pPr>
      <w:r>
        <w:rPr>
          <w:rFonts w:ascii="Times New Roman" w:hAnsi="Times New Roman" w:cs="Times New Roman"/>
          <w:bCs/>
          <w:color w:val="000000"/>
        </w:rPr>
        <w:t xml:space="preserve"> Opieka w czasie lekcji i zajęć pozalekcyjnych</w:t>
      </w:r>
    </w:p>
    <w:p w:rsidR="00FC3E2C" w:rsidRDefault="00FC3E2C" w:rsidP="00FC3E2C">
      <w:pPr>
        <w:pStyle w:val="Akapitzlist"/>
        <w:numPr>
          <w:ilvl w:val="1"/>
          <w:numId w:val="12"/>
        </w:numPr>
        <w:autoSpaceDE w:val="0"/>
        <w:autoSpaceDN w:val="0"/>
        <w:adjustRightInd w:val="0"/>
        <w:spacing w:line="360" w:lineRule="auto"/>
        <w:jc w:val="both"/>
        <w:rPr>
          <w:rFonts w:ascii="Times New Roman" w:hAnsi="Times New Roman" w:cs="Times New Roman"/>
          <w:bCs/>
          <w:color w:val="000000"/>
        </w:rPr>
      </w:pPr>
      <w:r>
        <w:rPr>
          <w:rFonts w:ascii="Times New Roman" w:hAnsi="Times New Roman" w:cs="Times New Roman"/>
          <w:bCs/>
          <w:color w:val="000000"/>
        </w:rPr>
        <w:t xml:space="preserve"> Opieka podczas uroczystości i imprez szkolnych</w:t>
      </w:r>
    </w:p>
    <w:p w:rsidR="00FC3E2C" w:rsidRDefault="00FC3E2C" w:rsidP="00FC3E2C">
      <w:pPr>
        <w:pStyle w:val="Akapitzlist"/>
        <w:numPr>
          <w:ilvl w:val="1"/>
          <w:numId w:val="12"/>
        </w:numPr>
        <w:autoSpaceDE w:val="0"/>
        <w:autoSpaceDN w:val="0"/>
        <w:adjustRightInd w:val="0"/>
        <w:spacing w:line="360" w:lineRule="auto"/>
        <w:jc w:val="both"/>
        <w:rPr>
          <w:rFonts w:ascii="Times New Roman" w:hAnsi="Times New Roman" w:cs="Times New Roman"/>
          <w:bCs/>
          <w:color w:val="000000"/>
        </w:rPr>
      </w:pPr>
      <w:r>
        <w:rPr>
          <w:rFonts w:ascii="Times New Roman" w:hAnsi="Times New Roman" w:cs="Times New Roman"/>
          <w:bCs/>
          <w:color w:val="000000"/>
        </w:rPr>
        <w:t xml:space="preserve"> Wycieczki, wyjścia</w:t>
      </w:r>
    </w:p>
    <w:p w:rsidR="00FC3E2C" w:rsidRDefault="00FC3E2C" w:rsidP="00FC3E2C">
      <w:pPr>
        <w:pStyle w:val="Akapitzlist"/>
        <w:numPr>
          <w:ilvl w:val="1"/>
          <w:numId w:val="12"/>
        </w:numPr>
        <w:autoSpaceDE w:val="0"/>
        <w:autoSpaceDN w:val="0"/>
        <w:adjustRightInd w:val="0"/>
        <w:spacing w:line="360" w:lineRule="auto"/>
        <w:jc w:val="both"/>
        <w:rPr>
          <w:rFonts w:ascii="Times New Roman" w:hAnsi="Times New Roman" w:cs="Times New Roman"/>
          <w:bCs/>
          <w:color w:val="000000"/>
        </w:rPr>
      </w:pPr>
      <w:r>
        <w:rPr>
          <w:rFonts w:ascii="Times New Roman" w:hAnsi="Times New Roman" w:cs="Times New Roman"/>
          <w:bCs/>
          <w:color w:val="000000"/>
        </w:rPr>
        <w:t xml:space="preserve"> Dyskoteki szkolne</w:t>
      </w:r>
    </w:p>
    <w:p w:rsidR="00FC3E2C" w:rsidRDefault="00FC3E2C" w:rsidP="00FC3E2C">
      <w:pPr>
        <w:pStyle w:val="Akapitzlist"/>
        <w:numPr>
          <w:ilvl w:val="1"/>
          <w:numId w:val="12"/>
        </w:numPr>
        <w:autoSpaceDE w:val="0"/>
        <w:autoSpaceDN w:val="0"/>
        <w:adjustRightInd w:val="0"/>
        <w:spacing w:line="360" w:lineRule="auto"/>
        <w:jc w:val="both"/>
        <w:rPr>
          <w:rFonts w:ascii="Times New Roman" w:hAnsi="Times New Roman" w:cs="Times New Roman"/>
          <w:bCs/>
          <w:color w:val="000000"/>
        </w:rPr>
      </w:pPr>
      <w:r>
        <w:rPr>
          <w:rFonts w:ascii="Times New Roman" w:hAnsi="Times New Roman" w:cs="Times New Roman"/>
          <w:bCs/>
          <w:color w:val="000000"/>
        </w:rPr>
        <w:t xml:space="preserve"> Obowiązki rodziców dotyczące bezpieczeństwa uczniów</w:t>
      </w:r>
    </w:p>
    <w:p w:rsidR="00FC3E2C" w:rsidRDefault="00FC3E2C" w:rsidP="00FC3E2C">
      <w:pPr>
        <w:pStyle w:val="Akapitzlist"/>
        <w:numPr>
          <w:ilvl w:val="1"/>
          <w:numId w:val="12"/>
        </w:numPr>
        <w:autoSpaceDE w:val="0"/>
        <w:autoSpaceDN w:val="0"/>
        <w:adjustRightInd w:val="0"/>
        <w:spacing w:line="360" w:lineRule="auto"/>
        <w:jc w:val="both"/>
        <w:rPr>
          <w:rFonts w:ascii="Times New Roman" w:hAnsi="Times New Roman" w:cs="Times New Roman"/>
          <w:bCs/>
          <w:color w:val="000000"/>
        </w:rPr>
      </w:pPr>
      <w:r>
        <w:rPr>
          <w:rFonts w:ascii="Times New Roman" w:hAnsi="Times New Roman" w:cs="Times New Roman"/>
          <w:bCs/>
          <w:color w:val="000000"/>
        </w:rPr>
        <w:t xml:space="preserve"> Bezpieczeństwo w drodze do i ze szkoły</w:t>
      </w:r>
    </w:p>
    <w:p w:rsidR="00FC3E2C" w:rsidRDefault="00FC3E2C" w:rsidP="00FC3E2C">
      <w:pPr>
        <w:autoSpaceDE w:val="0"/>
        <w:autoSpaceDN w:val="0"/>
        <w:adjustRightInd w:val="0"/>
        <w:spacing w:line="360" w:lineRule="auto"/>
        <w:jc w:val="both"/>
        <w:rPr>
          <w:rFonts w:ascii="Times New Roman" w:hAnsi="Times New Roman" w:cs="Times New Roman"/>
          <w:bCs/>
          <w:color w:val="000000"/>
        </w:rPr>
      </w:pPr>
    </w:p>
    <w:p w:rsidR="00FC3E2C" w:rsidRPr="00673054" w:rsidRDefault="00FC3E2C" w:rsidP="00FC3E2C">
      <w:pPr>
        <w:autoSpaceDE w:val="0"/>
        <w:autoSpaceDN w:val="0"/>
        <w:adjustRightInd w:val="0"/>
        <w:spacing w:line="360" w:lineRule="auto"/>
        <w:jc w:val="both"/>
        <w:rPr>
          <w:rFonts w:ascii="Times New Roman" w:hAnsi="Times New Roman" w:cs="Times New Roman"/>
          <w:b/>
          <w:bCs/>
          <w:color w:val="000000"/>
          <w:sz w:val="28"/>
          <w:szCs w:val="28"/>
        </w:rPr>
      </w:pPr>
      <w:r w:rsidRPr="00673054">
        <w:rPr>
          <w:rFonts w:ascii="Times New Roman" w:hAnsi="Times New Roman" w:cs="Times New Roman"/>
          <w:b/>
          <w:bCs/>
          <w:color w:val="000000"/>
          <w:sz w:val="28"/>
          <w:szCs w:val="28"/>
        </w:rPr>
        <w:t>Rozdział II</w:t>
      </w:r>
      <w:r w:rsidR="00673054" w:rsidRPr="00673054">
        <w:rPr>
          <w:rFonts w:ascii="Times New Roman" w:hAnsi="Times New Roman" w:cs="Times New Roman"/>
          <w:b/>
          <w:bCs/>
          <w:color w:val="000000"/>
          <w:sz w:val="28"/>
          <w:szCs w:val="28"/>
        </w:rPr>
        <w:tab/>
        <w:t xml:space="preserve"> </w:t>
      </w:r>
      <w:r w:rsidRPr="00673054">
        <w:rPr>
          <w:rFonts w:ascii="Times New Roman" w:hAnsi="Times New Roman" w:cs="Times New Roman"/>
          <w:b/>
          <w:bCs/>
          <w:color w:val="000000"/>
          <w:sz w:val="28"/>
          <w:szCs w:val="28"/>
        </w:rPr>
        <w:t>Procedury reagowania w przypadku wystąpienia wewnętrznych</w:t>
      </w:r>
      <w:r w:rsidR="00673054" w:rsidRPr="00673054">
        <w:rPr>
          <w:rFonts w:ascii="Times New Roman" w:hAnsi="Times New Roman" w:cs="Times New Roman"/>
          <w:b/>
          <w:bCs/>
          <w:color w:val="000000"/>
          <w:sz w:val="28"/>
          <w:szCs w:val="28"/>
        </w:rPr>
        <w:t xml:space="preserve">                                        </w:t>
      </w:r>
      <w:r w:rsidRPr="00673054">
        <w:rPr>
          <w:rFonts w:ascii="Times New Roman" w:hAnsi="Times New Roman" w:cs="Times New Roman"/>
          <w:b/>
          <w:bCs/>
          <w:color w:val="000000"/>
          <w:sz w:val="28"/>
          <w:szCs w:val="28"/>
        </w:rPr>
        <w:t xml:space="preserve"> i zewnętrznych zagrożeń fizycznych w szkole</w:t>
      </w:r>
    </w:p>
    <w:p w:rsidR="00FC3E2C" w:rsidRPr="00FC3E2C" w:rsidRDefault="00FC3E2C" w:rsidP="00FC3E2C">
      <w:pPr>
        <w:autoSpaceDE w:val="0"/>
        <w:autoSpaceDN w:val="0"/>
        <w:adjustRightInd w:val="0"/>
        <w:spacing w:line="360" w:lineRule="auto"/>
        <w:jc w:val="both"/>
        <w:rPr>
          <w:rFonts w:ascii="Times New Roman" w:hAnsi="Times New Roman" w:cs="Times New Roman"/>
          <w:b/>
          <w:bCs/>
          <w:color w:val="000000"/>
        </w:rPr>
      </w:pPr>
      <w:r w:rsidRPr="00FC3E2C">
        <w:rPr>
          <w:rFonts w:ascii="Times New Roman" w:hAnsi="Times New Roman" w:cs="Times New Roman"/>
          <w:b/>
          <w:bCs/>
          <w:color w:val="000000"/>
        </w:rPr>
        <w:t>2.1. Zagrożenia zewnętrzne</w:t>
      </w:r>
    </w:p>
    <w:p w:rsidR="00FC3E2C" w:rsidRDefault="00FC3E2C" w:rsidP="00FC3E2C">
      <w:pPr>
        <w:autoSpaceDE w:val="0"/>
        <w:autoSpaceDN w:val="0"/>
        <w:adjustRightInd w:val="0"/>
        <w:spacing w:line="360" w:lineRule="auto"/>
        <w:jc w:val="both"/>
        <w:rPr>
          <w:rFonts w:ascii="Times New Roman" w:hAnsi="Times New Roman" w:cs="Times New Roman"/>
          <w:bCs/>
          <w:color w:val="000000"/>
        </w:rPr>
      </w:pPr>
      <w:r w:rsidRPr="004E6D08">
        <w:rPr>
          <w:rFonts w:ascii="Times New Roman" w:hAnsi="Times New Roman" w:cs="Times New Roman"/>
          <w:b/>
          <w:bCs/>
          <w:color w:val="000000"/>
        </w:rPr>
        <w:t>2.1.1.</w:t>
      </w:r>
      <w:r>
        <w:rPr>
          <w:rFonts w:ascii="Times New Roman" w:hAnsi="Times New Roman" w:cs="Times New Roman"/>
          <w:bCs/>
          <w:color w:val="000000"/>
        </w:rPr>
        <w:t xml:space="preserve"> Ewakuacja w trakcie lekcji i przerw – zasady postępowania po ogłoszeniu alarmu</w:t>
      </w:r>
    </w:p>
    <w:p w:rsidR="00FC3E2C" w:rsidRDefault="00FC3E2C" w:rsidP="00FC3E2C">
      <w:pPr>
        <w:autoSpaceDE w:val="0"/>
        <w:autoSpaceDN w:val="0"/>
        <w:adjustRightInd w:val="0"/>
        <w:spacing w:line="360" w:lineRule="auto"/>
        <w:jc w:val="both"/>
        <w:rPr>
          <w:rFonts w:ascii="Times New Roman" w:hAnsi="Times New Roman" w:cs="Times New Roman"/>
          <w:bCs/>
          <w:color w:val="000000"/>
        </w:rPr>
      </w:pPr>
      <w:r w:rsidRPr="004E6D08">
        <w:rPr>
          <w:rFonts w:ascii="Times New Roman" w:hAnsi="Times New Roman" w:cs="Times New Roman"/>
          <w:b/>
          <w:bCs/>
          <w:color w:val="000000"/>
        </w:rPr>
        <w:t>2.1.2.</w:t>
      </w:r>
      <w:r>
        <w:rPr>
          <w:rFonts w:ascii="Times New Roman" w:hAnsi="Times New Roman" w:cs="Times New Roman"/>
          <w:bCs/>
          <w:color w:val="000000"/>
        </w:rPr>
        <w:t xml:space="preserve"> Wtargnięcie napastnika do szkoły</w:t>
      </w:r>
    </w:p>
    <w:p w:rsidR="00FC3E2C" w:rsidRDefault="00FC3E2C" w:rsidP="00FC3E2C">
      <w:pPr>
        <w:autoSpaceDE w:val="0"/>
        <w:autoSpaceDN w:val="0"/>
        <w:adjustRightInd w:val="0"/>
        <w:spacing w:line="360" w:lineRule="auto"/>
        <w:jc w:val="both"/>
        <w:rPr>
          <w:rFonts w:ascii="Times New Roman" w:hAnsi="Times New Roman" w:cs="Times New Roman"/>
          <w:bCs/>
          <w:color w:val="000000"/>
        </w:rPr>
      </w:pPr>
      <w:r w:rsidRPr="004E6D08">
        <w:rPr>
          <w:rFonts w:ascii="Times New Roman" w:hAnsi="Times New Roman" w:cs="Times New Roman"/>
          <w:b/>
          <w:bCs/>
          <w:color w:val="000000"/>
        </w:rPr>
        <w:t>2.1.3.</w:t>
      </w:r>
      <w:r>
        <w:rPr>
          <w:rFonts w:ascii="Times New Roman" w:hAnsi="Times New Roman" w:cs="Times New Roman"/>
          <w:bCs/>
          <w:color w:val="000000"/>
        </w:rPr>
        <w:t xml:space="preserve"> Podłożenie ładunku wybuchowego</w:t>
      </w:r>
    </w:p>
    <w:p w:rsidR="00FC3E2C" w:rsidRDefault="00FC3E2C" w:rsidP="00FC3E2C">
      <w:pPr>
        <w:autoSpaceDE w:val="0"/>
        <w:autoSpaceDN w:val="0"/>
        <w:adjustRightInd w:val="0"/>
        <w:spacing w:line="360" w:lineRule="auto"/>
        <w:jc w:val="both"/>
        <w:rPr>
          <w:rFonts w:ascii="Times New Roman" w:hAnsi="Times New Roman" w:cs="Times New Roman"/>
          <w:bCs/>
          <w:color w:val="000000"/>
        </w:rPr>
      </w:pPr>
      <w:r w:rsidRPr="004E6D08">
        <w:rPr>
          <w:rFonts w:ascii="Times New Roman" w:hAnsi="Times New Roman" w:cs="Times New Roman"/>
          <w:b/>
          <w:bCs/>
          <w:color w:val="000000"/>
        </w:rPr>
        <w:t>2.1.4.</w:t>
      </w:r>
      <w:r>
        <w:rPr>
          <w:rFonts w:ascii="Times New Roman" w:hAnsi="Times New Roman" w:cs="Times New Roman"/>
          <w:bCs/>
          <w:color w:val="000000"/>
        </w:rPr>
        <w:t xml:space="preserve"> Podłożenie podejrzanego ładunku</w:t>
      </w:r>
    </w:p>
    <w:p w:rsidR="00FC3E2C" w:rsidRPr="00673054" w:rsidRDefault="00FC3E2C" w:rsidP="00FC3E2C">
      <w:pPr>
        <w:autoSpaceDE w:val="0"/>
        <w:autoSpaceDN w:val="0"/>
        <w:adjustRightInd w:val="0"/>
        <w:spacing w:line="360" w:lineRule="auto"/>
        <w:jc w:val="both"/>
        <w:rPr>
          <w:rFonts w:ascii="Times New Roman" w:hAnsi="Times New Roman" w:cs="Times New Roman"/>
          <w:bCs/>
          <w:color w:val="000000"/>
        </w:rPr>
      </w:pPr>
      <w:r w:rsidRPr="004E6D08">
        <w:rPr>
          <w:rFonts w:ascii="Times New Roman" w:hAnsi="Times New Roman" w:cs="Times New Roman"/>
          <w:b/>
          <w:bCs/>
          <w:color w:val="000000"/>
        </w:rPr>
        <w:t>2.1.5</w:t>
      </w:r>
      <w:r>
        <w:rPr>
          <w:rFonts w:ascii="Times New Roman" w:hAnsi="Times New Roman" w:cs="Times New Roman"/>
          <w:bCs/>
          <w:color w:val="000000"/>
        </w:rPr>
        <w:t>. Wypadek skażenia chemicznego lub biologicznego szkoły</w:t>
      </w:r>
    </w:p>
    <w:p w:rsidR="00FC3E2C" w:rsidRPr="00FC3E2C" w:rsidRDefault="00FC3E2C" w:rsidP="00FC3E2C">
      <w:pPr>
        <w:autoSpaceDE w:val="0"/>
        <w:autoSpaceDN w:val="0"/>
        <w:adjustRightInd w:val="0"/>
        <w:spacing w:line="360" w:lineRule="auto"/>
        <w:jc w:val="both"/>
        <w:rPr>
          <w:rFonts w:ascii="Times New Roman" w:hAnsi="Times New Roman" w:cs="Times New Roman"/>
          <w:b/>
          <w:bCs/>
          <w:color w:val="000000"/>
        </w:rPr>
      </w:pPr>
      <w:r w:rsidRPr="00FC3E2C">
        <w:rPr>
          <w:rFonts w:ascii="Times New Roman" w:hAnsi="Times New Roman" w:cs="Times New Roman"/>
          <w:b/>
          <w:bCs/>
          <w:color w:val="000000"/>
        </w:rPr>
        <w:t>2.2. Zagrożenie wewnętrzne</w:t>
      </w:r>
    </w:p>
    <w:p w:rsidR="00FC3E2C" w:rsidRDefault="00FC3E2C" w:rsidP="00FC3E2C">
      <w:pPr>
        <w:autoSpaceDE w:val="0"/>
        <w:autoSpaceDN w:val="0"/>
        <w:adjustRightInd w:val="0"/>
        <w:spacing w:line="360" w:lineRule="auto"/>
        <w:jc w:val="both"/>
        <w:rPr>
          <w:rFonts w:ascii="Times New Roman" w:hAnsi="Times New Roman" w:cs="Times New Roman"/>
          <w:bCs/>
          <w:color w:val="000000"/>
        </w:rPr>
      </w:pPr>
      <w:r w:rsidRPr="004E6D08">
        <w:rPr>
          <w:rFonts w:ascii="Times New Roman" w:hAnsi="Times New Roman" w:cs="Times New Roman"/>
          <w:b/>
          <w:bCs/>
          <w:color w:val="000000"/>
        </w:rPr>
        <w:t>2.2.1.</w:t>
      </w:r>
      <w:r>
        <w:rPr>
          <w:rFonts w:ascii="Times New Roman" w:hAnsi="Times New Roman" w:cs="Times New Roman"/>
          <w:bCs/>
          <w:color w:val="000000"/>
        </w:rPr>
        <w:t xml:space="preserve"> </w:t>
      </w:r>
      <w:r w:rsidR="00673054">
        <w:rPr>
          <w:rFonts w:ascii="Times New Roman" w:hAnsi="Times New Roman" w:cs="Times New Roman"/>
          <w:bCs/>
          <w:color w:val="000000"/>
        </w:rPr>
        <w:t xml:space="preserve">Procedura postępowania na wypadek wystąpienia agresywnych </w:t>
      </w:r>
      <w:proofErr w:type="spellStart"/>
      <w:r w:rsidR="00673054">
        <w:rPr>
          <w:rFonts w:ascii="Times New Roman" w:hAnsi="Times New Roman" w:cs="Times New Roman"/>
          <w:bCs/>
          <w:color w:val="000000"/>
        </w:rPr>
        <w:t>zachowań</w:t>
      </w:r>
      <w:proofErr w:type="spellEnd"/>
      <w:r w:rsidR="00673054">
        <w:rPr>
          <w:rFonts w:ascii="Times New Roman" w:hAnsi="Times New Roman" w:cs="Times New Roman"/>
          <w:bCs/>
          <w:color w:val="000000"/>
        </w:rPr>
        <w:t xml:space="preserve"> w szkole lub tzw. fali</w:t>
      </w:r>
    </w:p>
    <w:p w:rsidR="00673054" w:rsidRDefault="00673054" w:rsidP="00FC3E2C">
      <w:pPr>
        <w:autoSpaceDE w:val="0"/>
        <w:autoSpaceDN w:val="0"/>
        <w:adjustRightInd w:val="0"/>
        <w:spacing w:line="360" w:lineRule="auto"/>
        <w:jc w:val="both"/>
        <w:rPr>
          <w:rFonts w:ascii="Times New Roman" w:hAnsi="Times New Roman" w:cs="Times New Roman"/>
          <w:bCs/>
          <w:color w:val="000000"/>
        </w:rPr>
      </w:pPr>
      <w:r w:rsidRPr="004E6D08">
        <w:rPr>
          <w:rFonts w:ascii="Times New Roman" w:hAnsi="Times New Roman" w:cs="Times New Roman"/>
          <w:b/>
          <w:bCs/>
          <w:color w:val="000000"/>
        </w:rPr>
        <w:t>2.2.2.</w:t>
      </w:r>
      <w:r>
        <w:rPr>
          <w:rFonts w:ascii="Times New Roman" w:hAnsi="Times New Roman" w:cs="Times New Roman"/>
          <w:bCs/>
          <w:color w:val="000000"/>
        </w:rPr>
        <w:t xml:space="preserve"> Procedura postąpienia na wypadek </w:t>
      </w:r>
      <w:r w:rsidR="004E6D08">
        <w:rPr>
          <w:rFonts w:ascii="Times New Roman" w:hAnsi="Times New Roman" w:cs="Times New Roman"/>
          <w:bCs/>
          <w:color w:val="000000"/>
        </w:rPr>
        <w:t>z</w:t>
      </w:r>
      <w:r>
        <w:rPr>
          <w:rFonts w:ascii="Times New Roman" w:hAnsi="Times New Roman" w:cs="Times New Roman"/>
          <w:bCs/>
          <w:color w:val="000000"/>
        </w:rPr>
        <w:t>nalezienia w szkole substancji psychoaktywnych</w:t>
      </w:r>
    </w:p>
    <w:p w:rsidR="00673054" w:rsidRDefault="00673054" w:rsidP="00FC3E2C">
      <w:pPr>
        <w:autoSpaceDE w:val="0"/>
        <w:autoSpaceDN w:val="0"/>
        <w:adjustRightInd w:val="0"/>
        <w:spacing w:line="360" w:lineRule="auto"/>
        <w:jc w:val="both"/>
        <w:rPr>
          <w:rFonts w:ascii="Times New Roman" w:hAnsi="Times New Roman" w:cs="Times New Roman"/>
          <w:bCs/>
          <w:color w:val="000000"/>
        </w:rPr>
      </w:pPr>
      <w:r w:rsidRPr="004E6D08">
        <w:rPr>
          <w:rFonts w:ascii="Times New Roman" w:hAnsi="Times New Roman" w:cs="Times New Roman"/>
          <w:b/>
          <w:bCs/>
          <w:color w:val="000000"/>
        </w:rPr>
        <w:t>2.2.3.</w:t>
      </w:r>
      <w:r>
        <w:rPr>
          <w:rFonts w:ascii="Times New Roman" w:hAnsi="Times New Roman" w:cs="Times New Roman"/>
          <w:bCs/>
          <w:color w:val="000000"/>
        </w:rPr>
        <w:t xml:space="preserve"> Procedura postępowania na wypadek wystąpienia kradzieży lub wymuszania pieniędzy lub przedmiotów wartościowych</w:t>
      </w:r>
    </w:p>
    <w:p w:rsidR="00673054" w:rsidRDefault="00673054" w:rsidP="00FC3E2C">
      <w:pPr>
        <w:autoSpaceDE w:val="0"/>
        <w:autoSpaceDN w:val="0"/>
        <w:adjustRightInd w:val="0"/>
        <w:spacing w:line="360" w:lineRule="auto"/>
        <w:jc w:val="both"/>
        <w:rPr>
          <w:rFonts w:ascii="Times New Roman" w:hAnsi="Times New Roman" w:cs="Times New Roman"/>
          <w:bCs/>
          <w:color w:val="000000"/>
        </w:rPr>
      </w:pPr>
      <w:r w:rsidRPr="004E6D08">
        <w:rPr>
          <w:rFonts w:ascii="Times New Roman" w:hAnsi="Times New Roman" w:cs="Times New Roman"/>
          <w:b/>
          <w:bCs/>
          <w:color w:val="000000"/>
        </w:rPr>
        <w:t>2.2.4.</w:t>
      </w:r>
      <w:r>
        <w:rPr>
          <w:rFonts w:ascii="Times New Roman" w:hAnsi="Times New Roman" w:cs="Times New Roman"/>
          <w:bCs/>
          <w:color w:val="000000"/>
        </w:rPr>
        <w:t xml:space="preserve"> Procedura postępowania na wypadek wystąpienia przypadków pedofilii w szkole</w:t>
      </w:r>
    </w:p>
    <w:p w:rsidR="00673054" w:rsidRDefault="00673054" w:rsidP="00FC3E2C">
      <w:pPr>
        <w:autoSpaceDE w:val="0"/>
        <w:autoSpaceDN w:val="0"/>
        <w:adjustRightInd w:val="0"/>
        <w:spacing w:line="360" w:lineRule="auto"/>
        <w:jc w:val="both"/>
        <w:rPr>
          <w:rFonts w:ascii="Times New Roman" w:hAnsi="Times New Roman" w:cs="Times New Roman"/>
          <w:bCs/>
          <w:color w:val="000000"/>
        </w:rPr>
      </w:pPr>
      <w:r w:rsidRPr="004E6D08">
        <w:rPr>
          <w:rFonts w:ascii="Times New Roman" w:hAnsi="Times New Roman" w:cs="Times New Roman"/>
          <w:b/>
          <w:bCs/>
          <w:color w:val="000000"/>
        </w:rPr>
        <w:t>2.2.5.</w:t>
      </w:r>
      <w:r>
        <w:rPr>
          <w:rFonts w:ascii="Times New Roman" w:hAnsi="Times New Roman" w:cs="Times New Roman"/>
          <w:bCs/>
          <w:color w:val="000000"/>
        </w:rPr>
        <w:t xml:space="preserve"> Procedura postępowania na wypadek przypadków rozpowszechniania pornografii w szkole przez ucznia</w:t>
      </w:r>
    </w:p>
    <w:p w:rsidR="00673054" w:rsidRDefault="00673054" w:rsidP="00FC3E2C">
      <w:pPr>
        <w:autoSpaceDE w:val="0"/>
        <w:autoSpaceDN w:val="0"/>
        <w:adjustRightInd w:val="0"/>
        <w:spacing w:line="360" w:lineRule="auto"/>
        <w:jc w:val="both"/>
        <w:rPr>
          <w:rFonts w:ascii="Times New Roman" w:hAnsi="Times New Roman" w:cs="Times New Roman"/>
          <w:bCs/>
          <w:color w:val="000000"/>
        </w:rPr>
      </w:pPr>
      <w:r w:rsidRPr="004E6D08">
        <w:rPr>
          <w:rFonts w:ascii="Times New Roman" w:hAnsi="Times New Roman" w:cs="Times New Roman"/>
          <w:b/>
          <w:bCs/>
          <w:color w:val="000000"/>
        </w:rPr>
        <w:t>2.2.6.</w:t>
      </w:r>
      <w:r>
        <w:rPr>
          <w:rFonts w:ascii="Times New Roman" w:hAnsi="Times New Roman" w:cs="Times New Roman"/>
          <w:bCs/>
          <w:color w:val="000000"/>
        </w:rPr>
        <w:t xml:space="preserve"> Procedura postępowania na wypadek wystąpienia przypadków prostytucji w szkole lub wśród uczniów</w:t>
      </w:r>
    </w:p>
    <w:p w:rsidR="00673054" w:rsidRDefault="00673054" w:rsidP="00FC3E2C">
      <w:pPr>
        <w:autoSpaceDE w:val="0"/>
        <w:autoSpaceDN w:val="0"/>
        <w:adjustRightInd w:val="0"/>
        <w:spacing w:line="360" w:lineRule="auto"/>
        <w:jc w:val="both"/>
        <w:rPr>
          <w:rFonts w:ascii="Times New Roman" w:hAnsi="Times New Roman" w:cs="Times New Roman"/>
          <w:bCs/>
          <w:color w:val="000000"/>
        </w:rPr>
      </w:pPr>
      <w:r w:rsidRPr="004E6D08">
        <w:rPr>
          <w:rFonts w:ascii="Times New Roman" w:hAnsi="Times New Roman" w:cs="Times New Roman"/>
          <w:b/>
          <w:bCs/>
          <w:color w:val="000000"/>
        </w:rPr>
        <w:lastRenderedPageBreak/>
        <w:t>2.2.7.</w:t>
      </w:r>
      <w:r>
        <w:rPr>
          <w:rFonts w:ascii="Times New Roman" w:hAnsi="Times New Roman" w:cs="Times New Roman"/>
          <w:bCs/>
          <w:color w:val="000000"/>
        </w:rPr>
        <w:t xml:space="preserve"> </w:t>
      </w:r>
      <w:r w:rsidR="00C97857" w:rsidRPr="00C97857">
        <w:rPr>
          <w:rFonts w:ascii="Times New Roman" w:hAnsi="Times New Roman" w:cs="Times New Roman"/>
          <w:bCs/>
          <w:color w:val="000000"/>
        </w:rPr>
        <w:t xml:space="preserve">Procedura postępowania w sytuacji wystąpienia przypadków niepokojących </w:t>
      </w:r>
      <w:proofErr w:type="spellStart"/>
      <w:r w:rsidR="00C97857" w:rsidRPr="00C97857">
        <w:rPr>
          <w:rFonts w:ascii="Times New Roman" w:hAnsi="Times New Roman" w:cs="Times New Roman"/>
          <w:bCs/>
          <w:color w:val="000000"/>
        </w:rPr>
        <w:t>zachowań</w:t>
      </w:r>
      <w:proofErr w:type="spellEnd"/>
      <w:r w:rsidR="00C97857" w:rsidRPr="00C97857">
        <w:rPr>
          <w:rFonts w:ascii="Times New Roman" w:hAnsi="Times New Roman" w:cs="Times New Roman"/>
          <w:bCs/>
          <w:color w:val="000000"/>
        </w:rPr>
        <w:t xml:space="preserve"> seksualnych uczniów w szkole</w:t>
      </w:r>
    </w:p>
    <w:p w:rsidR="00C97857" w:rsidRPr="00C97857" w:rsidRDefault="00C97857" w:rsidP="00FC3E2C">
      <w:pPr>
        <w:autoSpaceDE w:val="0"/>
        <w:autoSpaceDN w:val="0"/>
        <w:adjustRightInd w:val="0"/>
        <w:spacing w:line="360" w:lineRule="auto"/>
        <w:jc w:val="both"/>
        <w:rPr>
          <w:rFonts w:ascii="Times New Roman" w:hAnsi="Times New Roman" w:cs="Times New Roman"/>
          <w:bCs/>
          <w:color w:val="000000"/>
        </w:rPr>
      </w:pPr>
      <w:r w:rsidRPr="004E6D08">
        <w:rPr>
          <w:rFonts w:ascii="Times New Roman" w:hAnsi="Times New Roman" w:cs="Times New Roman"/>
          <w:b/>
          <w:bCs/>
          <w:color w:val="000000"/>
        </w:rPr>
        <w:t>2.2.8.</w:t>
      </w:r>
      <w:r w:rsidRPr="00C97857">
        <w:rPr>
          <w:rFonts w:ascii="Times New Roman" w:hAnsi="Times New Roman" w:cs="Times New Roman"/>
          <w:bCs/>
          <w:color w:val="000000"/>
        </w:rPr>
        <w:t xml:space="preserve"> Procedura postępowania w sytuacji wypadku ucznia w szkole</w:t>
      </w:r>
    </w:p>
    <w:p w:rsidR="00C97857" w:rsidRDefault="00C97857" w:rsidP="00C97857">
      <w:pPr>
        <w:autoSpaceDE w:val="0"/>
        <w:autoSpaceDN w:val="0"/>
        <w:adjustRightInd w:val="0"/>
        <w:spacing w:line="360" w:lineRule="auto"/>
        <w:jc w:val="both"/>
        <w:rPr>
          <w:rFonts w:ascii="Times New Roman" w:hAnsi="Times New Roman" w:cs="Times New Roman"/>
          <w:bCs/>
          <w:color w:val="000000"/>
        </w:rPr>
      </w:pPr>
      <w:r w:rsidRPr="004E6D08">
        <w:rPr>
          <w:rFonts w:ascii="Times New Roman" w:hAnsi="Times New Roman" w:cs="Times New Roman"/>
          <w:b/>
          <w:bCs/>
          <w:color w:val="000000"/>
        </w:rPr>
        <w:t>2.2.9.</w:t>
      </w:r>
      <w:r w:rsidRPr="00C97857">
        <w:rPr>
          <w:rFonts w:ascii="Times New Roman" w:hAnsi="Times New Roman" w:cs="Times New Roman"/>
          <w:bCs/>
          <w:color w:val="000000"/>
        </w:rPr>
        <w:t xml:space="preserve"> Procedura postępowania na wypadek popełnienia przez ucznia czynu karalnego</w:t>
      </w:r>
    </w:p>
    <w:p w:rsidR="00C97857" w:rsidRDefault="00C97857" w:rsidP="00C97857">
      <w:pPr>
        <w:autoSpaceDE w:val="0"/>
        <w:autoSpaceDN w:val="0"/>
        <w:adjustRightInd w:val="0"/>
        <w:spacing w:line="360" w:lineRule="auto"/>
        <w:jc w:val="both"/>
        <w:rPr>
          <w:rFonts w:ascii="Times New Roman" w:hAnsi="Times New Roman" w:cs="Times New Roman"/>
          <w:bCs/>
          <w:color w:val="000000"/>
        </w:rPr>
      </w:pPr>
      <w:r w:rsidRPr="004E6D08">
        <w:rPr>
          <w:rFonts w:ascii="Times New Roman" w:hAnsi="Times New Roman" w:cs="Times New Roman"/>
          <w:b/>
          <w:bCs/>
          <w:color w:val="000000"/>
        </w:rPr>
        <w:t>2.2.10.</w:t>
      </w:r>
      <w:r>
        <w:rPr>
          <w:rFonts w:ascii="Times New Roman" w:hAnsi="Times New Roman" w:cs="Times New Roman"/>
          <w:bCs/>
          <w:color w:val="000000"/>
        </w:rPr>
        <w:t xml:space="preserve"> </w:t>
      </w:r>
      <w:r w:rsidRPr="00C97857">
        <w:rPr>
          <w:rFonts w:ascii="Times New Roman" w:hAnsi="Times New Roman" w:cs="Times New Roman"/>
          <w:bCs/>
          <w:color w:val="000000"/>
        </w:rPr>
        <w:t>Procedura postępowania na wypadek ucznia będącego ofiarą czynu karalnego</w:t>
      </w:r>
    </w:p>
    <w:p w:rsidR="00C97857" w:rsidRDefault="00C97857" w:rsidP="00C97857">
      <w:pPr>
        <w:autoSpaceDE w:val="0"/>
        <w:autoSpaceDN w:val="0"/>
        <w:adjustRightInd w:val="0"/>
        <w:spacing w:line="360" w:lineRule="auto"/>
        <w:jc w:val="both"/>
        <w:rPr>
          <w:rFonts w:ascii="Times New Roman" w:hAnsi="Times New Roman" w:cs="Times New Roman"/>
          <w:bCs/>
          <w:color w:val="000000"/>
        </w:rPr>
      </w:pPr>
    </w:p>
    <w:p w:rsidR="00C97857" w:rsidRPr="00C97857" w:rsidRDefault="00C97857" w:rsidP="00C97857">
      <w:pPr>
        <w:autoSpaceDE w:val="0"/>
        <w:autoSpaceDN w:val="0"/>
        <w:adjustRightInd w:val="0"/>
        <w:spacing w:line="360" w:lineRule="auto"/>
        <w:jc w:val="both"/>
        <w:rPr>
          <w:rFonts w:ascii="Times New Roman" w:hAnsi="Times New Roman" w:cs="Times New Roman"/>
          <w:b/>
          <w:bCs/>
          <w:color w:val="000000"/>
          <w:sz w:val="28"/>
          <w:szCs w:val="28"/>
        </w:rPr>
      </w:pPr>
      <w:r w:rsidRPr="00C97857">
        <w:rPr>
          <w:rFonts w:ascii="Times New Roman" w:hAnsi="Times New Roman" w:cs="Times New Roman"/>
          <w:b/>
          <w:bCs/>
          <w:color w:val="000000"/>
          <w:sz w:val="28"/>
          <w:szCs w:val="28"/>
        </w:rPr>
        <w:t xml:space="preserve">Rozdział III </w:t>
      </w:r>
      <w:r w:rsidRPr="00C97857">
        <w:rPr>
          <w:rFonts w:ascii="Times New Roman" w:hAnsi="Times New Roman" w:cs="Times New Roman"/>
          <w:b/>
          <w:bCs/>
          <w:color w:val="000000"/>
          <w:sz w:val="28"/>
          <w:szCs w:val="28"/>
        </w:rPr>
        <w:tab/>
        <w:t>Procedury reagowania w przyp</w:t>
      </w:r>
      <w:r>
        <w:rPr>
          <w:rFonts w:ascii="Times New Roman" w:hAnsi="Times New Roman" w:cs="Times New Roman"/>
          <w:b/>
          <w:bCs/>
          <w:color w:val="000000"/>
          <w:sz w:val="28"/>
          <w:szCs w:val="28"/>
        </w:rPr>
        <w:t>adku wystąpienia w szkole zagroż</w:t>
      </w:r>
      <w:r w:rsidRPr="00C97857">
        <w:rPr>
          <w:rFonts w:ascii="Times New Roman" w:hAnsi="Times New Roman" w:cs="Times New Roman"/>
          <w:b/>
          <w:bCs/>
          <w:color w:val="000000"/>
          <w:sz w:val="28"/>
          <w:szCs w:val="28"/>
        </w:rPr>
        <w:t>eń bezpieczeństwa cyfrowego</w:t>
      </w:r>
    </w:p>
    <w:p w:rsidR="00C97857" w:rsidRPr="00C97857" w:rsidRDefault="00C97857" w:rsidP="00C97857">
      <w:pPr>
        <w:autoSpaceDE w:val="0"/>
        <w:autoSpaceDN w:val="0"/>
        <w:adjustRightInd w:val="0"/>
        <w:spacing w:line="360" w:lineRule="auto"/>
        <w:jc w:val="both"/>
        <w:rPr>
          <w:rFonts w:ascii="Times New Roman" w:hAnsi="Times New Roman" w:cs="Times New Roman"/>
          <w:bCs/>
          <w:color w:val="000000"/>
        </w:rPr>
      </w:pPr>
      <w:r w:rsidRPr="004E6D08">
        <w:rPr>
          <w:rFonts w:ascii="Times New Roman" w:hAnsi="Times New Roman" w:cs="Times New Roman"/>
          <w:b/>
          <w:bCs/>
          <w:color w:val="000000"/>
        </w:rPr>
        <w:t>3.1.</w:t>
      </w:r>
      <w:r w:rsidRPr="00C97857">
        <w:rPr>
          <w:rFonts w:ascii="Times New Roman" w:hAnsi="Times New Roman" w:cs="Times New Roman"/>
          <w:bCs/>
          <w:color w:val="000000"/>
        </w:rPr>
        <w:t xml:space="preserve"> Dostęp do treści szkodliwych, niepożądanych, nielegalnych (pornografia, treści obrazujące przemoc i promujące działania szkodliwe dla zdrowia i życia dzieci, popularyzujące ideologię faszystowską i działalność niezgodną z prawem, nawoływanie do samookaleczeń i samobójstw, korzystania z narkotyków; niebezpieczeństwo werbunku dzieci i młodzieży do organizacji nielegalnych i terrorystycznych)</w:t>
      </w:r>
    </w:p>
    <w:p w:rsidR="00C97857" w:rsidRPr="00C97857" w:rsidRDefault="00C97857" w:rsidP="00C97857">
      <w:pPr>
        <w:autoSpaceDE w:val="0"/>
        <w:autoSpaceDN w:val="0"/>
        <w:adjustRightInd w:val="0"/>
        <w:spacing w:line="360" w:lineRule="auto"/>
        <w:jc w:val="both"/>
        <w:rPr>
          <w:rFonts w:ascii="Times New Roman" w:hAnsi="Times New Roman" w:cs="Times New Roman"/>
          <w:bCs/>
          <w:color w:val="000000"/>
        </w:rPr>
      </w:pPr>
      <w:r w:rsidRPr="004E6D08">
        <w:rPr>
          <w:rFonts w:ascii="Times New Roman" w:hAnsi="Times New Roman" w:cs="Times New Roman"/>
          <w:b/>
          <w:bCs/>
          <w:color w:val="000000"/>
        </w:rPr>
        <w:t>3.2.</w:t>
      </w:r>
      <w:r w:rsidRPr="00C97857">
        <w:rPr>
          <w:rFonts w:ascii="Times New Roman" w:hAnsi="Times New Roman" w:cs="Times New Roman"/>
          <w:bCs/>
          <w:color w:val="000000"/>
        </w:rPr>
        <w:t xml:space="preserve"> Cyberprzemoc</w:t>
      </w:r>
    </w:p>
    <w:p w:rsidR="00C97857" w:rsidRPr="00C97857" w:rsidRDefault="00C97857" w:rsidP="00C97857">
      <w:pPr>
        <w:autoSpaceDE w:val="0"/>
        <w:autoSpaceDN w:val="0"/>
        <w:adjustRightInd w:val="0"/>
        <w:spacing w:line="360" w:lineRule="auto"/>
        <w:jc w:val="both"/>
        <w:rPr>
          <w:rFonts w:ascii="Times New Roman" w:hAnsi="Times New Roman" w:cs="Times New Roman"/>
          <w:bCs/>
          <w:color w:val="000000"/>
        </w:rPr>
      </w:pPr>
      <w:r w:rsidRPr="004E6D08">
        <w:rPr>
          <w:rFonts w:ascii="Times New Roman" w:hAnsi="Times New Roman" w:cs="Times New Roman"/>
          <w:b/>
          <w:bCs/>
          <w:color w:val="000000"/>
        </w:rPr>
        <w:t>3.3.</w:t>
      </w:r>
      <w:r w:rsidRPr="00C97857">
        <w:rPr>
          <w:rFonts w:ascii="Times New Roman" w:hAnsi="Times New Roman" w:cs="Times New Roman"/>
          <w:bCs/>
          <w:color w:val="000000"/>
        </w:rPr>
        <w:t xml:space="preserve"> Naruszenie prywatności dotyczące nieodpowiedniego lub niezgodnego z prawem wykorzystania danych osobowych lub wizerunku dziecka i pracownika szkoły</w:t>
      </w:r>
    </w:p>
    <w:p w:rsidR="00C97857" w:rsidRPr="00453DF4" w:rsidRDefault="00C97857" w:rsidP="00C97857">
      <w:pPr>
        <w:autoSpaceDE w:val="0"/>
        <w:autoSpaceDN w:val="0"/>
        <w:adjustRightInd w:val="0"/>
        <w:spacing w:line="360" w:lineRule="auto"/>
        <w:jc w:val="both"/>
        <w:rPr>
          <w:rFonts w:ascii="Times New Roman" w:hAnsi="Times New Roman" w:cs="Times New Roman"/>
          <w:bCs/>
          <w:color w:val="000000"/>
        </w:rPr>
      </w:pPr>
      <w:r w:rsidRPr="004E6D08">
        <w:rPr>
          <w:rFonts w:ascii="Times New Roman" w:hAnsi="Times New Roman" w:cs="Times New Roman"/>
          <w:b/>
          <w:bCs/>
          <w:color w:val="000000"/>
        </w:rPr>
        <w:t>3.4.</w:t>
      </w:r>
      <w:r w:rsidRPr="00453DF4">
        <w:rPr>
          <w:rFonts w:ascii="Times New Roman" w:hAnsi="Times New Roman" w:cs="Times New Roman"/>
          <w:bCs/>
          <w:color w:val="000000"/>
        </w:rPr>
        <w:t xml:space="preserve"> </w:t>
      </w:r>
      <w:r w:rsidR="00283C00" w:rsidRPr="00453DF4">
        <w:rPr>
          <w:rFonts w:ascii="Times New Roman" w:hAnsi="Times New Roman" w:cs="Times New Roman"/>
          <w:bCs/>
          <w:color w:val="000000"/>
        </w:rPr>
        <w:t>Zagrożenia dla zdrowia dzieci w związku z nadmiernym korzystaniem z Internetu</w:t>
      </w:r>
    </w:p>
    <w:p w:rsidR="00283C00" w:rsidRPr="00453DF4" w:rsidRDefault="00283C00" w:rsidP="00C97857">
      <w:pPr>
        <w:autoSpaceDE w:val="0"/>
        <w:autoSpaceDN w:val="0"/>
        <w:adjustRightInd w:val="0"/>
        <w:spacing w:line="360" w:lineRule="auto"/>
        <w:jc w:val="both"/>
        <w:rPr>
          <w:rFonts w:ascii="Times New Roman" w:hAnsi="Times New Roman" w:cs="Times New Roman"/>
          <w:bCs/>
          <w:color w:val="000000"/>
        </w:rPr>
      </w:pPr>
      <w:r w:rsidRPr="004E6D08">
        <w:rPr>
          <w:rFonts w:ascii="Times New Roman" w:hAnsi="Times New Roman" w:cs="Times New Roman"/>
          <w:b/>
          <w:bCs/>
          <w:color w:val="000000"/>
        </w:rPr>
        <w:t>3.5.</w:t>
      </w:r>
      <w:r w:rsidR="00453DF4">
        <w:rPr>
          <w:rFonts w:ascii="Times New Roman" w:hAnsi="Times New Roman" w:cs="Times New Roman"/>
          <w:bCs/>
          <w:color w:val="000000"/>
        </w:rPr>
        <w:t xml:space="preserve"> </w:t>
      </w:r>
      <w:r w:rsidR="00453DF4" w:rsidRPr="00453DF4">
        <w:rPr>
          <w:rFonts w:ascii="Times New Roman" w:hAnsi="Times New Roman" w:cs="Times New Roman"/>
          <w:bCs/>
          <w:color w:val="000000"/>
        </w:rPr>
        <w:t>Nawiązywanie niebezpiecznych kontaktów w Internecie</w:t>
      </w:r>
    </w:p>
    <w:p w:rsidR="00283C00" w:rsidRPr="00453DF4" w:rsidRDefault="00283C00" w:rsidP="00C97857">
      <w:pPr>
        <w:autoSpaceDE w:val="0"/>
        <w:autoSpaceDN w:val="0"/>
        <w:adjustRightInd w:val="0"/>
        <w:spacing w:line="360" w:lineRule="auto"/>
        <w:jc w:val="both"/>
        <w:rPr>
          <w:rFonts w:ascii="Times New Roman" w:hAnsi="Times New Roman" w:cs="Times New Roman"/>
          <w:b/>
          <w:bCs/>
          <w:color w:val="000000"/>
        </w:rPr>
      </w:pPr>
      <w:r w:rsidRPr="004E6D08">
        <w:rPr>
          <w:rFonts w:ascii="Times New Roman" w:hAnsi="Times New Roman" w:cs="Times New Roman"/>
          <w:b/>
          <w:bCs/>
          <w:color w:val="000000"/>
        </w:rPr>
        <w:t>3.6</w:t>
      </w:r>
      <w:r w:rsidR="00453DF4" w:rsidRPr="004E6D08">
        <w:rPr>
          <w:rFonts w:ascii="Times New Roman" w:hAnsi="Times New Roman" w:cs="Times New Roman"/>
          <w:b/>
          <w:bCs/>
          <w:color w:val="000000"/>
        </w:rPr>
        <w:t>.</w:t>
      </w:r>
      <w:r w:rsidR="00453DF4">
        <w:rPr>
          <w:rFonts w:ascii="Times New Roman" w:hAnsi="Times New Roman" w:cs="Times New Roman"/>
          <w:bCs/>
          <w:color w:val="000000"/>
        </w:rPr>
        <w:t xml:space="preserve"> </w:t>
      </w:r>
      <w:r w:rsidR="00453DF4" w:rsidRPr="00453DF4">
        <w:rPr>
          <w:rFonts w:ascii="Times New Roman" w:hAnsi="Times New Roman" w:cs="Times New Roman"/>
          <w:bCs/>
          <w:color w:val="000000"/>
        </w:rPr>
        <w:t>Seksting, prowokacyjne zachowania i aktywność seksualna jako źródło dochodu osób nieletnich</w:t>
      </w:r>
    </w:p>
    <w:p w:rsidR="00283C00" w:rsidRPr="00453DF4" w:rsidRDefault="00283C00" w:rsidP="00C97857">
      <w:pPr>
        <w:autoSpaceDE w:val="0"/>
        <w:autoSpaceDN w:val="0"/>
        <w:adjustRightInd w:val="0"/>
        <w:spacing w:line="360" w:lineRule="auto"/>
        <w:jc w:val="both"/>
        <w:rPr>
          <w:rFonts w:ascii="Times New Roman" w:hAnsi="Times New Roman" w:cs="Times New Roman"/>
          <w:bCs/>
          <w:color w:val="000000"/>
        </w:rPr>
      </w:pPr>
      <w:r w:rsidRPr="004E6D08">
        <w:rPr>
          <w:rFonts w:ascii="Times New Roman" w:hAnsi="Times New Roman" w:cs="Times New Roman"/>
          <w:b/>
          <w:bCs/>
          <w:color w:val="000000"/>
        </w:rPr>
        <w:t>3.7.</w:t>
      </w:r>
      <w:r w:rsidRPr="00453DF4">
        <w:rPr>
          <w:rFonts w:ascii="Times New Roman" w:hAnsi="Times New Roman" w:cs="Times New Roman"/>
          <w:bCs/>
          <w:color w:val="000000"/>
        </w:rPr>
        <w:t xml:space="preserve"> Bezkrytyczna wiara w treści zamieszczane w Internecie, nieumiejętność odróżnienia treści prawdziwych od nieprawdziwych, szkodliwość reklam</w:t>
      </w:r>
    </w:p>
    <w:p w:rsidR="00283C00" w:rsidRPr="00453DF4" w:rsidRDefault="00283C00" w:rsidP="00C97857">
      <w:pPr>
        <w:autoSpaceDE w:val="0"/>
        <w:autoSpaceDN w:val="0"/>
        <w:adjustRightInd w:val="0"/>
        <w:spacing w:line="360" w:lineRule="auto"/>
        <w:jc w:val="both"/>
        <w:rPr>
          <w:rFonts w:ascii="Times New Roman" w:hAnsi="Times New Roman" w:cs="Times New Roman"/>
          <w:bCs/>
          <w:color w:val="000000"/>
        </w:rPr>
      </w:pPr>
      <w:r w:rsidRPr="004E6D08">
        <w:rPr>
          <w:rFonts w:ascii="Times New Roman" w:hAnsi="Times New Roman" w:cs="Times New Roman"/>
          <w:b/>
          <w:bCs/>
          <w:color w:val="000000"/>
        </w:rPr>
        <w:t>3.8.</w:t>
      </w:r>
      <w:r w:rsidR="00453DF4">
        <w:rPr>
          <w:rFonts w:ascii="Times New Roman" w:hAnsi="Times New Roman" w:cs="Times New Roman"/>
          <w:bCs/>
          <w:color w:val="000000"/>
        </w:rPr>
        <w:t xml:space="preserve"> </w:t>
      </w:r>
      <w:r w:rsidR="00453DF4" w:rsidRPr="00453DF4">
        <w:rPr>
          <w:rFonts w:ascii="Times New Roman" w:hAnsi="Times New Roman" w:cs="Times New Roman"/>
          <w:bCs/>
          <w:color w:val="000000"/>
        </w:rPr>
        <w:t>Łamanie prawa autorskiego</w:t>
      </w:r>
    </w:p>
    <w:p w:rsidR="00453DF4" w:rsidRPr="00453DF4" w:rsidRDefault="00283C00" w:rsidP="00453DF4">
      <w:pPr>
        <w:autoSpaceDE w:val="0"/>
        <w:autoSpaceDN w:val="0"/>
        <w:adjustRightInd w:val="0"/>
        <w:spacing w:line="360" w:lineRule="auto"/>
        <w:jc w:val="both"/>
        <w:rPr>
          <w:rFonts w:ascii="Times New Roman" w:hAnsi="Times New Roman" w:cs="Times New Roman"/>
          <w:bCs/>
          <w:color w:val="000000"/>
        </w:rPr>
      </w:pPr>
      <w:r w:rsidRPr="004E6D08">
        <w:rPr>
          <w:rFonts w:ascii="Times New Roman" w:hAnsi="Times New Roman" w:cs="Times New Roman"/>
          <w:b/>
          <w:bCs/>
          <w:color w:val="000000"/>
        </w:rPr>
        <w:t>3.9.</w:t>
      </w:r>
      <w:r w:rsidR="00453DF4" w:rsidRPr="00453DF4">
        <w:rPr>
          <w:rFonts w:ascii="Times New Roman" w:hAnsi="Times New Roman" w:cs="Times New Roman"/>
          <w:bCs/>
          <w:color w:val="000000"/>
        </w:rPr>
        <w:t xml:space="preserve"> Zagrożenia bezpieczeństwa technicznego sieci, komputerów i zasobów</w:t>
      </w:r>
    </w:p>
    <w:p w:rsidR="00283C00" w:rsidRPr="00453DF4" w:rsidRDefault="00283C00" w:rsidP="00C97857">
      <w:pPr>
        <w:autoSpaceDE w:val="0"/>
        <w:autoSpaceDN w:val="0"/>
        <w:adjustRightInd w:val="0"/>
        <w:spacing w:line="360" w:lineRule="auto"/>
        <w:jc w:val="both"/>
        <w:rPr>
          <w:rFonts w:ascii="Times New Roman" w:hAnsi="Times New Roman" w:cs="Times New Roman"/>
          <w:b/>
          <w:bCs/>
          <w:color w:val="000000"/>
          <w:sz w:val="28"/>
          <w:szCs w:val="28"/>
        </w:rPr>
      </w:pPr>
    </w:p>
    <w:p w:rsidR="00A96503" w:rsidRDefault="00453DF4" w:rsidP="00453DF4">
      <w:pPr>
        <w:autoSpaceDE w:val="0"/>
        <w:autoSpaceDN w:val="0"/>
        <w:adjustRightInd w:val="0"/>
        <w:spacing w:line="360" w:lineRule="auto"/>
        <w:jc w:val="both"/>
        <w:rPr>
          <w:rFonts w:ascii="Times New Roman" w:hAnsi="Times New Roman" w:cs="Times New Roman"/>
          <w:b/>
          <w:bCs/>
          <w:color w:val="000000"/>
          <w:sz w:val="28"/>
          <w:szCs w:val="28"/>
        </w:rPr>
      </w:pPr>
      <w:r w:rsidRPr="00453DF4">
        <w:rPr>
          <w:rFonts w:ascii="Times New Roman" w:hAnsi="Times New Roman" w:cs="Times New Roman"/>
          <w:b/>
          <w:bCs/>
          <w:color w:val="000000"/>
          <w:sz w:val="28"/>
          <w:szCs w:val="28"/>
        </w:rPr>
        <w:t>Gdzie szukać pomocy?</w:t>
      </w:r>
    </w:p>
    <w:p w:rsidR="00453DF4" w:rsidRDefault="00453DF4" w:rsidP="00453DF4">
      <w:pPr>
        <w:autoSpaceDE w:val="0"/>
        <w:autoSpaceDN w:val="0"/>
        <w:adjustRightInd w:val="0"/>
        <w:spacing w:line="360" w:lineRule="auto"/>
        <w:jc w:val="both"/>
        <w:rPr>
          <w:rFonts w:ascii="Times New Roman" w:hAnsi="Times New Roman" w:cs="Times New Roman"/>
          <w:b/>
          <w:bCs/>
          <w:color w:val="000000"/>
          <w:sz w:val="28"/>
          <w:szCs w:val="28"/>
        </w:rPr>
      </w:pPr>
    </w:p>
    <w:p w:rsidR="00453DF4" w:rsidRDefault="00453DF4" w:rsidP="00453DF4">
      <w:pPr>
        <w:autoSpaceDE w:val="0"/>
        <w:autoSpaceDN w:val="0"/>
        <w:adjustRightInd w:val="0"/>
        <w:spacing w:line="360" w:lineRule="auto"/>
        <w:jc w:val="both"/>
        <w:rPr>
          <w:rFonts w:ascii="Times New Roman" w:hAnsi="Times New Roman" w:cs="Times New Roman"/>
          <w:b/>
          <w:bCs/>
          <w:color w:val="000000"/>
          <w:sz w:val="28"/>
          <w:szCs w:val="28"/>
        </w:rPr>
      </w:pPr>
    </w:p>
    <w:p w:rsidR="00A96503" w:rsidRDefault="00A96503" w:rsidP="00F60B84">
      <w:pPr>
        <w:autoSpaceDE w:val="0"/>
        <w:autoSpaceDN w:val="0"/>
        <w:adjustRightInd w:val="0"/>
        <w:spacing w:after="200" w:line="360" w:lineRule="auto"/>
        <w:jc w:val="center"/>
        <w:rPr>
          <w:rFonts w:ascii="Times New Roman" w:hAnsi="Times New Roman" w:cs="Times New Roman"/>
          <w:b/>
          <w:bCs/>
          <w:color w:val="000000"/>
          <w:sz w:val="28"/>
          <w:szCs w:val="28"/>
        </w:rPr>
      </w:pPr>
    </w:p>
    <w:p w:rsidR="00A96503" w:rsidRDefault="00A96503" w:rsidP="00F60B84">
      <w:pPr>
        <w:autoSpaceDE w:val="0"/>
        <w:autoSpaceDN w:val="0"/>
        <w:adjustRightInd w:val="0"/>
        <w:spacing w:after="20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ROZDZIAŁ</w:t>
      </w:r>
      <w:r w:rsidR="002B7C3F">
        <w:rPr>
          <w:rFonts w:ascii="Times New Roman" w:hAnsi="Times New Roman" w:cs="Times New Roman"/>
          <w:b/>
          <w:bCs/>
          <w:color w:val="000000"/>
          <w:sz w:val="28"/>
          <w:szCs w:val="28"/>
        </w:rPr>
        <w:t xml:space="preserve"> I</w:t>
      </w:r>
      <w:r w:rsidR="00790764">
        <w:rPr>
          <w:rFonts w:ascii="Times New Roman" w:hAnsi="Times New Roman" w:cs="Times New Roman"/>
          <w:b/>
          <w:bCs/>
          <w:color w:val="000000"/>
          <w:sz w:val="28"/>
          <w:szCs w:val="28"/>
        </w:rPr>
        <w:t xml:space="preserve"> </w:t>
      </w:r>
    </w:p>
    <w:p w:rsidR="00AC2982" w:rsidRDefault="00A96503" w:rsidP="00F60B84">
      <w:pPr>
        <w:autoSpaceDE w:val="0"/>
        <w:autoSpaceDN w:val="0"/>
        <w:adjustRightInd w:val="0"/>
        <w:spacing w:after="20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BEZPIECZEŃSTWO UCZNIÓW NA TERENIE SZKOŁY</w:t>
      </w:r>
    </w:p>
    <w:p w:rsidR="00A96503" w:rsidRPr="006106CA" w:rsidRDefault="00A96503" w:rsidP="00F60B84">
      <w:pPr>
        <w:autoSpaceDE w:val="0"/>
        <w:autoSpaceDN w:val="0"/>
        <w:adjustRightInd w:val="0"/>
        <w:spacing w:after="200" w:line="360" w:lineRule="auto"/>
        <w:jc w:val="center"/>
        <w:rPr>
          <w:rFonts w:ascii="Times New Roman" w:hAnsi="Times New Roman" w:cs="Times New Roman"/>
          <w:b/>
          <w:bCs/>
          <w:color w:val="000000"/>
          <w:sz w:val="28"/>
          <w:szCs w:val="28"/>
        </w:rPr>
      </w:pPr>
    </w:p>
    <w:p w:rsidR="00AC2982" w:rsidRPr="006106CA" w:rsidRDefault="00AC2982" w:rsidP="00AC2982">
      <w:pPr>
        <w:autoSpaceDE w:val="0"/>
        <w:autoSpaceDN w:val="0"/>
        <w:adjustRightInd w:val="0"/>
        <w:spacing w:line="360" w:lineRule="auto"/>
        <w:jc w:val="both"/>
        <w:rPr>
          <w:rFonts w:ascii="Times New Roman" w:hAnsi="Times New Roman" w:cs="Times New Roman"/>
          <w:b/>
          <w:bCs/>
          <w:color w:val="000000"/>
        </w:rPr>
      </w:pPr>
      <w:r w:rsidRPr="006106CA">
        <w:rPr>
          <w:rFonts w:ascii="Times New Roman" w:hAnsi="Times New Roman" w:cs="Times New Roman"/>
          <w:b/>
          <w:bCs/>
          <w:color w:val="000000"/>
        </w:rPr>
        <w:t>1.</w:t>
      </w:r>
      <w:r w:rsidR="00790764">
        <w:rPr>
          <w:rFonts w:ascii="Times New Roman" w:hAnsi="Times New Roman" w:cs="Times New Roman"/>
          <w:b/>
          <w:bCs/>
          <w:color w:val="000000"/>
        </w:rPr>
        <w:t>1.</w:t>
      </w:r>
      <w:r w:rsidRPr="006106CA">
        <w:rPr>
          <w:rFonts w:ascii="Times New Roman" w:hAnsi="Times New Roman" w:cs="Times New Roman"/>
          <w:b/>
          <w:bCs/>
          <w:color w:val="000000"/>
        </w:rPr>
        <w:t xml:space="preserve"> PRZYGOTOWANIE OBIEKTU I PRACOWNIKÓW</w:t>
      </w:r>
    </w:p>
    <w:p w:rsidR="00AC2982" w:rsidRPr="006106CA" w:rsidRDefault="00AC2982" w:rsidP="00AC2982">
      <w:pPr>
        <w:autoSpaceDE w:val="0"/>
        <w:autoSpaceDN w:val="0"/>
        <w:adjustRightInd w:val="0"/>
        <w:spacing w:line="360" w:lineRule="auto"/>
        <w:jc w:val="both"/>
        <w:rPr>
          <w:rFonts w:ascii="Times New Roman" w:hAnsi="Times New Roman" w:cs="Times New Roman"/>
          <w:color w:val="000000"/>
        </w:rPr>
      </w:pPr>
      <w:r w:rsidRPr="006106CA">
        <w:rPr>
          <w:rFonts w:ascii="Times New Roman" w:hAnsi="Times New Roman" w:cs="Times New Roman"/>
          <w:color w:val="000000"/>
        </w:rPr>
        <w:t xml:space="preserve">1.  Monitorowanie wejścia do szkoły. Uczniowie, pracownicy, rodzice i inni goście wchodzą głównym wejściem prowadzącym na korytarz szkolny. Wejście to jest monitorowane na zewnątrz i od strony holu. </w:t>
      </w:r>
    </w:p>
    <w:p w:rsidR="00AC2982" w:rsidRPr="006106CA" w:rsidRDefault="00AC2982" w:rsidP="00AC2982">
      <w:pPr>
        <w:autoSpaceDE w:val="0"/>
        <w:autoSpaceDN w:val="0"/>
        <w:adjustRightInd w:val="0"/>
        <w:spacing w:line="360" w:lineRule="auto"/>
        <w:jc w:val="both"/>
        <w:rPr>
          <w:rFonts w:ascii="Times New Roman" w:hAnsi="Times New Roman" w:cs="Times New Roman"/>
          <w:color w:val="000000"/>
        </w:rPr>
      </w:pPr>
      <w:r w:rsidRPr="006106CA">
        <w:rPr>
          <w:rFonts w:ascii="Times New Roman" w:hAnsi="Times New Roman" w:cs="Times New Roman"/>
          <w:color w:val="000000"/>
        </w:rPr>
        <w:t>2.  Pomieszczenia szkoły - w szczególności gabinet pielęgniarki, pokój nauczycielski wyposaża się w apteczki zaopatrzone w środki niezbędne do udzielania pierwszej pomocy.</w:t>
      </w:r>
    </w:p>
    <w:p w:rsidR="00AC2982" w:rsidRPr="006106CA" w:rsidRDefault="00AC2982" w:rsidP="00AC2982">
      <w:pPr>
        <w:autoSpaceDE w:val="0"/>
        <w:autoSpaceDN w:val="0"/>
        <w:adjustRightInd w:val="0"/>
        <w:spacing w:line="360" w:lineRule="auto"/>
        <w:jc w:val="both"/>
        <w:rPr>
          <w:rFonts w:ascii="Times New Roman" w:hAnsi="Times New Roman" w:cs="Times New Roman"/>
          <w:color w:val="000000"/>
        </w:rPr>
      </w:pPr>
      <w:r w:rsidRPr="006106CA">
        <w:rPr>
          <w:rFonts w:ascii="Times New Roman" w:hAnsi="Times New Roman" w:cs="Times New Roman"/>
          <w:color w:val="000000"/>
        </w:rPr>
        <w:t>3.  Wszyscy nauczyciele oraz  pracownicy  obsługi i administracji są przeszkoleni w zakresie udzielania pierwszej pomocy.</w:t>
      </w:r>
    </w:p>
    <w:p w:rsidR="00AC2982" w:rsidRPr="006106CA" w:rsidRDefault="00AC2982" w:rsidP="00AC2982">
      <w:pPr>
        <w:autoSpaceDE w:val="0"/>
        <w:autoSpaceDN w:val="0"/>
        <w:adjustRightInd w:val="0"/>
        <w:spacing w:line="360" w:lineRule="auto"/>
        <w:jc w:val="both"/>
        <w:rPr>
          <w:rFonts w:ascii="Times New Roman" w:hAnsi="Times New Roman" w:cs="Times New Roman"/>
          <w:color w:val="000000"/>
        </w:rPr>
      </w:pPr>
      <w:r w:rsidRPr="006106CA">
        <w:rPr>
          <w:rFonts w:ascii="Times New Roman" w:hAnsi="Times New Roman" w:cs="Times New Roman"/>
          <w:color w:val="000000"/>
        </w:rPr>
        <w:t>4.  Wszyscy pracownicy szkoły mają obowiązek reagować na każde, nawet najmniejsze,</w:t>
      </w:r>
    </w:p>
    <w:p w:rsidR="00AC2982" w:rsidRPr="006106CA" w:rsidRDefault="00AC2982" w:rsidP="00AC2982">
      <w:pPr>
        <w:autoSpaceDE w:val="0"/>
        <w:autoSpaceDN w:val="0"/>
        <w:adjustRightInd w:val="0"/>
        <w:spacing w:line="360" w:lineRule="auto"/>
        <w:jc w:val="both"/>
        <w:rPr>
          <w:rFonts w:ascii="Times New Roman" w:hAnsi="Times New Roman" w:cs="Times New Roman"/>
          <w:color w:val="000000"/>
        </w:rPr>
      </w:pPr>
      <w:r w:rsidRPr="006106CA">
        <w:rPr>
          <w:rFonts w:ascii="Times New Roman" w:hAnsi="Times New Roman" w:cs="Times New Roman"/>
          <w:color w:val="000000"/>
        </w:rPr>
        <w:t>zagrożenie bezpieczeństwa uczniów.</w:t>
      </w:r>
    </w:p>
    <w:p w:rsidR="00F60B84" w:rsidRDefault="00F60B84" w:rsidP="00AC2982">
      <w:pPr>
        <w:autoSpaceDE w:val="0"/>
        <w:autoSpaceDN w:val="0"/>
        <w:adjustRightInd w:val="0"/>
        <w:spacing w:line="360" w:lineRule="auto"/>
        <w:rPr>
          <w:rFonts w:ascii="Times New Roman" w:hAnsi="Times New Roman" w:cs="Times New Roman"/>
          <w:b/>
          <w:bCs/>
          <w:color w:val="000000"/>
        </w:rPr>
      </w:pPr>
    </w:p>
    <w:p w:rsidR="00AC2982" w:rsidRPr="006106CA" w:rsidRDefault="00F60B84" w:rsidP="00AC2982">
      <w:pPr>
        <w:autoSpaceDE w:val="0"/>
        <w:autoSpaceDN w:val="0"/>
        <w:adjustRightInd w:val="0"/>
        <w:spacing w:line="360" w:lineRule="auto"/>
        <w:rPr>
          <w:rFonts w:ascii="Times New Roman" w:hAnsi="Times New Roman" w:cs="Times New Roman"/>
          <w:b/>
          <w:bCs/>
          <w:color w:val="000000"/>
        </w:rPr>
      </w:pPr>
      <w:r>
        <w:rPr>
          <w:rFonts w:ascii="Times New Roman" w:hAnsi="Times New Roman" w:cs="Times New Roman"/>
          <w:b/>
          <w:bCs/>
          <w:color w:val="000000"/>
        </w:rPr>
        <w:t>1.</w:t>
      </w:r>
      <w:r w:rsidR="00AC2982" w:rsidRPr="006106CA">
        <w:rPr>
          <w:rFonts w:ascii="Times New Roman" w:hAnsi="Times New Roman" w:cs="Times New Roman"/>
          <w:b/>
          <w:bCs/>
          <w:color w:val="000000"/>
        </w:rPr>
        <w:t>2. OPIEKA PODCZAS PRZERW</w:t>
      </w:r>
    </w:p>
    <w:p w:rsidR="00AC2982" w:rsidRPr="006106CA" w:rsidRDefault="00AC2982" w:rsidP="00AC2982">
      <w:pPr>
        <w:autoSpaceDE w:val="0"/>
        <w:autoSpaceDN w:val="0"/>
        <w:adjustRightInd w:val="0"/>
        <w:spacing w:line="360" w:lineRule="auto"/>
        <w:jc w:val="both"/>
        <w:rPr>
          <w:rFonts w:ascii="Times New Roman" w:hAnsi="Times New Roman" w:cs="Times New Roman"/>
          <w:color w:val="000000"/>
        </w:rPr>
      </w:pPr>
      <w:r w:rsidRPr="006106CA">
        <w:rPr>
          <w:rFonts w:ascii="Times New Roman" w:hAnsi="Times New Roman" w:cs="Times New Roman"/>
          <w:color w:val="000000"/>
        </w:rPr>
        <w:t>1.  Szkoła jest otwierana o godz. 6: 30.</w:t>
      </w:r>
    </w:p>
    <w:p w:rsidR="00AC2982" w:rsidRPr="006106CA" w:rsidRDefault="00AC2982" w:rsidP="00AC2982">
      <w:pPr>
        <w:autoSpaceDE w:val="0"/>
        <w:autoSpaceDN w:val="0"/>
        <w:adjustRightInd w:val="0"/>
        <w:spacing w:line="360" w:lineRule="auto"/>
        <w:jc w:val="both"/>
        <w:rPr>
          <w:rFonts w:ascii="Times New Roman" w:hAnsi="Times New Roman" w:cs="Times New Roman"/>
          <w:color w:val="000000"/>
        </w:rPr>
      </w:pPr>
      <w:r w:rsidRPr="006106CA">
        <w:rPr>
          <w:rFonts w:ascii="Times New Roman" w:hAnsi="Times New Roman" w:cs="Times New Roman"/>
          <w:color w:val="000000"/>
        </w:rPr>
        <w:t>2.  Dyżury nauczycieli rozpoczynają się o godz. 7:15.</w:t>
      </w:r>
    </w:p>
    <w:p w:rsidR="00AC2982" w:rsidRPr="00744C8A" w:rsidRDefault="00AC2982" w:rsidP="00AC2982">
      <w:pPr>
        <w:autoSpaceDE w:val="0"/>
        <w:autoSpaceDN w:val="0"/>
        <w:adjustRightInd w:val="0"/>
        <w:spacing w:line="360" w:lineRule="auto"/>
        <w:jc w:val="both"/>
        <w:rPr>
          <w:rFonts w:ascii="Times New Roman" w:hAnsi="Times New Roman" w:cs="Times New Roman"/>
        </w:rPr>
      </w:pPr>
      <w:r w:rsidRPr="006106CA">
        <w:rPr>
          <w:rFonts w:ascii="Times New Roman" w:hAnsi="Times New Roman" w:cs="Times New Roman"/>
          <w:color w:val="000000"/>
        </w:rPr>
        <w:t xml:space="preserve">3.  Podczas przerwy uczniowie pozostają  na korytarzach szkolnych </w:t>
      </w:r>
      <w:r w:rsidRPr="00744C8A">
        <w:rPr>
          <w:rFonts w:ascii="Times New Roman" w:hAnsi="Times New Roman" w:cs="Times New Roman"/>
        </w:rPr>
        <w:t>lub boisku szkolnym pod nadzorem dyżurujących nauczycieli.</w:t>
      </w:r>
    </w:p>
    <w:p w:rsidR="00AC2982" w:rsidRPr="006106CA" w:rsidRDefault="00AC2982" w:rsidP="00AC2982">
      <w:pPr>
        <w:autoSpaceDE w:val="0"/>
        <w:autoSpaceDN w:val="0"/>
        <w:adjustRightInd w:val="0"/>
        <w:spacing w:line="360" w:lineRule="auto"/>
        <w:jc w:val="both"/>
        <w:rPr>
          <w:rFonts w:ascii="Times New Roman" w:hAnsi="Times New Roman" w:cs="Times New Roman"/>
          <w:color w:val="000000"/>
        </w:rPr>
      </w:pPr>
      <w:r w:rsidRPr="006106CA">
        <w:rPr>
          <w:rFonts w:ascii="Times New Roman" w:hAnsi="Times New Roman" w:cs="Times New Roman"/>
          <w:color w:val="000000"/>
        </w:rPr>
        <w:t>4.  Opiekę nad uczniami przebierającymi się w szatniach przy sali gimnastycznej sprawuje nauczyciel wychowania fizycznego.</w:t>
      </w:r>
    </w:p>
    <w:p w:rsidR="00AC2982" w:rsidRPr="006106CA" w:rsidRDefault="00AC2982" w:rsidP="00AC2982">
      <w:pPr>
        <w:autoSpaceDE w:val="0"/>
        <w:autoSpaceDN w:val="0"/>
        <w:adjustRightInd w:val="0"/>
        <w:spacing w:line="360" w:lineRule="auto"/>
        <w:jc w:val="both"/>
        <w:rPr>
          <w:rFonts w:ascii="Times New Roman" w:hAnsi="Times New Roman" w:cs="Times New Roman"/>
          <w:color w:val="000000"/>
        </w:rPr>
      </w:pPr>
      <w:r w:rsidRPr="006106CA">
        <w:rPr>
          <w:rFonts w:ascii="Times New Roman" w:hAnsi="Times New Roman" w:cs="Times New Roman"/>
          <w:color w:val="000000"/>
        </w:rPr>
        <w:t>5. Nauczyciele zobowiązani są do pełnienia dyżurów na przerwach zgodnie  z harmonogramem wywieszonym w pokoju nauczycielskim.</w:t>
      </w:r>
    </w:p>
    <w:p w:rsidR="00AC2982" w:rsidRPr="006106CA" w:rsidRDefault="00AC2982" w:rsidP="00AC2982">
      <w:pPr>
        <w:autoSpaceDE w:val="0"/>
        <w:autoSpaceDN w:val="0"/>
        <w:adjustRightInd w:val="0"/>
        <w:spacing w:line="360" w:lineRule="auto"/>
        <w:jc w:val="both"/>
        <w:rPr>
          <w:rFonts w:ascii="Times New Roman" w:hAnsi="Times New Roman" w:cs="Times New Roman"/>
          <w:color w:val="000000"/>
        </w:rPr>
      </w:pPr>
      <w:r w:rsidRPr="006106CA">
        <w:rPr>
          <w:rFonts w:ascii="Times New Roman" w:hAnsi="Times New Roman" w:cs="Times New Roman"/>
          <w:color w:val="000000"/>
        </w:rPr>
        <w:t>6.  Dyżur zaczyna się równo z rozpoczęciem się przerwy. Nauczyciel pełniący dyżur powinien bez zwłoki stawić się na miejsce pełnienia dyżuru.</w:t>
      </w:r>
    </w:p>
    <w:p w:rsidR="00AC2982" w:rsidRPr="006106CA" w:rsidRDefault="00AC2982" w:rsidP="00AC2982">
      <w:pPr>
        <w:autoSpaceDE w:val="0"/>
        <w:autoSpaceDN w:val="0"/>
        <w:adjustRightInd w:val="0"/>
        <w:spacing w:line="360" w:lineRule="auto"/>
        <w:jc w:val="both"/>
        <w:rPr>
          <w:rFonts w:ascii="Times New Roman" w:hAnsi="Times New Roman" w:cs="Times New Roman"/>
          <w:color w:val="000000"/>
        </w:rPr>
      </w:pPr>
      <w:r w:rsidRPr="006106CA">
        <w:rPr>
          <w:rFonts w:ascii="Times New Roman" w:hAnsi="Times New Roman" w:cs="Times New Roman"/>
          <w:color w:val="000000"/>
        </w:rPr>
        <w:t>7.  Nadrzędnym celem dyżurów jest zapewnienie uczniom pełnego bezpieczeństwa.</w:t>
      </w:r>
    </w:p>
    <w:p w:rsidR="00AC2982" w:rsidRPr="006106CA" w:rsidRDefault="00AC2982" w:rsidP="00AC2982">
      <w:pPr>
        <w:autoSpaceDE w:val="0"/>
        <w:autoSpaceDN w:val="0"/>
        <w:adjustRightInd w:val="0"/>
        <w:spacing w:line="360" w:lineRule="auto"/>
        <w:jc w:val="both"/>
        <w:rPr>
          <w:rFonts w:ascii="Times New Roman" w:hAnsi="Times New Roman" w:cs="Times New Roman"/>
          <w:b/>
          <w:bCs/>
          <w:color w:val="000000"/>
        </w:rPr>
      </w:pPr>
      <w:r w:rsidRPr="006106CA">
        <w:rPr>
          <w:rFonts w:ascii="Times New Roman" w:hAnsi="Times New Roman" w:cs="Times New Roman"/>
          <w:color w:val="000000"/>
        </w:rPr>
        <w:t xml:space="preserve">8.  Nauczyciel dyżurujący </w:t>
      </w:r>
      <w:r w:rsidRPr="006106CA">
        <w:rPr>
          <w:rFonts w:ascii="Times New Roman" w:hAnsi="Times New Roman" w:cs="Times New Roman"/>
          <w:b/>
          <w:bCs/>
          <w:color w:val="000000"/>
        </w:rPr>
        <w:t>jest zobowiązany:</w:t>
      </w:r>
    </w:p>
    <w:p w:rsidR="00AC2982" w:rsidRPr="006106CA" w:rsidRDefault="00AC2982" w:rsidP="00AC2982">
      <w:pPr>
        <w:autoSpaceDE w:val="0"/>
        <w:autoSpaceDN w:val="0"/>
        <w:adjustRightInd w:val="0"/>
        <w:spacing w:line="360" w:lineRule="auto"/>
        <w:jc w:val="both"/>
        <w:rPr>
          <w:rFonts w:ascii="Times New Roman" w:hAnsi="Times New Roman" w:cs="Times New Roman"/>
          <w:color w:val="000000"/>
        </w:rPr>
      </w:pPr>
      <w:r w:rsidRPr="006106CA">
        <w:rPr>
          <w:rFonts w:ascii="Times New Roman" w:hAnsi="Times New Roman" w:cs="Times New Roman"/>
          <w:color w:val="000000"/>
        </w:rPr>
        <w:t>a) dbać o bezpieczeństwo dzieci młodzieży poprzez kontrolę realizacji przez uczniów zasad bezpiecznego zachowania,</w:t>
      </w:r>
    </w:p>
    <w:p w:rsidR="00AC2982" w:rsidRPr="006106CA" w:rsidRDefault="00AC2982" w:rsidP="00AC2982">
      <w:pPr>
        <w:autoSpaceDE w:val="0"/>
        <w:autoSpaceDN w:val="0"/>
        <w:adjustRightInd w:val="0"/>
        <w:spacing w:line="360" w:lineRule="auto"/>
        <w:jc w:val="both"/>
        <w:rPr>
          <w:rFonts w:ascii="Times New Roman" w:hAnsi="Times New Roman" w:cs="Times New Roman"/>
          <w:color w:val="000000"/>
        </w:rPr>
      </w:pPr>
      <w:r w:rsidRPr="006106CA">
        <w:rPr>
          <w:rFonts w:ascii="Times New Roman" w:hAnsi="Times New Roman" w:cs="Times New Roman"/>
          <w:color w:val="000000"/>
        </w:rPr>
        <w:lastRenderedPageBreak/>
        <w:t xml:space="preserve">b) prowadzić </w:t>
      </w:r>
      <w:r w:rsidRPr="006106CA">
        <w:rPr>
          <w:rFonts w:ascii="Times New Roman" w:hAnsi="Times New Roman" w:cs="Times New Roman"/>
          <w:b/>
          <w:bCs/>
          <w:color w:val="000000"/>
        </w:rPr>
        <w:t xml:space="preserve">kontrolę nad toaletami </w:t>
      </w:r>
      <w:r w:rsidRPr="006106CA">
        <w:rPr>
          <w:rFonts w:ascii="Times New Roman" w:hAnsi="Times New Roman" w:cs="Times New Roman"/>
          <w:color w:val="000000"/>
        </w:rPr>
        <w:t>i ich wykorzystywaniem jedynie do właściwych celów,</w:t>
      </w:r>
    </w:p>
    <w:p w:rsidR="00AC2982" w:rsidRPr="006106CA" w:rsidRDefault="00AC2982" w:rsidP="00AC2982">
      <w:pPr>
        <w:autoSpaceDE w:val="0"/>
        <w:autoSpaceDN w:val="0"/>
        <w:adjustRightInd w:val="0"/>
        <w:spacing w:line="360" w:lineRule="auto"/>
        <w:jc w:val="both"/>
        <w:rPr>
          <w:rFonts w:ascii="Times New Roman" w:hAnsi="Times New Roman" w:cs="Times New Roman"/>
          <w:color w:val="000000"/>
        </w:rPr>
      </w:pPr>
      <w:r w:rsidRPr="006106CA">
        <w:rPr>
          <w:rFonts w:ascii="Times New Roman" w:hAnsi="Times New Roman" w:cs="Times New Roman"/>
          <w:color w:val="000000"/>
        </w:rPr>
        <w:t>c) reagować na wszelkie przejawy agresji i zagrożeń zdrowia, życia i bezpieczeństwa uczniów</w:t>
      </w:r>
      <w:r>
        <w:rPr>
          <w:rFonts w:ascii="Times New Roman" w:hAnsi="Times New Roman" w:cs="Times New Roman"/>
          <w:color w:val="000000"/>
        </w:rPr>
        <w:t xml:space="preserve">                    </w:t>
      </w:r>
      <w:r w:rsidRPr="006106CA">
        <w:rPr>
          <w:rFonts w:ascii="Times New Roman" w:hAnsi="Times New Roman" w:cs="Times New Roman"/>
          <w:color w:val="000000"/>
        </w:rPr>
        <w:t xml:space="preserve"> i pracowników szkoły, informować o takich sytuacjach dyrektora szkoły,</w:t>
      </w:r>
    </w:p>
    <w:p w:rsidR="00AC2982" w:rsidRPr="006106CA" w:rsidRDefault="00AC2982" w:rsidP="00AC2982">
      <w:pPr>
        <w:autoSpaceDE w:val="0"/>
        <w:autoSpaceDN w:val="0"/>
        <w:adjustRightInd w:val="0"/>
        <w:spacing w:line="360" w:lineRule="auto"/>
        <w:jc w:val="both"/>
        <w:rPr>
          <w:rFonts w:ascii="Times New Roman" w:hAnsi="Times New Roman" w:cs="Times New Roman"/>
          <w:color w:val="000000"/>
        </w:rPr>
      </w:pPr>
      <w:r w:rsidRPr="006106CA">
        <w:rPr>
          <w:rFonts w:ascii="Times New Roman" w:hAnsi="Times New Roman" w:cs="Times New Roman"/>
          <w:color w:val="000000"/>
        </w:rPr>
        <w:t>d) dbać o mienie szkoły. Wszelkie przejawy dewastacji mienia należy po zakończeniu dyżuru zgłosić  dyrektorowi szkoły i konserwatorowi. W miarę możliwości ustalić winnego powstałej szkody.</w:t>
      </w:r>
    </w:p>
    <w:p w:rsidR="00AC2982" w:rsidRPr="006106CA" w:rsidRDefault="00AC2982" w:rsidP="00AC2982">
      <w:pPr>
        <w:autoSpaceDE w:val="0"/>
        <w:autoSpaceDN w:val="0"/>
        <w:adjustRightInd w:val="0"/>
        <w:spacing w:line="360" w:lineRule="auto"/>
        <w:jc w:val="both"/>
        <w:rPr>
          <w:rFonts w:ascii="Times New Roman" w:hAnsi="Times New Roman" w:cs="Times New Roman"/>
          <w:color w:val="000000"/>
        </w:rPr>
      </w:pPr>
      <w:r w:rsidRPr="006106CA">
        <w:rPr>
          <w:rFonts w:ascii="Times New Roman" w:hAnsi="Times New Roman" w:cs="Times New Roman"/>
          <w:color w:val="000000"/>
        </w:rPr>
        <w:t xml:space="preserve">9. Nauczyciel nie może pod żadnym pozorem zejść z dyżuru bez ustalenia zastępstwa    </w:t>
      </w:r>
      <w:r>
        <w:rPr>
          <w:rFonts w:ascii="Times New Roman" w:hAnsi="Times New Roman" w:cs="Times New Roman"/>
          <w:color w:val="000000"/>
        </w:rPr>
        <w:t xml:space="preserve">                   </w:t>
      </w:r>
      <w:r w:rsidRPr="006106CA">
        <w:rPr>
          <w:rFonts w:ascii="Times New Roman" w:hAnsi="Times New Roman" w:cs="Times New Roman"/>
          <w:color w:val="000000"/>
        </w:rPr>
        <w:t xml:space="preserve">             i poinformowania o tym fakcie dyrektora.</w:t>
      </w:r>
    </w:p>
    <w:p w:rsidR="00AC2982" w:rsidRPr="006106CA" w:rsidRDefault="00AC2982" w:rsidP="00AC2982">
      <w:pPr>
        <w:autoSpaceDE w:val="0"/>
        <w:autoSpaceDN w:val="0"/>
        <w:adjustRightInd w:val="0"/>
        <w:spacing w:line="360" w:lineRule="auto"/>
        <w:rPr>
          <w:rFonts w:ascii="Times New Roman" w:hAnsi="Times New Roman" w:cs="Times New Roman"/>
          <w:color w:val="000000"/>
          <w:sz w:val="22"/>
          <w:szCs w:val="22"/>
        </w:rPr>
      </w:pPr>
    </w:p>
    <w:p w:rsidR="00AC2982" w:rsidRPr="006106CA" w:rsidRDefault="00F60B84" w:rsidP="00AC2982">
      <w:pPr>
        <w:autoSpaceDE w:val="0"/>
        <w:autoSpaceDN w:val="0"/>
        <w:adjustRightInd w:val="0"/>
        <w:spacing w:line="360" w:lineRule="auto"/>
        <w:rPr>
          <w:rFonts w:ascii="Times New Roman" w:hAnsi="Times New Roman" w:cs="Times New Roman"/>
          <w:b/>
          <w:bCs/>
          <w:color w:val="000000"/>
        </w:rPr>
      </w:pPr>
      <w:r>
        <w:rPr>
          <w:rFonts w:ascii="Times New Roman" w:hAnsi="Times New Roman" w:cs="Times New Roman"/>
          <w:b/>
          <w:bCs/>
          <w:color w:val="000000"/>
        </w:rPr>
        <w:t>1.</w:t>
      </w:r>
      <w:r w:rsidR="00AC2982" w:rsidRPr="006106CA">
        <w:rPr>
          <w:rFonts w:ascii="Times New Roman" w:hAnsi="Times New Roman" w:cs="Times New Roman"/>
          <w:b/>
          <w:bCs/>
          <w:color w:val="000000"/>
        </w:rPr>
        <w:t>3. OPIEKA W CZASIE LEKCJI I ZAJĘĆ POZALEKCYJNYCH</w:t>
      </w:r>
    </w:p>
    <w:p w:rsidR="00AC2982" w:rsidRPr="006106CA" w:rsidRDefault="00AC2982" w:rsidP="00AC2982">
      <w:pPr>
        <w:autoSpaceDE w:val="0"/>
        <w:autoSpaceDN w:val="0"/>
        <w:adjustRightInd w:val="0"/>
        <w:spacing w:line="360" w:lineRule="auto"/>
        <w:jc w:val="both"/>
        <w:rPr>
          <w:rFonts w:ascii="Times New Roman" w:hAnsi="Times New Roman" w:cs="Times New Roman"/>
          <w:color w:val="000000"/>
        </w:rPr>
      </w:pPr>
      <w:r w:rsidRPr="006106CA">
        <w:rPr>
          <w:rFonts w:ascii="Times New Roman" w:hAnsi="Times New Roman" w:cs="Times New Roman"/>
          <w:color w:val="000000"/>
        </w:rPr>
        <w:t>1.  Za bezpieczeństwo uczniów w czasie lekcji i zajęć pozalekcyjnych odpowiada nauczyciel prowadzący zajęcia.</w:t>
      </w:r>
    </w:p>
    <w:p w:rsidR="00AC2982" w:rsidRPr="006106CA" w:rsidRDefault="00AC2982" w:rsidP="00AC2982">
      <w:pPr>
        <w:autoSpaceDE w:val="0"/>
        <w:autoSpaceDN w:val="0"/>
        <w:adjustRightInd w:val="0"/>
        <w:spacing w:line="360" w:lineRule="auto"/>
        <w:jc w:val="both"/>
        <w:rPr>
          <w:rFonts w:ascii="Times New Roman" w:hAnsi="Times New Roman" w:cs="Times New Roman"/>
          <w:color w:val="000000"/>
        </w:rPr>
      </w:pPr>
      <w:r w:rsidRPr="006106CA">
        <w:rPr>
          <w:rFonts w:ascii="Times New Roman" w:hAnsi="Times New Roman" w:cs="Times New Roman"/>
          <w:color w:val="000000"/>
        </w:rPr>
        <w:t>2. Obowiązki nauczyciela:</w:t>
      </w:r>
    </w:p>
    <w:p w:rsidR="00AC2982" w:rsidRPr="006106CA" w:rsidRDefault="00AC2982" w:rsidP="00AC2982">
      <w:pPr>
        <w:autoSpaceDE w:val="0"/>
        <w:autoSpaceDN w:val="0"/>
        <w:adjustRightInd w:val="0"/>
        <w:spacing w:line="360" w:lineRule="auto"/>
        <w:jc w:val="both"/>
        <w:rPr>
          <w:rFonts w:ascii="Times New Roman" w:hAnsi="Times New Roman" w:cs="Times New Roman"/>
          <w:color w:val="000000"/>
        </w:rPr>
      </w:pPr>
      <w:r w:rsidRPr="006106CA">
        <w:rPr>
          <w:rFonts w:ascii="Times New Roman" w:hAnsi="Times New Roman" w:cs="Times New Roman"/>
          <w:color w:val="000000"/>
        </w:rPr>
        <w:t>a) zapoznać uczniów na pierwszych zajęciach w roku szkolnym z zasadami bezpiecznego zachowania się wynikającymi ze specyfiki przedmiotu i wymagać bezwzględnego przestrzegania regulaminu każdej pracowni o zwiększonym ryzyku wypadku (informatyka, wychowanie fizyczne, pracownie przyrodnicze, technika),</w:t>
      </w:r>
    </w:p>
    <w:p w:rsidR="00AC2982" w:rsidRPr="006106CA" w:rsidRDefault="00AC2982" w:rsidP="00AC2982">
      <w:pPr>
        <w:autoSpaceDE w:val="0"/>
        <w:autoSpaceDN w:val="0"/>
        <w:adjustRightInd w:val="0"/>
        <w:spacing w:line="360" w:lineRule="auto"/>
        <w:jc w:val="both"/>
        <w:rPr>
          <w:rFonts w:ascii="Times New Roman" w:hAnsi="Times New Roman" w:cs="Times New Roman"/>
          <w:color w:val="000000"/>
        </w:rPr>
      </w:pPr>
      <w:r w:rsidRPr="006106CA">
        <w:rPr>
          <w:rFonts w:ascii="Times New Roman" w:hAnsi="Times New Roman" w:cs="Times New Roman"/>
          <w:color w:val="000000"/>
        </w:rPr>
        <w:t>b) przestrzegać ustalonych godzin rozpoczynania i kończenia zajęć edukacyjnych sygnalizowanych dzwonkiem,</w:t>
      </w:r>
    </w:p>
    <w:p w:rsidR="00AC2982" w:rsidRPr="006106CA" w:rsidRDefault="00AC2982" w:rsidP="00AC2982">
      <w:pPr>
        <w:autoSpaceDE w:val="0"/>
        <w:autoSpaceDN w:val="0"/>
        <w:adjustRightInd w:val="0"/>
        <w:spacing w:line="360" w:lineRule="auto"/>
        <w:jc w:val="both"/>
        <w:rPr>
          <w:rFonts w:ascii="Times New Roman" w:hAnsi="Times New Roman" w:cs="Times New Roman"/>
          <w:color w:val="000000"/>
        </w:rPr>
      </w:pPr>
      <w:r w:rsidRPr="006106CA">
        <w:rPr>
          <w:rFonts w:ascii="Times New Roman" w:hAnsi="Times New Roman" w:cs="Times New Roman"/>
          <w:color w:val="000000"/>
        </w:rPr>
        <w:t>d) odnotowywać nieobecność ucznia na każdych zajęciach,</w:t>
      </w:r>
    </w:p>
    <w:p w:rsidR="00AC2982" w:rsidRPr="006106CA" w:rsidRDefault="00AC2982" w:rsidP="00AC2982">
      <w:pPr>
        <w:autoSpaceDE w:val="0"/>
        <w:autoSpaceDN w:val="0"/>
        <w:adjustRightInd w:val="0"/>
        <w:spacing w:line="360" w:lineRule="auto"/>
        <w:jc w:val="both"/>
        <w:rPr>
          <w:rFonts w:ascii="Times New Roman" w:hAnsi="Times New Roman" w:cs="Times New Roman"/>
          <w:color w:val="000000"/>
        </w:rPr>
      </w:pPr>
      <w:r w:rsidRPr="006106CA">
        <w:rPr>
          <w:rFonts w:ascii="Times New Roman" w:hAnsi="Times New Roman" w:cs="Times New Roman"/>
          <w:color w:val="000000"/>
        </w:rPr>
        <w:t>e) respektować prawo uczniów do pełnych przerw międzylekcyjnych,</w:t>
      </w:r>
    </w:p>
    <w:p w:rsidR="00AC2982" w:rsidRPr="006106CA" w:rsidRDefault="00AC2982" w:rsidP="00AC2982">
      <w:pPr>
        <w:autoSpaceDE w:val="0"/>
        <w:autoSpaceDN w:val="0"/>
        <w:adjustRightInd w:val="0"/>
        <w:spacing w:line="360" w:lineRule="auto"/>
        <w:jc w:val="both"/>
        <w:rPr>
          <w:rFonts w:ascii="Times New Roman" w:hAnsi="Times New Roman" w:cs="Times New Roman"/>
          <w:color w:val="000000"/>
        </w:rPr>
      </w:pPr>
      <w:r w:rsidRPr="006106CA">
        <w:rPr>
          <w:rFonts w:ascii="Times New Roman" w:hAnsi="Times New Roman" w:cs="Times New Roman"/>
          <w:color w:val="000000"/>
        </w:rPr>
        <w:t>f) jeżeli stan zagrożenia powstanie lub ujawni się w czasie zajęć – niezwłocznie je przerwać</w:t>
      </w:r>
      <w:r>
        <w:rPr>
          <w:rFonts w:ascii="Times New Roman" w:hAnsi="Times New Roman" w:cs="Times New Roman"/>
          <w:color w:val="000000"/>
        </w:rPr>
        <w:t xml:space="preserve">                         </w:t>
      </w:r>
      <w:r w:rsidRPr="006106CA">
        <w:rPr>
          <w:rFonts w:ascii="Times New Roman" w:hAnsi="Times New Roman" w:cs="Times New Roman"/>
          <w:color w:val="000000"/>
        </w:rPr>
        <w:t xml:space="preserve"> i wyprowadzić uczniów  z zagrożonego miejsca. </w:t>
      </w:r>
    </w:p>
    <w:p w:rsidR="00AC2982" w:rsidRPr="006106CA" w:rsidRDefault="00AC2982" w:rsidP="00AC2982">
      <w:pPr>
        <w:autoSpaceDE w:val="0"/>
        <w:autoSpaceDN w:val="0"/>
        <w:adjustRightInd w:val="0"/>
        <w:spacing w:line="360" w:lineRule="auto"/>
        <w:jc w:val="both"/>
        <w:rPr>
          <w:rFonts w:ascii="Times New Roman" w:hAnsi="Times New Roman" w:cs="Times New Roman"/>
          <w:color w:val="000000"/>
        </w:rPr>
      </w:pPr>
      <w:r w:rsidRPr="006106CA">
        <w:rPr>
          <w:rFonts w:ascii="Times New Roman" w:hAnsi="Times New Roman" w:cs="Times New Roman"/>
          <w:color w:val="000000"/>
        </w:rPr>
        <w:t>3. Od uczniów wymagać należy:</w:t>
      </w:r>
    </w:p>
    <w:p w:rsidR="00AC2982" w:rsidRPr="006106CA" w:rsidRDefault="00AC2982" w:rsidP="00AC2982">
      <w:pPr>
        <w:autoSpaceDE w:val="0"/>
        <w:autoSpaceDN w:val="0"/>
        <w:adjustRightInd w:val="0"/>
        <w:spacing w:line="360" w:lineRule="auto"/>
        <w:jc w:val="both"/>
        <w:rPr>
          <w:rFonts w:ascii="Times New Roman" w:hAnsi="Times New Roman" w:cs="Times New Roman"/>
          <w:color w:val="000000"/>
        </w:rPr>
      </w:pPr>
      <w:r w:rsidRPr="006106CA">
        <w:rPr>
          <w:rFonts w:ascii="Times New Roman" w:hAnsi="Times New Roman" w:cs="Times New Roman"/>
          <w:color w:val="000000"/>
        </w:rPr>
        <w:t>a) respektowania nakazu korzystania z szatni,</w:t>
      </w:r>
    </w:p>
    <w:p w:rsidR="00AC2982" w:rsidRPr="006106CA" w:rsidRDefault="00AC2982" w:rsidP="00AC2982">
      <w:pPr>
        <w:autoSpaceDE w:val="0"/>
        <w:autoSpaceDN w:val="0"/>
        <w:adjustRightInd w:val="0"/>
        <w:spacing w:line="360" w:lineRule="auto"/>
        <w:jc w:val="both"/>
        <w:rPr>
          <w:rFonts w:ascii="Times New Roman" w:hAnsi="Times New Roman" w:cs="Times New Roman"/>
          <w:color w:val="000000"/>
        </w:rPr>
      </w:pPr>
      <w:r w:rsidRPr="006106CA">
        <w:rPr>
          <w:rFonts w:ascii="Times New Roman" w:hAnsi="Times New Roman" w:cs="Times New Roman"/>
          <w:color w:val="000000"/>
        </w:rPr>
        <w:t>b) respektowania zakazu jedzenia i picia podczas lekcji,</w:t>
      </w:r>
    </w:p>
    <w:p w:rsidR="00AC2982" w:rsidRPr="006106CA" w:rsidRDefault="00AC2982" w:rsidP="00AC2982">
      <w:pPr>
        <w:autoSpaceDE w:val="0"/>
        <w:autoSpaceDN w:val="0"/>
        <w:adjustRightInd w:val="0"/>
        <w:spacing w:line="360" w:lineRule="auto"/>
        <w:jc w:val="both"/>
        <w:rPr>
          <w:rFonts w:ascii="Times New Roman" w:hAnsi="Times New Roman" w:cs="Times New Roman"/>
          <w:color w:val="000000"/>
        </w:rPr>
      </w:pPr>
      <w:r w:rsidRPr="006106CA">
        <w:rPr>
          <w:rFonts w:ascii="Times New Roman" w:hAnsi="Times New Roman" w:cs="Times New Roman"/>
          <w:color w:val="000000"/>
        </w:rPr>
        <w:t>c) zezwalać na wychodzenie z lekcji do toalety tylko w uzasadnionych przypadkach.</w:t>
      </w:r>
    </w:p>
    <w:p w:rsidR="00AC2982" w:rsidRPr="006106CA" w:rsidRDefault="00AC2982" w:rsidP="00AC2982">
      <w:pPr>
        <w:autoSpaceDE w:val="0"/>
        <w:autoSpaceDN w:val="0"/>
        <w:adjustRightInd w:val="0"/>
        <w:spacing w:line="360" w:lineRule="auto"/>
        <w:jc w:val="both"/>
        <w:rPr>
          <w:rFonts w:ascii="Times New Roman" w:hAnsi="Times New Roman" w:cs="Times New Roman"/>
          <w:color w:val="000000"/>
        </w:rPr>
      </w:pPr>
      <w:r w:rsidRPr="006106CA">
        <w:rPr>
          <w:rFonts w:ascii="Times New Roman" w:hAnsi="Times New Roman" w:cs="Times New Roman"/>
          <w:color w:val="000000"/>
        </w:rPr>
        <w:t>4.  Kategorycznie zabrania się:</w:t>
      </w:r>
    </w:p>
    <w:p w:rsidR="00AC2982" w:rsidRPr="006106CA" w:rsidRDefault="00AC2982" w:rsidP="00AC2982">
      <w:pPr>
        <w:autoSpaceDE w:val="0"/>
        <w:autoSpaceDN w:val="0"/>
        <w:adjustRightInd w:val="0"/>
        <w:spacing w:line="360" w:lineRule="auto"/>
        <w:jc w:val="both"/>
        <w:rPr>
          <w:rFonts w:ascii="Times New Roman" w:hAnsi="Times New Roman" w:cs="Times New Roman"/>
          <w:color w:val="000000"/>
        </w:rPr>
      </w:pPr>
      <w:r w:rsidRPr="006106CA">
        <w:rPr>
          <w:rFonts w:ascii="Times New Roman" w:hAnsi="Times New Roman" w:cs="Times New Roman"/>
          <w:color w:val="000000"/>
        </w:rPr>
        <w:t>a) wysyłania ucznia poza teren szkoły w czasie godzin lekcyjnych,</w:t>
      </w:r>
    </w:p>
    <w:p w:rsidR="00AC2982" w:rsidRPr="006106CA" w:rsidRDefault="00AC2982" w:rsidP="00AC2982">
      <w:pPr>
        <w:autoSpaceDE w:val="0"/>
        <w:autoSpaceDN w:val="0"/>
        <w:adjustRightInd w:val="0"/>
        <w:spacing w:line="360" w:lineRule="auto"/>
        <w:jc w:val="both"/>
        <w:rPr>
          <w:rFonts w:ascii="Times New Roman" w:hAnsi="Times New Roman" w:cs="Times New Roman"/>
          <w:color w:val="000000"/>
        </w:rPr>
      </w:pPr>
      <w:r w:rsidRPr="006106CA">
        <w:rPr>
          <w:rFonts w:ascii="Times New Roman" w:hAnsi="Times New Roman" w:cs="Times New Roman"/>
          <w:color w:val="000000"/>
        </w:rPr>
        <w:t>b) stosowania kary wykluczenia ucznia z lekcji, zajęć, poprzez wyproszenie go za drzwi klasy.</w:t>
      </w:r>
    </w:p>
    <w:p w:rsidR="00AC2982" w:rsidRPr="006106CA" w:rsidRDefault="00AC2982" w:rsidP="00AC2982">
      <w:pPr>
        <w:autoSpaceDE w:val="0"/>
        <w:autoSpaceDN w:val="0"/>
        <w:adjustRightInd w:val="0"/>
        <w:spacing w:line="360" w:lineRule="auto"/>
        <w:rPr>
          <w:rFonts w:ascii="Times New Roman" w:hAnsi="Times New Roman" w:cs="Times New Roman"/>
          <w:color w:val="000000"/>
        </w:rPr>
      </w:pPr>
    </w:p>
    <w:p w:rsidR="00AC2982" w:rsidRPr="006106CA" w:rsidRDefault="00F60B84" w:rsidP="00AC2982">
      <w:pPr>
        <w:autoSpaceDE w:val="0"/>
        <w:autoSpaceDN w:val="0"/>
        <w:adjustRightInd w:val="0"/>
        <w:spacing w:line="360" w:lineRule="auto"/>
        <w:rPr>
          <w:rFonts w:ascii="Times New Roman" w:hAnsi="Times New Roman" w:cs="Times New Roman"/>
          <w:b/>
          <w:bCs/>
          <w:color w:val="000000"/>
        </w:rPr>
      </w:pPr>
      <w:r>
        <w:rPr>
          <w:rFonts w:ascii="Times New Roman" w:hAnsi="Times New Roman" w:cs="Times New Roman"/>
          <w:b/>
          <w:color w:val="000000"/>
          <w:sz w:val="22"/>
          <w:szCs w:val="22"/>
        </w:rPr>
        <w:lastRenderedPageBreak/>
        <w:t>1.</w:t>
      </w:r>
      <w:r w:rsidR="00AC2982" w:rsidRPr="006106CA">
        <w:rPr>
          <w:rFonts w:ascii="Times New Roman" w:hAnsi="Times New Roman" w:cs="Times New Roman"/>
          <w:b/>
          <w:color w:val="000000"/>
          <w:sz w:val="22"/>
          <w:szCs w:val="22"/>
        </w:rPr>
        <w:t>4</w:t>
      </w:r>
      <w:r w:rsidR="00AC2982" w:rsidRPr="006106CA">
        <w:rPr>
          <w:rFonts w:ascii="Times New Roman" w:hAnsi="Times New Roman" w:cs="Times New Roman"/>
          <w:b/>
          <w:bCs/>
          <w:color w:val="000000"/>
        </w:rPr>
        <w:t>. OPIEKA PODCZAS UROCZYSTOŚCI I  IMPREZ SZKOLNYCH</w:t>
      </w:r>
    </w:p>
    <w:p w:rsidR="00AC2982" w:rsidRPr="006106CA" w:rsidRDefault="00AC2982" w:rsidP="00AC2982">
      <w:pPr>
        <w:autoSpaceDE w:val="0"/>
        <w:autoSpaceDN w:val="0"/>
        <w:adjustRightInd w:val="0"/>
        <w:spacing w:line="360" w:lineRule="auto"/>
        <w:rPr>
          <w:rFonts w:ascii="Times New Roman" w:hAnsi="Times New Roman" w:cs="Times New Roman"/>
          <w:color w:val="000000"/>
        </w:rPr>
      </w:pPr>
      <w:r w:rsidRPr="006106CA">
        <w:rPr>
          <w:rFonts w:ascii="Times New Roman" w:hAnsi="Times New Roman" w:cs="Times New Roman"/>
          <w:color w:val="000000"/>
        </w:rPr>
        <w:t>1. Na uroczystości szkolne, odbywające się w sali gimnastycznej oraz na terenie szkoły  uczniowie udają się pod opieką wychowawcy lub nauczyciela wyznaczonego do opieki.</w:t>
      </w:r>
    </w:p>
    <w:p w:rsidR="00AC2982" w:rsidRPr="006106CA" w:rsidRDefault="00AC2982" w:rsidP="00AC2982">
      <w:pPr>
        <w:autoSpaceDE w:val="0"/>
        <w:autoSpaceDN w:val="0"/>
        <w:adjustRightInd w:val="0"/>
        <w:spacing w:line="360" w:lineRule="auto"/>
        <w:rPr>
          <w:rFonts w:ascii="Times New Roman" w:hAnsi="Times New Roman" w:cs="Times New Roman"/>
          <w:color w:val="000000"/>
        </w:rPr>
      </w:pPr>
    </w:p>
    <w:p w:rsidR="00AC2982" w:rsidRPr="006106CA" w:rsidRDefault="00F60B84" w:rsidP="00AC2982">
      <w:pPr>
        <w:autoSpaceDE w:val="0"/>
        <w:autoSpaceDN w:val="0"/>
        <w:adjustRightInd w:val="0"/>
        <w:spacing w:line="360" w:lineRule="auto"/>
        <w:rPr>
          <w:rFonts w:ascii="Times New Roman" w:hAnsi="Times New Roman" w:cs="Times New Roman"/>
          <w:b/>
          <w:bCs/>
          <w:color w:val="000000"/>
        </w:rPr>
      </w:pPr>
      <w:r>
        <w:rPr>
          <w:rFonts w:ascii="Times New Roman" w:hAnsi="Times New Roman" w:cs="Times New Roman"/>
          <w:b/>
          <w:color w:val="000000"/>
          <w:sz w:val="22"/>
          <w:szCs w:val="22"/>
        </w:rPr>
        <w:t>1.</w:t>
      </w:r>
      <w:r w:rsidR="00AC2982" w:rsidRPr="006106CA">
        <w:rPr>
          <w:rFonts w:ascii="Times New Roman" w:hAnsi="Times New Roman" w:cs="Times New Roman"/>
          <w:b/>
          <w:color w:val="000000"/>
          <w:sz w:val="22"/>
          <w:szCs w:val="22"/>
        </w:rPr>
        <w:t>5</w:t>
      </w:r>
      <w:r w:rsidR="00AC2982" w:rsidRPr="006106CA">
        <w:rPr>
          <w:rFonts w:ascii="Times New Roman" w:hAnsi="Times New Roman" w:cs="Times New Roman"/>
          <w:b/>
          <w:bCs/>
          <w:color w:val="000000"/>
        </w:rPr>
        <w:t>. WYCIECZKI, WYJŚCIA</w:t>
      </w:r>
    </w:p>
    <w:p w:rsidR="00AC2982" w:rsidRPr="006106CA" w:rsidRDefault="00AC2982" w:rsidP="00AC2982">
      <w:pPr>
        <w:autoSpaceDE w:val="0"/>
        <w:autoSpaceDN w:val="0"/>
        <w:adjustRightInd w:val="0"/>
        <w:spacing w:line="360" w:lineRule="auto"/>
        <w:jc w:val="both"/>
        <w:rPr>
          <w:rFonts w:ascii="Times New Roman" w:hAnsi="Times New Roman" w:cs="Times New Roman"/>
          <w:color w:val="000000"/>
        </w:rPr>
      </w:pPr>
      <w:r w:rsidRPr="006106CA">
        <w:rPr>
          <w:rFonts w:ascii="Times New Roman" w:hAnsi="Times New Roman" w:cs="Times New Roman"/>
          <w:color w:val="000000"/>
        </w:rPr>
        <w:t>1. Nauczyciele organizujący wycieczkę lub wyjście zapewniają uczniom opiekę i nadzór zgodny</w:t>
      </w:r>
      <w:r>
        <w:rPr>
          <w:rFonts w:ascii="Times New Roman" w:hAnsi="Times New Roman" w:cs="Times New Roman"/>
          <w:color w:val="000000"/>
        </w:rPr>
        <w:t xml:space="preserve"> </w:t>
      </w:r>
      <w:r w:rsidRPr="006106CA">
        <w:rPr>
          <w:rFonts w:ascii="Times New Roman" w:hAnsi="Times New Roman" w:cs="Times New Roman"/>
          <w:color w:val="000000"/>
        </w:rPr>
        <w:t xml:space="preserve"> z przepisami bhp, wypełniają stosowne dokumenty.</w:t>
      </w:r>
    </w:p>
    <w:p w:rsidR="00AC2982" w:rsidRPr="006106CA" w:rsidRDefault="00AC2982" w:rsidP="00AC2982">
      <w:pPr>
        <w:autoSpaceDE w:val="0"/>
        <w:autoSpaceDN w:val="0"/>
        <w:adjustRightInd w:val="0"/>
        <w:spacing w:line="360" w:lineRule="auto"/>
        <w:jc w:val="both"/>
        <w:rPr>
          <w:rFonts w:ascii="Times New Roman" w:hAnsi="Times New Roman" w:cs="Times New Roman"/>
          <w:color w:val="000000"/>
        </w:rPr>
      </w:pPr>
      <w:r w:rsidRPr="006106CA">
        <w:rPr>
          <w:rFonts w:ascii="Times New Roman" w:hAnsi="Times New Roman" w:cs="Times New Roman"/>
          <w:color w:val="000000"/>
        </w:rPr>
        <w:t xml:space="preserve">2. Organizacja i program wycieczki powinny być dostosowane do wieku, zainteresowań   </w:t>
      </w:r>
      <w:r>
        <w:rPr>
          <w:rFonts w:ascii="Times New Roman" w:hAnsi="Times New Roman" w:cs="Times New Roman"/>
          <w:color w:val="000000"/>
        </w:rPr>
        <w:t xml:space="preserve">              </w:t>
      </w:r>
      <w:r w:rsidRPr="006106CA">
        <w:rPr>
          <w:rFonts w:ascii="Times New Roman" w:hAnsi="Times New Roman" w:cs="Times New Roman"/>
          <w:color w:val="000000"/>
        </w:rPr>
        <w:t xml:space="preserve">               i potrzeb uczniów. </w:t>
      </w:r>
    </w:p>
    <w:p w:rsidR="00AC2982" w:rsidRPr="006106CA" w:rsidRDefault="00AC2982" w:rsidP="00AC2982">
      <w:pPr>
        <w:autoSpaceDE w:val="0"/>
        <w:autoSpaceDN w:val="0"/>
        <w:adjustRightInd w:val="0"/>
        <w:spacing w:line="360" w:lineRule="auto"/>
        <w:jc w:val="both"/>
        <w:rPr>
          <w:rFonts w:ascii="Times New Roman" w:hAnsi="Times New Roman" w:cs="Times New Roman"/>
          <w:color w:val="000000"/>
        </w:rPr>
      </w:pPr>
      <w:r w:rsidRPr="006106CA">
        <w:rPr>
          <w:rFonts w:ascii="Times New Roman" w:hAnsi="Times New Roman" w:cs="Times New Roman"/>
          <w:color w:val="000000"/>
        </w:rPr>
        <w:t>3. Wszyscy uczestnicy wycieczki powinni być ubezpieczeni od następstw nieszczęśliwych</w:t>
      </w:r>
    </w:p>
    <w:p w:rsidR="00AC2982" w:rsidRPr="006106CA" w:rsidRDefault="00AC2982" w:rsidP="00AC2982">
      <w:pPr>
        <w:autoSpaceDE w:val="0"/>
        <w:autoSpaceDN w:val="0"/>
        <w:adjustRightInd w:val="0"/>
        <w:spacing w:line="360" w:lineRule="auto"/>
        <w:jc w:val="both"/>
        <w:rPr>
          <w:rFonts w:ascii="Times New Roman" w:hAnsi="Times New Roman" w:cs="Times New Roman"/>
          <w:color w:val="000000"/>
        </w:rPr>
      </w:pPr>
      <w:r w:rsidRPr="006106CA">
        <w:rPr>
          <w:rFonts w:ascii="Times New Roman" w:hAnsi="Times New Roman" w:cs="Times New Roman"/>
          <w:color w:val="000000"/>
        </w:rPr>
        <w:t>wypadków. Nieubezpieczeni uczniowie nie uczestniczą w wycieczkach.</w:t>
      </w:r>
    </w:p>
    <w:p w:rsidR="00AC2982" w:rsidRPr="006106CA" w:rsidRDefault="00AC2982" w:rsidP="00AC2982">
      <w:pPr>
        <w:autoSpaceDE w:val="0"/>
        <w:autoSpaceDN w:val="0"/>
        <w:adjustRightInd w:val="0"/>
        <w:spacing w:line="360" w:lineRule="auto"/>
        <w:jc w:val="both"/>
        <w:rPr>
          <w:rFonts w:ascii="Times New Roman" w:hAnsi="Times New Roman" w:cs="Times New Roman"/>
          <w:color w:val="000000"/>
        </w:rPr>
      </w:pPr>
      <w:r w:rsidRPr="006106CA">
        <w:rPr>
          <w:rFonts w:ascii="Times New Roman" w:hAnsi="Times New Roman" w:cs="Times New Roman"/>
          <w:color w:val="000000"/>
        </w:rPr>
        <w:t>4. Wycieczka lub wyjazd musi być należycie przygotowana pod względem programowym</w:t>
      </w:r>
      <w:r>
        <w:rPr>
          <w:rFonts w:ascii="Times New Roman" w:hAnsi="Times New Roman" w:cs="Times New Roman"/>
          <w:color w:val="000000"/>
        </w:rPr>
        <w:t xml:space="preserve">                   </w:t>
      </w:r>
      <w:r w:rsidRPr="006106CA">
        <w:rPr>
          <w:rFonts w:ascii="Times New Roman" w:hAnsi="Times New Roman" w:cs="Times New Roman"/>
          <w:color w:val="000000"/>
        </w:rPr>
        <w:t xml:space="preserve"> i organizacyjnym.</w:t>
      </w:r>
    </w:p>
    <w:p w:rsidR="00AC2982" w:rsidRPr="006106CA" w:rsidRDefault="00AC2982" w:rsidP="00AC2982">
      <w:pPr>
        <w:autoSpaceDE w:val="0"/>
        <w:autoSpaceDN w:val="0"/>
        <w:adjustRightInd w:val="0"/>
        <w:spacing w:line="360" w:lineRule="auto"/>
        <w:jc w:val="both"/>
        <w:rPr>
          <w:rFonts w:ascii="Times New Roman" w:hAnsi="Times New Roman" w:cs="Times New Roman"/>
          <w:color w:val="000000"/>
        </w:rPr>
      </w:pPr>
      <w:r w:rsidRPr="006106CA">
        <w:rPr>
          <w:rFonts w:ascii="Times New Roman" w:hAnsi="Times New Roman" w:cs="Times New Roman"/>
          <w:color w:val="000000"/>
        </w:rPr>
        <w:t xml:space="preserve">5. Osobami odpowiedzialnymi za bezpieczeństwo uczniów podczas wycieczki, są kierownik wycieczki i opiekunowie grup. Opieka ich ma charakter ciągły. </w:t>
      </w:r>
    </w:p>
    <w:p w:rsidR="00AC2982" w:rsidRPr="006106CA" w:rsidRDefault="00AC2982" w:rsidP="00AC2982">
      <w:pPr>
        <w:autoSpaceDE w:val="0"/>
        <w:autoSpaceDN w:val="0"/>
        <w:adjustRightInd w:val="0"/>
        <w:spacing w:line="360" w:lineRule="auto"/>
        <w:jc w:val="both"/>
        <w:rPr>
          <w:rFonts w:ascii="Times New Roman" w:hAnsi="Times New Roman" w:cs="Times New Roman"/>
          <w:color w:val="000000"/>
        </w:rPr>
      </w:pPr>
      <w:r w:rsidRPr="006106CA">
        <w:rPr>
          <w:rFonts w:ascii="Times New Roman" w:hAnsi="Times New Roman" w:cs="Times New Roman"/>
          <w:color w:val="000000"/>
        </w:rPr>
        <w:t>6. Miejscem zbiórki uczniów rozpoczynającej i kończącej wycieczkę jest wejście do szkoły, skąd uczniowie są przyprowadzani i odbierani wyłącznie pod opieką rodziców.</w:t>
      </w:r>
    </w:p>
    <w:p w:rsidR="00AC2982" w:rsidRPr="006106CA" w:rsidRDefault="00AC2982" w:rsidP="00AC2982">
      <w:pPr>
        <w:autoSpaceDE w:val="0"/>
        <w:autoSpaceDN w:val="0"/>
        <w:adjustRightInd w:val="0"/>
        <w:spacing w:line="360" w:lineRule="auto"/>
        <w:jc w:val="both"/>
        <w:rPr>
          <w:rFonts w:ascii="Times New Roman" w:hAnsi="Times New Roman" w:cs="Times New Roman"/>
          <w:color w:val="000000"/>
        </w:rPr>
      </w:pPr>
      <w:r w:rsidRPr="006106CA">
        <w:rPr>
          <w:rFonts w:ascii="Times New Roman" w:hAnsi="Times New Roman" w:cs="Times New Roman"/>
          <w:color w:val="000000"/>
        </w:rPr>
        <w:t>7. Udział uczniów w wycieczce (z wyjątkiem przedmiotowych, odbywających się w ramach zajęć szkolnych) wymaga pisemnej zgody rodziców lub opiekunów prawnych.</w:t>
      </w:r>
    </w:p>
    <w:p w:rsidR="00AC2982" w:rsidRPr="006106CA" w:rsidRDefault="00AC2982" w:rsidP="00AC2982">
      <w:pPr>
        <w:autoSpaceDE w:val="0"/>
        <w:autoSpaceDN w:val="0"/>
        <w:adjustRightInd w:val="0"/>
        <w:spacing w:line="360" w:lineRule="auto"/>
        <w:rPr>
          <w:rFonts w:ascii="Times New Roman" w:hAnsi="Times New Roman" w:cs="Times New Roman"/>
          <w:b/>
          <w:bCs/>
          <w:color w:val="000000"/>
        </w:rPr>
      </w:pPr>
    </w:p>
    <w:p w:rsidR="00AC2982" w:rsidRPr="006106CA" w:rsidRDefault="00F60B84" w:rsidP="00AC2982">
      <w:pPr>
        <w:autoSpaceDE w:val="0"/>
        <w:autoSpaceDN w:val="0"/>
        <w:adjustRightInd w:val="0"/>
        <w:spacing w:line="360" w:lineRule="auto"/>
        <w:rPr>
          <w:rFonts w:ascii="Times New Roman" w:hAnsi="Times New Roman" w:cs="Times New Roman"/>
          <w:b/>
          <w:bCs/>
          <w:color w:val="000000"/>
        </w:rPr>
      </w:pPr>
      <w:r>
        <w:rPr>
          <w:rFonts w:ascii="Times New Roman" w:hAnsi="Times New Roman" w:cs="Times New Roman"/>
          <w:b/>
          <w:color w:val="000000"/>
          <w:sz w:val="22"/>
          <w:szCs w:val="22"/>
        </w:rPr>
        <w:t>1.</w:t>
      </w:r>
      <w:r w:rsidR="00AC2982" w:rsidRPr="006106CA">
        <w:rPr>
          <w:rFonts w:ascii="Times New Roman" w:hAnsi="Times New Roman" w:cs="Times New Roman"/>
          <w:b/>
          <w:color w:val="000000"/>
          <w:sz w:val="22"/>
          <w:szCs w:val="22"/>
        </w:rPr>
        <w:t>6</w:t>
      </w:r>
      <w:r w:rsidR="00AC2982" w:rsidRPr="006106CA">
        <w:rPr>
          <w:rFonts w:ascii="Times New Roman" w:hAnsi="Times New Roman" w:cs="Times New Roman"/>
          <w:b/>
          <w:bCs/>
          <w:color w:val="000000"/>
        </w:rPr>
        <w:t>. DYSKOTEKI SZKOLNE</w:t>
      </w:r>
    </w:p>
    <w:p w:rsidR="00AC2982" w:rsidRPr="006106CA" w:rsidRDefault="00AC2982" w:rsidP="00AC2982">
      <w:pPr>
        <w:autoSpaceDE w:val="0"/>
        <w:autoSpaceDN w:val="0"/>
        <w:adjustRightInd w:val="0"/>
        <w:spacing w:line="360" w:lineRule="auto"/>
        <w:jc w:val="both"/>
        <w:rPr>
          <w:rFonts w:ascii="Times New Roman" w:hAnsi="Times New Roman" w:cs="Times New Roman"/>
          <w:color w:val="000000"/>
        </w:rPr>
      </w:pPr>
      <w:r w:rsidRPr="006106CA">
        <w:rPr>
          <w:rFonts w:ascii="Times New Roman" w:hAnsi="Times New Roman" w:cs="Times New Roman"/>
          <w:color w:val="000000"/>
        </w:rPr>
        <w:t>1. Wychowawcy i nauczyciele zobowiązani są do utrzymania porządku w czasie dyskoteki, pełniąc dyżury w wyznaczonych miejscach.</w:t>
      </w:r>
    </w:p>
    <w:p w:rsidR="00AC2982" w:rsidRPr="006106CA" w:rsidRDefault="00AC2982" w:rsidP="00AC2982">
      <w:pPr>
        <w:autoSpaceDE w:val="0"/>
        <w:autoSpaceDN w:val="0"/>
        <w:adjustRightInd w:val="0"/>
        <w:spacing w:line="360" w:lineRule="auto"/>
        <w:jc w:val="both"/>
        <w:rPr>
          <w:rFonts w:ascii="Times New Roman" w:hAnsi="Times New Roman" w:cs="Times New Roman"/>
          <w:color w:val="000000"/>
        </w:rPr>
      </w:pPr>
      <w:r w:rsidRPr="006106CA">
        <w:rPr>
          <w:rFonts w:ascii="Times New Roman" w:hAnsi="Times New Roman" w:cs="Times New Roman"/>
          <w:color w:val="000000"/>
        </w:rPr>
        <w:t>2.  W dyskotekach szkolnych uczestniczą jedynie uczniowie szkoły.</w:t>
      </w:r>
    </w:p>
    <w:p w:rsidR="00AC2982" w:rsidRPr="006106CA" w:rsidRDefault="00AC2982" w:rsidP="00AC2982">
      <w:pPr>
        <w:autoSpaceDE w:val="0"/>
        <w:autoSpaceDN w:val="0"/>
        <w:adjustRightInd w:val="0"/>
        <w:spacing w:line="360" w:lineRule="auto"/>
        <w:jc w:val="both"/>
        <w:rPr>
          <w:rFonts w:ascii="Times New Roman" w:hAnsi="Times New Roman" w:cs="Times New Roman"/>
          <w:color w:val="000000"/>
        </w:rPr>
      </w:pPr>
      <w:r w:rsidRPr="006106CA">
        <w:rPr>
          <w:rFonts w:ascii="Times New Roman" w:hAnsi="Times New Roman" w:cs="Times New Roman"/>
          <w:color w:val="000000"/>
        </w:rPr>
        <w:t xml:space="preserve">3.  Organizatorzy dyskoteki nie ponoszą odpowiedzialności za pozostawione na terenie szkoły rzeczy wartościowych. </w:t>
      </w:r>
    </w:p>
    <w:p w:rsidR="00AC2982" w:rsidRPr="006106CA" w:rsidRDefault="00AC2982" w:rsidP="00AC2982">
      <w:pPr>
        <w:autoSpaceDE w:val="0"/>
        <w:autoSpaceDN w:val="0"/>
        <w:adjustRightInd w:val="0"/>
        <w:spacing w:line="360" w:lineRule="auto"/>
        <w:jc w:val="both"/>
        <w:rPr>
          <w:rFonts w:ascii="Times New Roman" w:hAnsi="Times New Roman" w:cs="Times New Roman"/>
          <w:color w:val="000000"/>
        </w:rPr>
      </w:pPr>
      <w:r w:rsidRPr="006106CA">
        <w:rPr>
          <w:rFonts w:ascii="Times New Roman" w:hAnsi="Times New Roman" w:cs="Times New Roman"/>
          <w:color w:val="000000"/>
        </w:rPr>
        <w:t xml:space="preserve">4.  Uczeń biorący udział w dyskotece nie może opuszczać budynku w trakcie jej trwania. </w:t>
      </w:r>
    </w:p>
    <w:p w:rsidR="00AC2982" w:rsidRPr="006106CA" w:rsidRDefault="00AC2982" w:rsidP="00AC2982">
      <w:pPr>
        <w:autoSpaceDE w:val="0"/>
        <w:autoSpaceDN w:val="0"/>
        <w:adjustRightInd w:val="0"/>
        <w:spacing w:line="360" w:lineRule="auto"/>
        <w:jc w:val="both"/>
        <w:rPr>
          <w:rFonts w:ascii="Times New Roman" w:hAnsi="Times New Roman" w:cs="Times New Roman"/>
          <w:color w:val="000000"/>
        </w:rPr>
      </w:pPr>
      <w:r w:rsidRPr="006106CA">
        <w:rPr>
          <w:rFonts w:ascii="Times New Roman" w:hAnsi="Times New Roman" w:cs="Times New Roman"/>
          <w:color w:val="000000"/>
        </w:rPr>
        <w:t>5.  W czasie dyskoteki zakazane są niebezpieczne zabawy oraz zachowania zagrażające</w:t>
      </w:r>
    </w:p>
    <w:p w:rsidR="00AC2982" w:rsidRPr="006106CA" w:rsidRDefault="00AC2982" w:rsidP="00AC2982">
      <w:pPr>
        <w:autoSpaceDE w:val="0"/>
        <w:autoSpaceDN w:val="0"/>
        <w:adjustRightInd w:val="0"/>
        <w:spacing w:line="360" w:lineRule="auto"/>
        <w:jc w:val="both"/>
        <w:rPr>
          <w:rFonts w:ascii="Times New Roman" w:hAnsi="Times New Roman" w:cs="Times New Roman"/>
          <w:color w:val="000000"/>
        </w:rPr>
      </w:pPr>
      <w:r w:rsidRPr="006106CA">
        <w:rPr>
          <w:rFonts w:ascii="Times New Roman" w:hAnsi="Times New Roman" w:cs="Times New Roman"/>
          <w:color w:val="000000"/>
        </w:rPr>
        <w:t>bezpieczeństwu.</w:t>
      </w:r>
    </w:p>
    <w:p w:rsidR="00AC2982" w:rsidRPr="006106CA" w:rsidRDefault="00AC2982" w:rsidP="00AC2982">
      <w:pPr>
        <w:autoSpaceDE w:val="0"/>
        <w:autoSpaceDN w:val="0"/>
        <w:adjustRightInd w:val="0"/>
        <w:spacing w:line="360" w:lineRule="auto"/>
        <w:jc w:val="both"/>
        <w:rPr>
          <w:rFonts w:ascii="Times New Roman" w:hAnsi="Times New Roman" w:cs="Times New Roman"/>
          <w:color w:val="000000"/>
        </w:rPr>
      </w:pPr>
      <w:r w:rsidRPr="006106CA">
        <w:rPr>
          <w:rFonts w:ascii="Times New Roman" w:hAnsi="Times New Roman" w:cs="Times New Roman"/>
          <w:color w:val="000000"/>
        </w:rPr>
        <w:t>6. Uczestnika dyskoteki usuniętego za nieprzestrzeganie Regulaminu musi ze szkoły osobiście odebrać rodzic bądź opiekun.</w:t>
      </w:r>
    </w:p>
    <w:p w:rsidR="00AC2982" w:rsidRPr="006106CA" w:rsidRDefault="00AC2982" w:rsidP="00AC2982">
      <w:pPr>
        <w:autoSpaceDE w:val="0"/>
        <w:autoSpaceDN w:val="0"/>
        <w:adjustRightInd w:val="0"/>
        <w:spacing w:line="360" w:lineRule="auto"/>
        <w:rPr>
          <w:rFonts w:ascii="Times New Roman" w:hAnsi="Times New Roman" w:cs="Times New Roman"/>
          <w:color w:val="000000"/>
        </w:rPr>
      </w:pPr>
    </w:p>
    <w:p w:rsidR="00AC2982" w:rsidRPr="006106CA" w:rsidRDefault="00F60B84" w:rsidP="00AC2982">
      <w:pPr>
        <w:autoSpaceDE w:val="0"/>
        <w:autoSpaceDN w:val="0"/>
        <w:adjustRightInd w:val="0"/>
        <w:spacing w:line="360" w:lineRule="auto"/>
        <w:rPr>
          <w:rFonts w:ascii="Times New Roman" w:hAnsi="Times New Roman" w:cs="Times New Roman"/>
          <w:b/>
          <w:bCs/>
          <w:color w:val="000000"/>
        </w:rPr>
      </w:pPr>
      <w:r>
        <w:rPr>
          <w:rFonts w:ascii="Times New Roman" w:hAnsi="Times New Roman" w:cs="Times New Roman"/>
          <w:b/>
          <w:color w:val="000000"/>
        </w:rPr>
        <w:t>1.</w:t>
      </w:r>
      <w:r w:rsidR="00AC2982" w:rsidRPr="006106CA">
        <w:rPr>
          <w:rFonts w:ascii="Times New Roman" w:hAnsi="Times New Roman" w:cs="Times New Roman"/>
          <w:b/>
          <w:color w:val="000000"/>
        </w:rPr>
        <w:t>7</w:t>
      </w:r>
      <w:r w:rsidR="00AC2982" w:rsidRPr="006106CA">
        <w:rPr>
          <w:rFonts w:ascii="Times New Roman" w:hAnsi="Times New Roman" w:cs="Times New Roman"/>
          <w:b/>
          <w:bCs/>
          <w:color w:val="000000"/>
        </w:rPr>
        <w:t>. OBOWIĄZKI RODZICÓW DOTYCZĄCE BEZPIECZEŃSTWA UCZNIÓW</w:t>
      </w:r>
    </w:p>
    <w:p w:rsidR="00AC2982" w:rsidRPr="006106CA" w:rsidRDefault="00AC2982" w:rsidP="00AC2982">
      <w:pPr>
        <w:autoSpaceDE w:val="0"/>
        <w:autoSpaceDN w:val="0"/>
        <w:adjustRightInd w:val="0"/>
        <w:spacing w:line="360" w:lineRule="auto"/>
        <w:jc w:val="both"/>
        <w:rPr>
          <w:rFonts w:ascii="Times New Roman" w:hAnsi="Times New Roman" w:cs="Times New Roman"/>
          <w:color w:val="000000"/>
        </w:rPr>
      </w:pPr>
      <w:r w:rsidRPr="006106CA">
        <w:rPr>
          <w:rFonts w:ascii="Times New Roman" w:hAnsi="Times New Roman" w:cs="Times New Roman"/>
          <w:color w:val="000000"/>
        </w:rPr>
        <w:t>1. Rodzice są odpowiedzialni za bezpieczeństwo dziecka w drodze do i ze szkoły.</w:t>
      </w:r>
    </w:p>
    <w:p w:rsidR="00AC2982" w:rsidRPr="006106CA" w:rsidRDefault="00AC2982" w:rsidP="00AC2982">
      <w:pPr>
        <w:autoSpaceDE w:val="0"/>
        <w:autoSpaceDN w:val="0"/>
        <w:adjustRightInd w:val="0"/>
        <w:spacing w:line="360" w:lineRule="auto"/>
        <w:jc w:val="both"/>
        <w:rPr>
          <w:rFonts w:ascii="Times New Roman" w:hAnsi="Times New Roman" w:cs="Times New Roman"/>
          <w:color w:val="000000"/>
        </w:rPr>
      </w:pPr>
      <w:r w:rsidRPr="006106CA">
        <w:rPr>
          <w:rFonts w:ascii="Times New Roman" w:hAnsi="Times New Roman" w:cs="Times New Roman"/>
          <w:color w:val="000000"/>
        </w:rPr>
        <w:t>2. Na terenie szkoły nie wolno pozostawiać  małych dzieci bez opieki ( np. plac zabaw).</w:t>
      </w:r>
    </w:p>
    <w:p w:rsidR="00AC2982" w:rsidRPr="006106CA" w:rsidRDefault="00AC2982" w:rsidP="00AC2982">
      <w:pPr>
        <w:autoSpaceDE w:val="0"/>
        <w:autoSpaceDN w:val="0"/>
        <w:adjustRightInd w:val="0"/>
        <w:spacing w:line="360" w:lineRule="auto"/>
        <w:jc w:val="both"/>
        <w:rPr>
          <w:rFonts w:ascii="Times New Roman" w:hAnsi="Times New Roman" w:cs="Times New Roman"/>
          <w:color w:val="000000"/>
        </w:rPr>
      </w:pPr>
      <w:r w:rsidRPr="006106CA">
        <w:rPr>
          <w:rFonts w:ascii="Times New Roman" w:hAnsi="Times New Roman" w:cs="Times New Roman"/>
          <w:color w:val="000000"/>
        </w:rPr>
        <w:t>3. Uczeń nie może przynosić do szkoły przedmiotów zagrażających bezpieczeństwu.</w:t>
      </w:r>
    </w:p>
    <w:p w:rsidR="00AC2982" w:rsidRPr="006106CA" w:rsidRDefault="00AC2982" w:rsidP="00AC2982">
      <w:pPr>
        <w:autoSpaceDE w:val="0"/>
        <w:autoSpaceDN w:val="0"/>
        <w:adjustRightInd w:val="0"/>
        <w:spacing w:line="360" w:lineRule="auto"/>
        <w:jc w:val="both"/>
        <w:rPr>
          <w:rFonts w:ascii="Times New Roman" w:hAnsi="Times New Roman" w:cs="Times New Roman"/>
          <w:color w:val="000000"/>
        </w:rPr>
      </w:pPr>
      <w:r w:rsidRPr="006106CA">
        <w:rPr>
          <w:rFonts w:ascii="Times New Roman" w:hAnsi="Times New Roman" w:cs="Times New Roman"/>
          <w:color w:val="000000"/>
        </w:rPr>
        <w:t xml:space="preserve">4. Za zniszczenie mienia szkoły, odpowiedzialność za szkody wyrządzone przez dzieci ponoszą rodzice. </w:t>
      </w:r>
    </w:p>
    <w:p w:rsidR="00AC2982" w:rsidRPr="006106CA" w:rsidRDefault="00AC2982" w:rsidP="00AC2982">
      <w:pPr>
        <w:autoSpaceDE w:val="0"/>
        <w:autoSpaceDN w:val="0"/>
        <w:adjustRightInd w:val="0"/>
        <w:spacing w:line="360" w:lineRule="auto"/>
        <w:jc w:val="both"/>
        <w:rPr>
          <w:rFonts w:ascii="Times New Roman" w:hAnsi="Times New Roman" w:cs="Times New Roman"/>
          <w:color w:val="000000"/>
        </w:rPr>
      </w:pPr>
      <w:r w:rsidRPr="006106CA">
        <w:rPr>
          <w:rFonts w:ascii="Times New Roman" w:hAnsi="Times New Roman" w:cs="Times New Roman"/>
          <w:color w:val="000000"/>
        </w:rPr>
        <w:t xml:space="preserve">5. Podczas lekcji ucznia obowiązuje zakaz używania telefonów komórkowych. </w:t>
      </w:r>
    </w:p>
    <w:p w:rsidR="00AC2982" w:rsidRPr="006106CA" w:rsidRDefault="00AC2982" w:rsidP="00AC2982">
      <w:pPr>
        <w:autoSpaceDE w:val="0"/>
        <w:autoSpaceDN w:val="0"/>
        <w:adjustRightInd w:val="0"/>
        <w:spacing w:line="360" w:lineRule="auto"/>
        <w:jc w:val="both"/>
        <w:rPr>
          <w:rFonts w:ascii="Times New Roman" w:hAnsi="Times New Roman" w:cs="Times New Roman"/>
          <w:color w:val="000000"/>
        </w:rPr>
      </w:pPr>
      <w:r w:rsidRPr="006106CA">
        <w:rPr>
          <w:rFonts w:ascii="Times New Roman" w:hAnsi="Times New Roman" w:cs="Times New Roman"/>
          <w:color w:val="000000"/>
        </w:rPr>
        <w:t xml:space="preserve">6. Wszelkiego rodzaju konflikty należy zgłaszać  wychowawcom, nauczycielom - </w:t>
      </w:r>
    </w:p>
    <w:p w:rsidR="00AC2982" w:rsidRPr="006106CA" w:rsidRDefault="00AC2982" w:rsidP="00AC2982">
      <w:pPr>
        <w:autoSpaceDE w:val="0"/>
        <w:autoSpaceDN w:val="0"/>
        <w:adjustRightInd w:val="0"/>
        <w:spacing w:line="360" w:lineRule="auto"/>
        <w:jc w:val="both"/>
        <w:rPr>
          <w:rFonts w:ascii="Times New Roman" w:hAnsi="Times New Roman" w:cs="Times New Roman"/>
          <w:color w:val="000000"/>
        </w:rPr>
      </w:pPr>
      <w:r w:rsidRPr="006106CA">
        <w:rPr>
          <w:rFonts w:ascii="Times New Roman" w:hAnsi="Times New Roman" w:cs="Times New Roman"/>
          <w:color w:val="000000"/>
        </w:rPr>
        <w:t>7. Na terenie szkoły obowiązuje  bezwzględny zakaz palenia papierosów, e-papierosów, spożywania alkoholu.</w:t>
      </w:r>
    </w:p>
    <w:p w:rsidR="00AC2982" w:rsidRPr="006106CA" w:rsidRDefault="00AC2982" w:rsidP="00AC2982">
      <w:pPr>
        <w:autoSpaceDE w:val="0"/>
        <w:autoSpaceDN w:val="0"/>
        <w:adjustRightInd w:val="0"/>
        <w:spacing w:line="360" w:lineRule="auto"/>
        <w:jc w:val="both"/>
        <w:rPr>
          <w:rFonts w:ascii="Times New Roman" w:hAnsi="Times New Roman" w:cs="Times New Roman"/>
          <w:color w:val="000000"/>
        </w:rPr>
      </w:pPr>
      <w:r w:rsidRPr="006106CA">
        <w:rPr>
          <w:rFonts w:ascii="Times New Roman" w:hAnsi="Times New Roman" w:cs="Times New Roman"/>
          <w:color w:val="000000"/>
        </w:rPr>
        <w:t>8. Uczniowie nie mogą pozostawiać plecaków, worków pod budynkiem szkoły.</w:t>
      </w:r>
    </w:p>
    <w:p w:rsidR="00AC2982" w:rsidRPr="006106CA" w:rsidRDefault="00AC2982" w:rsidP="00AC2982">
      <w:pPr>
        <w:autoSpaceDE w:val="0"/>
        <w:autoSpaceDN w:val="0"/>
        <w:adjustRightInd w:val="0"/>
        <w:spacing w:line="360" w:lineRule="auto"/>
        <w:jc w:val="both"/>
        <w:rPr>
          <w:rFonts w:ascii="Times New Roman" w:hAnsi="Times New Roman" w:cs="Times New Roman"/>
          <w:color w:val="000000"/>
        </w:rPr>
      </w:pPr>
      <w:r w:rsidRPr="006106CA">
        <w:rPr>
          <w:rFonts w:ascii="Times New Roman" w:hAnsi="Times New Roman" w:cs="Times New Roman"/>
          <w:color w:val="000000"/>
        </w:rPr>
        <w:t>9. Niepokojące sygnały związane z zagrożeniem bezpieczeństwa uczniów należy zgłaszać:</w:t>
      </w:r>
    </w:p>
    <w:p w:rsidR="00AC2982" w:rsidRPr="00801876" w:rsidRDefault="00AC2982" w:rsidP="00AC2982">
      <w:pPr>
        <w:autoSpaceDE w:val="0"/>
        <w:autoSpaceDN w:val="0"/>
        <w:adjustRightInd w:val="0"/>
        <w:spacing w:line="360" w:lineRule="auto"/>
        <w:jc w:val="both"/>
        <w:rPr>
          <w:rFonts w:ascii="Times New Roman" w:hAnsi="Times New Roman" w:cs="Times New Roman"/>
          <w:color w:val="000000"/>
        </w:rPr>
      </w:pPr>
      <w:r w:rsidRPr="00801876">
        <w:rPr>
          <w:rFonts w:ascii="Times New Roman" w:hAnsi="Times New Roman" w:cs="Times New Roman"/>
          <w:color w:val="000000"/>
        </w:rPr>
        <w:t>- poprzez e-dziennik do dyrektora szkoły,</w:t>
      </w:r>
    </w:p>
    <w:p w:rsidR="00AC2982" w:rsidRPr="006106CA" w:rsidRDefault="00AC2982" w:rsidP="00AC2982">
      <w:pPr>
        <w:tabs>
          <w:tab w:val="left" w:pos="20"/>
          <w:tab w:val="left" w:pos="200"/>
        </w:tabs>
        <w:autoSpaceDE w:val="0"/>
        <w:autoSpaceDN w:val="0"/>
        <w:adjustRightInd w:val="0"/>
        <w:spacing w:line="360" w:lineRule="auto"/>
        <w:jc w:val="both"/>
        <w:rPr>
          <w:rFonts w:ascii="Times New Roman" w:hAnsi="Times New Roman" w:cs="Times New Roman"/>
          <w:color w:val="FF0000"/>
          <w:sz w:val="32"/>
          <w:szCs w:val="32"/>
        </w:rPr>
      </w:pPr>
      <w:r w:rsidRPr="00801876">
        <w:rPr>
          <w:rFonts w:ascii="Times New Roman" w:hAnsi="Times New Roman" w:cs="Times New Roman"/>
          <w:color w:val="000000"/>
        </w:rPr>
        <w:t>- dzwoniąc do szkoły pod numer: 52 397 49 15 lub 602 755 589</w:t>
      </w:r>
      <w:r w:rsidRPr="00744C8A">
        <w:rPr>
          <w:rFonts w:ascii="Times New Roman" w:hAnsi="Times New Roman" w:cs="Times New Roman"/>
          <w:sz w:val="32"/>
          <w:szCs w:val="32"/>
        </w:rPr>
        <w:t>.</w:t>
      </w:r>
    </w:p>
    <w:p w:rsidR="00AC2982" w:rsidRPr="006106CA" w:rsidRDefault="00AC2982" w:rsidP="00AC2982">
      <w:pPr>
        <w:autoSpaceDE w:val="0"/>
        <w:autoSpaceDN w:val="0"/>
        <w:adjustRightInd w:val="0"/>
        <w:spacing w:line="360" w:lineRule="auto"/>
        <w:rPr>
          <w:rFonts w:ascii="Times New Roman" w:hAnsi="Times New Roman" w:cs="Times New Roman"/>
          <w:color w:val="000000"/>
        </w:rPr>
      </w:pPr>
    </w:p>
    <w:p w:rsidR="00AC2982" w:rsidRPr="006106CA" w:rsidRDefault="00F60B84" w:rsidP="00AC2982">
      <w:pPr>
        <w:autoSpaceDE w:val="0"/>
        <w:autoSpaceDN w:val="0"/>
        <w:adjustRightInd w:val="0"/>
        <w:spacing w:line="360" w:lineRule="auto"/>
        <w:rPr>
          <w:rFonts w:ascii="Times New Roman" w:hAnsi="Times New Roman" w:cs="Times New Roman"/>
          <w:b/>
          <w:bCs/>
          <w:color w:val="000000"/>
        </w:rPr>
      </w:pPr>
      <w:r>
        <w:rPr>
          <w:rFonts w:ascii="Times New Roman" w:hAnsi="Times New Roman" w:cs="Times New Roman"/>
          <w:b/>
          <w:bCs/>
          <w:color w:val="000000"/>
        </w:rPr>
        <w:t>1.</w:t>
      </w:r>
      <w:r w:rsidR="00AC2982" w:rsidRPr="006106CA">
        <w:rPr>
          <w:rFonts w:ascii="Times New Roman" w:hAnsi="Times New Roman" w:cs="Times New Roman"/>
          <w:b/>
          <w:bCs/>
          <w:color w:val="000000"/>
        </w:rPr>
        <w:t>8. Bezpieczeństwo W DRODZE DO I ZE SZKOŁY</w:t>
      </w:r>
    </w:p>
    <w:p w:rsidR="00AC2982" w:rsidRPr="00F60B84" w:rsidRDefault="00AC2982" w:rsidP="00F60B84">
      <w:pPr>
        <w:pStyle w:val="Akapitzlist"/>
        <w:numPr>
          <w:ilvl w:val="0"/>
          <w:numId w:val="1"/>
        </w:numPr>
        <w:tabs>
          <w:tab w:val="left" w:pos="20"/>
          <w:tab w:val="left" w:pos="315"/>
        </w:tabs>
        <w:autoSpaceDE w:val="0"/>
        <w:autoSpaceDN w:val="0"/>
        <w:adjustRightInd w:val="0"/>
        <w:spacing w:line="360" w:lineRule="auto"/>
        <w:jc w:val="both"/>
        <w:rPr>
          <w:rFonts w:ascii="Times New Roman" w:hAnsi="Times New Roman" w:cs="Times New Roman"/>
          <w:color w:val="000000"/>
        </w:rPr>
      </w:pPr>
      <w:r w:rsidRPr="00F60B84">
        <w:rPr>
          <w:rFonts w:ascii="Times New Roman" w:hAnsi="Times New Roman" w:cs="Times New Roman"/>
          <w:color w:val="000000"/>
        </w:rPr>
        <w:t>Dziecko w wieku do 7 lat może korzystać z drogi do i ze szkoły tylko pod opieką osoby, która osiągnęła co najmniej 10 lat.</w:t>
      </w:r>
    </w:p>
    <w:p w:rsidR="00AC2982" w:rsidRPr="006106CA" w:rsidRDefault="00AC2982" w:rsidP="00AC2982">
      <w:pPr>
        <w:numPr>
          <w:ilvl w:val="0"/>
          <w:numId w:val="1"/>
        </w:numPr>
        <w:tabs>
          <w:tab w:val="left" w:pos="20"/>
          <w:tab w:val="left" w:pos="315"/>
        </w:tabs>
        <w:autoSpaceDE w:val="0"/>
        <w:autoSpaceDN w:val="0"/>
        <w:adjustRightInd w:val="0"/>
        <w:spacing w:line="360" w:lineRule="auto"/>
        <w:ind w:left="315" w:hanging="316"/>
        <w:jc w:val="both"/>
        <w:rPr>
          <w:rFonts w:ascii="Times New Roman" w:hAnsi="Times New Roman" w:cs="Times New Roman"/>
          <w:color w:val="000000"/>
        </w:rPr>
      </w:pPr>
      <w:r w:rsidRPr="006106CA">
        <w:rPr>
          <w:rFonts w:ascii="Times New Roman" w:hAnsi="Times New Roman" w:cs="Times New Roman"/>
          <w:color w:val="000000"/>
        </w:rPr>
        <w:t xml:space="preserve">Dziecko wieku do 15 lat, poruszające się po drodze po zmierzchu poza obszarem zabudowanym jest zobowiązane używać elementów odblaskowych w sposób widoczny dla innych uczestników ruchu drogowego. </w:t>
      </w:r>
    </w:p>
    <w:p w:rsidR="00AC2982" w:rsidRDefault="00AC2982" w:rsidP="00AC2982">
      <w:pPr>
        <w:numPr>
          <w:ilvl w:val="0"/>
          <w:numId w:val="1"/>
        </w:numPr>
        <w:tabs>
          <w:tab w:val="left" w:pos="20"/>
          <w:tab w:val="left" w:pos="315"/>
        </w:tabs>
        <w:autoSpaceDE w:val="0"/>
        <w:autoSpaceDN w:val="0"/>
        <w:adjustRightInd w:val="0"/>
        <w:spacing w:line="360" w:lineRule="auto"/>
        <w:ind w:left="315" w:hanging="316"/>
        <w:jc w:val="both"/>
        <w:rPr>
          <w:rFonts w:ascii="Times New Roman" w:hAnsi="Times New Roman" w:cs="Times New Roman"/>
          <w:color w:val="000000"/>
        </w:rPr>
      </w:pPr>
      <w:r w:rsidRPr="006106CA">
        <w:rPr>
          <w:rFonts w:ascii="Times New Roman" w:hAnsi="Times New Roman" w:cs="Times New Roman"/>
          <w:color w:val="000000"/>
        </w:rPr>
        <w:t>Rodzice powinni sprawdzić drogę do szkoły a następnie nauczyć dziecko, jak powinno prawidłowo pokonywać trasę.</w:t>
      </w:r>
    </w:p>
    <w:p w:rsidR="00A96503" w:rsidRDefault="00A96503" w:rsidP="00A96503">
      <w:pPr>
        <w:tabs>
          <w:tab w:val="left" w:pos="20"/>
          <w:tab w:val="left" w:pos="315"/>
        </w:tabs>
        <w:autoSpaceDE w:val="0"/>
        <w:autoSpaceDN w:val="0"/>
        <w:adjustRightInd w:val="0"/>
        <w:spacing w:line="360" w:lineRule="auto"/>
        <w:jc w:val="both"/>
        <w:rPr>
          <w:rFonts w:ascii="Times New Roman" w:hAnsi="Times New Roman" w:cs="Times New Roman"/>
          <w:color w:val="000000"/>
        </w:rPr>
      </w:pPr>
    </w:p>
    <w:p w:rsidR="00A96503" w:rsidRDefault="00A96503" w:rsidP="00A96503">
      <w:pPr>
        <w:autoSpaceDE w:val="0"/>
        <w:autoSpaceDN w:val="0"/>
        <w:adjustRightInd w:val="0"/>
        <w:spacing w:after="200" w:line="360" w:lineRule="auto"/>
        <w:jc w:val="center"/>
        <w:rPr>
          <w:rFonts w:ascii="Times New Roman" w:hAnsi="Times New Roman" w:cs="Times New Roman"/>
          <w:b/>
          <w:bCs/>
          <w:color w:val="000000"/>
          <w:sz w:val="28"/>
          <w:szCs w:val="28"/>
        </w:rPr>
      </w:pPr>
    </w:p>
    <w:p w:rsidR="00A96503" w:rsidRDefault="00A96503" w:rsidP="00A96503">
      <w:pPr>
        <w:autoSpaceDE w:val="0"/>
        <w:autoSpaceDN w:val="0"/>
        <w:adjustRightInd w:val="0"/>
        <w:spacing w:after="200" w:line="360" w:lineRule="auto"/>
        <w:jc w:val="center"/>
        <w:rPr>
          <w:rFonts w:ascii="Times New Roman" w:hAnsi="Times New Roman" w:cs="Times New Roman"/>
          <w:b/>
          <w:bCs/>
          <w:color w:val="000000"/>
          <w:sz w:val="28"/>
          <w:szCs w:val="28"/>
        </w:rPr>
      </w:pPr>
    </w:p>
    <w:p w:rsidR="00A96503" w:rsidRDefault="00A96503" w:rsidP="00A96503">
      <w:pPr>
        <w:autoSpaceDE w:val="0"/>
        <w:autoSpaceDN w:val="0"/>
        <w:adjustRightInd w:val="0"/>
        <w:spacing w:after="200" w:line="360" w:lineRule="auto"/>
        <w:jc w:val="center"/>
        <w:rPr>
          <w:rFonts w:ascii="Times New Roman" w:hAnsi="Times New Roman" w:cs="Times New Roman"/>
          <w:b/>
          <w:bCs/>
          <w:color w:val="000000"/>
          <w:sz w:val="28"/>
          <w:szCs w:val="28"/>
        </w:rPr>
      </w:pPr>
    </w:p>
    <w:p w:rsidR="00A96503" w:rsidRDefault="00A96503" w:rsidP="00A96503">
      <w:pPr>
        <w:autoSpaceDE w:val="0"/>
        <w:autoSpaceDN w:val="0"/>
        <w:adjustRightInd w:val="0"/>
        <w:spacing w:after="200" w:line="360" w:lineRule="auto"/>
        <w:jc w:val="center"/>
        <w:rPr>
          <w:rFonts w:ascii="Times New Roman" w:hAnsi="Times New Roman" w:cs="Times New Roman"/>
          <w:b/>
          <w:bCs/>
          <w:color w:val="000000"/>
          <w:sz w:val="28"/>
          <w:szCs w:val="28"/>
        </w:rPr>
      </w:pPr>
    </w:p>
    <w:p w:rsidR="00A96503" w:rsidRDefault="00A96503" w:rsidP="00A96503">
      <w:pPr>
        <w:autoSpaceDE w:val="0"/>
        <w:autoSpaceDN w:val="0"/>
        <w:adjustRightInd w:val="0"/>
        <w:spacing w:after="20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ROZDZIAŁ II</w:t>
      </w:r>
    </w:p>
    <w:p w:rsidR="00A96503" w:rsidRDefault="00A96503" w:rsidP="00A96503">
      <w:pPr>
        <w:autoSpaceDE w:val="0"/>
        <w:autoSpaceDN w:val="0"/>
        <w:adjustRightInd w:val="0"/>
        <w:spacing w:after="200" w:line="36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PROCEDURY REAGOWANIA W PRZYPADKU WYSTĘPOWANIA WEWNĘTRZNYCH I ZEWNĘTRZNYCH ZAGROŻEŃ FIZYCZNYCH                  W SZKOLE</w:t>
      </w:r>
    </w:p>
    <w:p w:rsidR="00A96503" w:rsidRDefault="00A96503" w:rsidP="00A96503">
      <w:pPr>
        <w:autoSpaceDE w:val="0"/>
        <w:autoSpaceDN w:val="0"/>
        <w:adjustRightInd w:val="0"/>
        <w:spacing w:line="360" w:lineRule="auto"/>
        <w:jc w:val="both"/>
        <w:rPr>
          <w:rFonts w:ascii="Times New Roman" w:hAnsi="Times New Roman" w:cs="Times New Roman"/>
          <w:b/>
          <w:bCs/>
          <w:color w:val="000000"/>
          <w:sz w:val="28"/>
          <w:szCs w:val="28"/>
        </w:rPr>
      </w:pPr>
    </w:p>
    <w:p w:rsidR="00A96503" w:rsidRDefault="00A96503" w:rsidP="00A96503">
      <w:pPr>
        <w:autoSpaceDE w:val="0"/>
        <w:autoSpaceDN w:val="0"/>
        <w:adjustRightInd w:val="0"/>
        <w:spacing w:line="360" w:lineRule="auto"/>
        <w:jc w:val="both"/>
        <w:rPr>
          <w:rFonts w:ascii="Times New Roman" w:hAnsi="Times New Roman" w:cs="Times New Roman"/>
          <w:b/>
          <w:bCs/>
          <w:color w:val="000000"/>
        </w:rPr>
      </w:pPr>
      <w:r>
        <w:rPr>
          <w:rFonts w:ascii="Times New Roman" w:hAnsi="Times New Roman" w:cs="Times New Roman"/>
          <w:b/>
          <w:bCs/>
          <w:color w:val="000000"/>
        </w:rPr>
        <w:t>2</w:t>
      </w:r>
      <w:r w:rsidRPr="006106CA">
        <w:rPr>
          <w:rFonts w:ascii="Times New Roman" w:hAnsi="Times New Roman" w:cs="Times New Roman"/>
          <w:b/>
          <w:bCs/>
          <w:color w:val="000000"/>
        </w:rPr>
        <w:t>.</w:t>
      </w:r>
      <w:r>
        <w:rPr>
          <w:rFonts w:ascii="Times New Roman" w:hAnsi="Times New Roman" w:cs="Times New Roman"/>
          <w:b/>
          <w:bCs/>
          <w:color w:val="000000"/>
        </w:rPr>
        <w:t>1. ZAGROŻENIA ZEWNĘTRZNE</w:t>
      </w:r>
    </w:p>
    <w:p w:rsidR="00EA249C" w:rsidRDefault="00EA249C" w:rsidP="00A96503">
      <w:pPr>
        <w:autoSpaceDE w:val="0"/>
        <w:autoSpaceDN w:val="0"/>
        <w:adjustRightInd w:val="0"/>
        <w:spacing w:line="360" w:lineRule="auto"/>
        <w:jc w:val="both"/>
        <w:rPr>
          <w:rFonts w:ascii="Times New Roman" w:hAnsi="Times New Roman" w:cs="Times New Roman"/>
          <w:b/>
          <w:bCs/>
          <w:color w:val="000000"/>
        </w:rPr>
      </w:pPr>
    </w:p>
    <w:p w:rsidR="00A96503" w:rsidRDefault="00A96503" w:rsidP="00A96503">
      <w:pPr>
        <w:autoSpaceDE w:val="0"/>
        <w:autoSpaceDN w:val="0"/>
        <w:adjustRightInd w:val="0"/>
        <w:spacing w:line="360" w:lineRule="auto"/>
        <w:jc w:val="both"/>
        <w:rPr>
          <w:rFonts w:ascii="Times New Roman" w:hAnsi="Times New Roman" w:cs="Times New Roman"/>
          <w:b/>
          <w:bCs/>
          <w:color w:val="000000"/>
        </w:rPr>
      </w:pPr>
      <w:r>
        <w:rPr>
          <w:rFonts w:ascii="Times New Roman" w:hAnsi="Times New Roman" w:cs="Times New Roman"/>
          <w:b/>
          <w:bCs/>
          <w:color w:val="000000"/>
        </w:rPr>
        <w:t>2.1.1. Ewakuacja w trakcie lekcji i przerw – zasady postępowania po ogłoszeniu alarmu</w:t>
      </w:r>
    </w:p>
    <w:p w:rsidR="00EA249C" w:rsidRDefault="00EA249C" w:rsidP="00A96503">
      <w:pPr>
        <w:autoSpaceDE w:val="0"/>
        <w:autoSpaceDN w:val="0"/>
        <w:adjustRightInd w:val="0"/>
        <w:spacing w:line="360" w:lineRule="auto"/>
        <w:jc w:val="both"/>
        <w:rPr>
          <w:rFonts w:ascii="Times New Roman" w:hAnsi="Times New Roman" w:cs="Times New Roman"/>
          <w:b/>
          <w:bCs/>
          <w:color w:val="000000"/>
        </w:rPr>
      </w:pPr>
    </w:p>
    <w:p w:rsidR="00EA249C" w:rsidRDefault="00EA249C" w:rsidP="00EA249C">
      <w:pPr>
        <w:autoSpaceDE w:val="0"/>
        <w:autoSpaceDN w:val="0"/>
        <w:adjustRightInd w:val="0"/>
        <w:jc w:val="both"/>
        <w:rPr>
          <w:rFonts w:ascii="Times New Roman" w:hAnsi="Times New Roman" w:cs="Times New Roman"/>
        </w:rPr>
      </w:pPr>
      <w:r w:rsidRPr="00EA249C">
        <w:rPr>
          <w:rFonts w:ascii="Times New Roman" w:hAnsi="Times New Roman" w:cs="Times New Roman"/>
        </w:rPr>
        <w:t>Najważniejszym działaniem, jakie należy podjąć w przypadku stwierdzenia zagrożenia, jest jak najszybsze powiadomienie o niebezpieczeństwie wszystkich osób znajdujących się w strefie zagrożenia i natychmiastowe podjęcie działań mających na celu ratowanie zdrowia i życia osób zagrożonych. W tym celu korzystamy z sygnału alarmu lokalnego, którym w szkole są trzy sygnały dzwonka, trwające około 10 sekund każdy, następujące bezpośrednio po sobie.</w:t>
      </w:r>
    </w:p>
    <w:p w:rsidR="00EA249C" w:rsidRPr="00EA249C" w:rsidRDefault="00EA249C" w:rsidP="00EA249C">
      <w:pPr>
        <w:autoSpaceDE w:val="0"/>
        <w:autoSpaceDN w:val="0"/>
        <w:adjustRightInd w:val="0"/>
        <w:jc w:val="both"/>
        <w:rPr>
          <w:rFonts w:ascii="Times New Roman" w:hAnsi="Times New Roman" w:cs="Times New Roman"/>
          <w:b/>
        </w:rPr>
      </w:pPr>
    </w:p>
    <w:p w:rsidR="00EA249C" w:rsidRPr="00EA249C" w:rsidRDefault="00EA249C" w:rsidP="00EA249C">
      <w:pPr>
        <w:autoSpaceDE w:val="0"/>
        <w:autoSpaceDN w:val="0"/>
        <w:adjustRightInd w:val="0"/>
        <w:jc w:val="both"/>
        <w:rPr>
          <w:rFonts w:ascii="Times New Roman" w:hAnsi="Times New Roman" w:cs="Times New Roman"/>
          <w:b/>
        </w:rPr>
      </w:pPr>
      <w:r w:rsidRPr="00EA249C">
        <w:rPr>
          <w:rFonts w:ascii="Times New Roman" w:hAnsi="Times New Roman" w:cs="Times New Roman"/>
          <w:b/>
        </w:rPr>
        <w:t>Alarm lokalny w szkole jest sygnałem, który powinien być znany wszystkim uczniom</w:t>
      </w:r>
      <w:r>
        <w:rPr>
          <w:rFonts w:ascii="Times New Roman" w:hAnsi="Times New Roman" w:cs="Times New Roman"/>
          <w:b/>
        </w:rPr>
        <w:t xml:space="preserve">                            </w:t>
      </w:r>
      <w:r w:rsidRPr="00EA249C">
        <w:rPr>
          <w:rFonts w:ascii="Times New Roman" w:hAnsi="Times New Roman" w:cs="Times New Roman"/>
          <w:b/>
        </w:rPr>
        <w:t xml:space="preserve"> i pracownikom szkoły. Tylko w wypadku, gdy nastąpiło bezpośrednie zagrożenie życia, nauczyciel sam podejmuje decyzję o ewakuacji, nie czekając na ogłoszenie alarmu. </w:t>
      </w:r>
    </w:p>
    <w:p w:rsidR="00EA249C" w:rsidRDefault="00EA249C" w:rsidP="00EA249C">
      <w:pPr>
        <w:autoSpaceDE w:val="0"/>
        <w:autoSpaceDN w:val="0"/>
        <w:adjustRightInd w:val="0"/>
        <w:jc w:val="both"/>
        <w:rPr>
          <w:rFonts w:ascii="Times New Roman" w:hAnsi="Times New Roman" w:cs="Times New Roman"/>
        </w:rPr>
      </w:pPr>
    </w:p>
    <w:p w:rsidR="00EA249C" w:rsidRDefault="00EA249C" w:rsidP="00EA249C">
      <w:pPr>
        <w:autoSpaceDE w:val="0"/>
        <w:autoSpaceDN w:val="0"/>
        <w:adjustRightInd w:val="0"/>
        <w:jc w:val="both"/>
        <w:rPr>
          <w:rFonts w:ascii="Times New Roman" w:hAnsi="Times New Roman" w:cs="Times New Roman"/>
        </w:rPr>
      </w:pPr>
      <w:r w:rsidRPr="00EA249C">
        <w:rPr>
          <w:rFonts w:ascii="Times New Roman" w:hAnsi="Times New Roman" w:cs="Times New Roman"/>
        </w:rPr>
        <w:t xml:space="preserve">O ewakuacji decyduje dyrektor, który po otrzymaniu meldunku od nauczyciela lub innej osoby zgłaszającej zagrożenie oraz rozpoznaniu sytuacji podejmuje decyzję o zawiadomieniu służb (policja, straż pożarna) i ogłoszeniu alarmu. W sytuacji braku prądu, sygnał alarmowy może być ogłaszany za pomocą gwizdka lub dzwonka ręcznego z jednoczesnym komunikatem słownym podawanym przez osoby ogłaszające alarm. Jest to sygnał </w:t>
      </w:r>
      <w:r>
        <w:rPr>
          <w:rFonts w:ascii="Times New Roman" w:hAnsi="Times New Roman" w:cs="Times New Roman"/>
        </w:rPr>
        <w:t xml:space="preserve">do natychmiastowego działania </w:t>
      </w:r>
      <w:r w:rsidRPr="00EA249C">
        <w:rPr>
          <w:rFonts w:ascii="Times New Roman" w:hAnsi="Times New Roman" w:cs="Times New Roman"/>
        </w:rPr>
        <w:t xml:space="preserve">dla wszystkich pracowników szkoły oraz do bezwzględnego wykonywania poleceń nauczycieli przez uczniów. </w:t>
      </w:r>
    </w:p>
    <w:p w:rsidR="00EA249C" w:rsidRDefault="00EA249C" w:rsidP="00EA249C">
      <w:pPr>
        <w:autoSpaceDE w:val="0"/>
        <w:autoSpaceDN w:val="0"/>
        <w:adjustRightInd w:val="0"/>
        <w:jc w:val="both"/>
        <w:rPr>
          <w:rFonts w:ascii="Times New Roman" w:hAnsi="Times New Roman" w:cs="Times New Roman"/>
        </w:rPr>
      </w:pPr>
    </w:p>
    <w:p w:rsidR="00EA249C" w:rsidRDefault="00EA249C" w:rsidP="00EA249C">
      <w:pPr>
        <w:autoSpaceDE w:val="0"/>
        <w:autoSpaceDN w:val="0"/>
        <w:adjustRightInd w:val="0"/>
        <w:jc w:val="both"/>
        <w:rPr>
          <w:rFonts w:ascii="Times New Roman" w:hAnsi="Times New Roman" w:cs="Times New Roman"/>
        </w:rPr>
      </w:pPr>
      <w:r w:rsidRPr="00EA249C">
        <w:rPr>
          <w:rFonts w:ascii="Times New Roman" w:hAnsi="Times New Roman" w:cs="Times New Roman"/>
        </w:rPr>
        <w:t xml:space="preserve">W dużej liczbie przypadków wystąpienia zagrożenia bezpieczeństwa fizycznego niezbędne jest wezwanie odpowiednich służb drogą telefoniczną. Procedura wezwania powinna odbywać się zgodnie z poniższym schematem: </w:t>
      </w:r>
    </w:p>
    <w:p w:rsidR="00EA249C" w:rsidRPr="00EA249C" w:rsidRDefault="00EA249C" w:rsidP="00EA249C">
      <w:pPr>
        <w:pStyle w:val="Akapitzlist"/>
        <w:numPr>
          <w:ilvl w:val="0"/>
          <w:numId w:val="7"/>
        </w:numPr>
        <w:autoSpaceDE w:val="0"/>
        <w:autoSpaceDN w:val="0"/>
        <w:adjustRightInd w:val="0"/>
        <w:jc w:val="both"/>
        <w:rPr>
          <w:rFonts w:ascii="Times New Roman" w:hAnsi="Times New Roman" w:cs="Times New Roman"/>
        </w:rPr>
      </w:pPr>
      <w:r w:rsidRPr="00EA249C">
        <w:rPr>
          <w:rFonts w:ascii="Times New Roman" w:hAnsi="Times New Roman" w:cs="Times New Roman"/>
        </w:rPr>
        <w:t xml:space="preserve">wybranie numeru odpowiedniej służby. Po zgłoszeniu się dyżurnego operatora danej służby podanie następujących informacji: </w:t>
      </w:r>
    </w:p>
    <w:p w:rsidR="00EA249C" w:rsidRDefault="00EA249C" w:rsidP="00757B5B">
      <w:pPr>
        <w:pStyle w:val="Akapitzlist"/>
        <w:numPr>
          <w:ilvl w:val="0"/>
          <w:numId w:val="8"/>
        </w:numPr>
        <w:autoSpaceDE w:val="0"/>
        <w:autoSpaceDN w:val="0"/>
        <w:adjustRightInd w:val="0"/>
        <w:jc w:val="both"/>
        <w:rPr>
          <w:rFonts w:ascii="Times New Roman" w:hAnsi="Times New Roman" w:cs="Times New Roman"/>
        </w:rPr>
      </w:pPr>
      <w:r w:rsidRPr="00EA249C">
        <w:rPr>
          <w:rFonts w:ascii="Times New Roman" w:hAnsi="Times New Roman" w:cs="Times New Roman"/>
        </w:rPr>
        <w:t xml:space="preserve">rodzaj stwierdzonego zagrożenia </w:t>
      </w:r>
    </w:p>
    <w:p w:rsidR="00EA249C" w:rsidRDefault="00EA249C" w:rsidP="00757B5B">
      <w:pPr>
        <w:pStyle w:val="Akapitzlist"/>
        <w:numPr>
          <w:ilvl w:val="0"/>
          <w:numId w:val="8"/>
        </w:numPr>
        <w:autoSpaceDE w:val="0"/>
        <w:autoSpaceDN w:val="0"/>
        <w:adjustRightInd w:val="0"/>
        <w:jc w:val="both"/>
        <w:rPr>
          <w:rFonts w:ascii="Times New Roman" w:hAnsi="Times New Roman" w:cs="Times New Roman"/>
        </w:rPr>
      </w:pPr>
      <w:r w:rsidRPr="00EA249C">
        <w:rPr>
          <w:rFonts w:ascii="Times New Roman" w:hAnsi="Times New Roman" w:cs="Times New Roman"/>
        </w:rPr>
        <w:t xml:space="preserve"> nazwę i adres szkoły </w:t>
      </w:r>
    </w:p>
    <w:p w:rsidR="00EA249C" w:rsidRDefault="00EA249C" w:rsidP="00757B5B">
      <w:pPr>
        <w:pStyle w:val="Akapitzlist"/>
        <w:numPr>
          <w:ilvl w:val="0"/>
          <w:numId w:val="8"/>
        </w:numPr>
        <w:autoSpaceDE w:val="0"/>
        <w:autoSpaceDN w:val="0"/>
        <w:adjustRightInd w:val="0"/>
        <w:jc w:val="both"/>
        <w:rPr>
          <w:rFonts w:ascii="Times New Roman" w:hAnsi="Times New Roman" w:cs="Times New Roman"/>
        </w:rPr>
      </w:pPr>
      <w:r w:rsidRPr="00EA249C">
        <w:rPr>
          <w:rFonts w:ascii="Times New Roman" w:hAnsi="Times New Roman" w:cs="Times New Roman"/>
        </w:rPr>
        <w:t xml:space="preserve">imię i nazwisko oraz pełnioną funkcję </w:t>
      </w:r>
    </w:p>
    <w:p w:rsidR="00EA249C" w:rsidRDefault="00EA249C" w:rsidP="00757B5B">
      <w:pPr>
        <w:pStyle w:val="Akapitzlist"/>
        <w:numPr>
          <w:ilvl w:val="0"/>
          <w:numId w:val="8"/>
        </w:numPr>
        <w:autoSpaceDE w:val="0"/>
        <w:autoSpaceDN w:val="0"/>
        <w:adjustRightInd w:val="0"/>
        <w:jc w:val="both"/>
        <w:rPr>
          <w:rFonts w:ascii="Times New Roman" w:hAnsi="Times New Roman" w:cs="Times New Roman"/>
        </w:rPr>
      </w:pPr>
      <w:r w:rsidRPr="00EA249C">
        <w:rPr>
          <w:rFonts w:ascii="Times New Roman" w:hAnsi="Times New Roman" w:cs="Times New Roman"/>
        </w:rPr>
        <w:t xml:space="preserve"> telefon kontaktowy </w:t>
      </w:r>
    </w:p>
    <w:p w:rsidR="00EA249C" w:rsidRDefault="00EA249C" w:rsidP="00757B5B">
      <w:pPr>
        <w:pStyle w:val="Akapitzlist"/>
        <w:numPr>
          <w:ilvl w:val="0"/>
          <w:numId w:val="8"/>
        </w:numPr>
        <w:autoSpaceDE w:val="0"/>
        <w:autoSpaceDN w:val="0"/>
        <w:adjustRightInd w:val="0"/>
        <w:jc w:val="both"/>
        <w:rPr>
          <w:rFonts w:ascii="Times New Roman" w:hAnsi="Times New Roman" w:cs="Times New Roman"/>
        </w:rPr>
      </w:pPr>
      <w:r w:rsidRPr="00EA249C">
        <w:rPr>
          <w:rFonts w:ascii="Times New Roman" w:hAnsi="Times New Roman" w:cs="Times New Roman"/>
        </w:rPr>
        <w:t xml:space="preserve">zrealizowane dotąd działania w reakcji na zagrożenie </w:t>
      </w:r>
    </w:p>
    <w:p w:rsidR="00EA249C" w:rsidRPr="00EA249C" w:rsidRDefault="00EA249C" w:rsidP="00EA249C">
      <w:pPr>
        <w:pStyle w:val="Akapitzlist"/>
        <w:numPr>
          <w:ilvl w:val="0"/>
          <w:numId w:val="7"/>
        </w:numPr>
        <w:autoSpaceDE w:val="0"/>
        <w:autoSpaceDN w:val="0"/>
        <w:adjustRightInd w:val="0"/>
        <w:jc w:val="both"/>
        <w:rPr>
          <w:rFonts w:ascii="Times New Roman" w:hAnsi="Times New Roman" w:cs="Times New Roman"/>
        </w:rPr>
      </w:pPr>
      <w:r w:rsidRPr="00EA249C">
        <w:rPr>
          <w:rFonts w:ascii="Times New Roman" w:hAnsi="Times New Roman" w:cs="Times New Roman"/>
        </w:rPr>
        <w:t xml:space="preserve">potwierdzenie przyjęcie zgłoszenia i zapisanie danych przyjmującego zgłoszenie. </w:t>
      </w:r>
    </w:p>
    <w:p w:rsidR="00757B5B" w:rsidRDefault="00757B5B" w:rsidP="00EA249C">
      <w:pPr>
        <w:autoSpaceDE w:val="0"/>
        <w:autoSpaceDN w:val="0"/>
        <w:adjustRightInd w:val="0"/>
        <w:jc w:val="both"/>
        <w:rPr>
          <w:rFonts w:ascii="Times New Roman" w:hAnsi="Times New Roman" w:cs="Times New Roman"/>
        </w:rPr>
      </w:pPr>
    </w:p>
    <w:p w:rsidR="00757B5B" w:rsidRDefault="00EA249C" w:rsidP="00EA249C">
      <w:pPr>
        <w:autoSpaceDE w:val="0"/>
        <w:autoSpaceDN w:val="0"/>
        <w:adjustRightInd w:val="0"/>
        <w:jc w:val="both"/>
        <w:rPr>
          <w:rFonts w:ascii="Times New Roman" w:hAnsi="Times New Roman" w:cs="Times New Roman"/>
        </w:rPr>
      </w:pPr>
      <w:r w:rsidRPr="00EA249C">
        <w:rPr>
          <w:rFonts w:ascii="Times New Roman" w:hAnsi="Times New Roman" w:cs="Times New Roman"/>
        </w:rPr>
        <w:lastRenderedPageBreak/>
        <w:t xml:space="preserve">O zagrożeniu należy bezzwłocznie poinformować odpowiednie służby: </w:t>
      </w:r>
    </w:p>
    <w:p w:rsidR="00757B5B" w:rsidRDefault="00801876" w:rsidP="00EA249C">
      <w:pPr>
        <w:autoSpaceDE w:val="0"/>
        <w:autoSpaceDN w:val="0"/>
        <w:adjustRightInd w:val="0"/>
        <w:jc w:val="both"/>
        <w:rPr>
          <w:rFonts w:ascii="Times New Roman" w:hAnsi="Times New Roman" w:cs="Times New Roman"/>
        </w:rPr>
      </w:pPr>
      <w:r>
        <w:t>-</w:t>
      </w:r>
      <w:r w:rsidR="00EA249C" w:rsidRPr="00EA249C">
        <w:rPr>
          <w:rFonts w:ascii="Times New Roman" w:hAnsi="Times New Roman" w:cs="Times New Roman"/>
        </w:rPr>
        <w:t xml:space="preserve"> Policja 997 </w:t>
      </w:r>
    </w:p>
    <w:p w:rsidR="00757B5B" w:rsidRDefault="00801876" w:rsidP="00EA249C">
      <w:pPr>
        <w:autoSpaceDE w:val="0"/>
        <w:autoSpaceDN w:val="0"/>
        <w:adjustRightInd w:val="0"/>
        <w:jc w:val="both"/>
        <w:rPr>
          <w:rFonts w:ascii="Times New Roman" w:hAnsi="Times New Roman" w:cs="Times New Roman"/>
        </w:rPr>
      </w:pPr>
      <w:r>
        <w:t>-</w:t>
      </w:r>
      <w:r w:rsidR="00EA249C" w:rsidRPr="00EA249C">
        <w:rPr>
          <w:rFonts w:ascii="Times New Roman" w:hAnsi="Times New Roman" w:cs="Times New Roman"/>
        </w:rPr>
        <w:t xml:space="preserve"> Straż Pożarna 998 </w:t>
      </w:r>
    </w:p>
    <w:p w:rsidR="00757B5B" w:rsidRDefault="00801876" w:rsidP="00EA249C">
      <w:pPr>
        <w:autoSpaceDE w:val="0"/>
        <w:autoSpaceDN w:val="0"/>
        <w:adjustRightInd w:val="0"/>
        <w:jc w:val="both"/>
        <w:rPr>
          <w:rFonts w:ascii="Times New Roman" w:hAnsi="Times New Roman" w:cs="Times New Roman"/>
        </w:rPr>
      </w:pPr>
      <w:r>
        <w:t>-</w:t>
      </w:r>
      <w:r w:rsidR="00EA249C" w:rsidRPr="00EA249C">
        <w:rPr>
          <w:rFonts w:ascii="Times New Roman" w:hAnsi="Times New Roman" w:cs="Times New Roman"/>
        </w:rPr>
        <w:t xml:space="preserve"> Pogotowie Ratunkowe 999 </w:t>
      </w:r>
    </w:p>
    <w:p w:rsidR="00757B5B" w:rsidRDefault="00801876" w:rsidP="00EA249C">
      <w:pPr>
        <w:autoSpaceDE w:val="0"/>
        <w:autoSpaceDN w:val="0"/>
        <w:adjustRightInd w:val="0"/>
        <w:jc w:val="both"/>
        <w:rPr>
          <w:rFonts w:ascii="Times New Roman" w:hAnsi="Times New Roman" w:cs="Times New Roman"/>
        </w:rPr>
      </w:pPr>
      <w:r>
        <w:t>-</w:t>
      </w:r>
      <w:r w:rsidR="00EA249C" w:rsidRPr="00EA249C">
        <w:rPr>
          <w:rFonts w:ascii="Times New Roman" w:hAnsi="Times New Roman" w:cs="Times New Roman"/>
        </w:rPr>
        <w:t xml:space="preserve"> Europejski Telefon Alarmowy obowiązującym na terenie całej Unii Europejskiej 112 </w:t>
      </w:r>
    </w:p>
    <w:p w:rsidR="00757B5B" w:rsidRDefault="00801876" w:rsidP="00EA249C">
      <w:pPr>
        <w:autoSpaceDE w:val="0"/>
        <w:autoSpaceDN w:val="0"/>
        <w:adjustRightInd w:val="0"/>
        <w:jc w:val="both"/>
        <w:rPr>
          <w:rFonts w:ascii="Times New Roman" w:hAnsi="Times New Roman" w:cs="Times New Roman"/>
        </w:rPr>
      </w:pPr>
      <w:r>
        <w:t>-</w:t>
      </w:r>
      <w:r w:rsidR="00EA249C" w:rsidRPr="00EA249C">
        <w:rPr>
          <w:rFonts w:ascii="Times New Roman" w:hAnsi="Times New Roman" w:cs="Times New Roman"/>
        </w:rPr>
        <w:t xml:space="preserve"> Pogotowie Energetyczne 991 </w:t>
      </w:r>
    </w:p>
    <w:p w:rsidR="00757B5B" w:rsidRDefault="00801876" w:rsidP="00EA249C">
      <w:pPr>
        <w:autoSpaceDE w:val="0"/>
        <w:autoSpaceDN w:val="0"/>
        <w:adjustRightInd w:val="0"/>
        <w:jc w:val="both"/>
        <w:rPr>
          <w:rFonts w:ascii="Times New Roman" w:hAnsi="Times New Roman" w:cs="Times New Roman"/>
        </w:rPr>
      </w:pPr>
      <w:r>
        <w:t>-</w:t>
      </w:r>
      <w:r w:rsidR="00EA249C" w:rsidRPr="00EA249C">
        <w:rPr>
          <w:rFonts w:ascii="Times New Roman" w:hAnsi="Times New Roman" w:cs="Times New Roman"/>
        </w:rPr>
        <w:t xml:space="preserve"> Pogotowie Gazowe 992 </w:t>
      </w:r>
    </w:p>
    <w:p w:rsidR="00757B5B" w:rsidRDefault="00801876" w:rsidP="00EA249C">
      <w:pPr>
        <w:autoSpaceDE w:val="0"/>
        <w:autoSpaceDN w:val="0"/>
        <w:adjustRightInd w:val="0"/>
        <w:jc w:val="both"/>
        <w:rPr>
          <w:rFonts w:ascii="Times New Roman" w:hAnsi="Times New Roman" w:cs="Times New Roman"/>
        </w:rPr>
      </w:pPr>
      <w:r>
        <w:t>-</w:t>
      </w:r>
      <w:r w:rsidR="00EA249C" w:rsidRPr="00EA249C">
        <w:rPr>
          <w:rFonts w:ascii="Times New Roman" w:hAnsi="Times New Roman" w:cs="Times New Roman"/>
        </w:rPr>
        <w:t xml:space="preserve"> Pogotowie Ciepłownicze 993 </w:t>
      </w:r>
    </w:p>
    <w:p w:rsidR="00757B5B" w:rsidRDefault="00801876" w:rsidP="00EA249C">
      <w:pPr>
        <w:autoSpaceDE w:val="0"/>
        <w:autoSpaceDN w:val="0"/>
        <w:adjustRightInd w:val="0"/>
        <w:jc w:val="both"/>
        <w:rPr>
          <w:rFonts w:ascii="Times New Roman" w:hAnsi="Times New Roman" w:cs="Times New Roman"/>
        </w:rPr>
      </w:pPr>
      <w:r>
        <w:t>-</w:t>
      </w:r>
      <w:r w:rsidR="00EA249C" w:rsidRPr="00EA249C">
        <w:rPr>
          <w:rFonts w:ascii="Times New Roman" w:hAnsi="Times New Roman" w:cs="Times New Roman"/>
        </w:rPr>
        <w:t xml:space="preserve"> Pogotowie Wodno-Kanalizacyjne 994 </w:t>
      </w:r>
    </w:p>
    <w:p w:rsidR="00757B5B" w:rsidRDefault="00801876" w:rsidP="00EA249C">
      <w:pPr>
        <w:autoSpaceDE w:val="0"/>
        <w:autoSpaceDN w:val="0"/>
        <w:adjustRightInd w:val="0"/>
        <w:jc w:val="both"/>
        <w:rPr>
          <w:rFonts w:ascii="Times New Roman" w:hAnsi="Times New Roman" w:cs="Times New Roman"/>
        </w:rPr>
      </w:pPr>
      <w:r>
        <w:t>-</w:t>
      </w:r>
      <w:r w:rsidR="00EA249C" w:rsidRPr="00EA249C">
        <w:rPr>
          <w:rFonts w:ascii="Times New Roman" w:hAnsi="Times New Roman" w:cs="Times New Roman"/>
        </w:rPr>
        <w:t xml:space="preserve"> Wojewódzkie Centrum Zarządzania Kryzysowego 987 </w:t>
      </w:r>
    </w:p>
    <w:p w:rsidR="00757B5B" w:rsidRDefault="00801876" w:rsidP="00EA249C">
      <w:pPr>
        <w:autoSpaceDE w:val="0"/>
        <w:autoSpaceDN w:val="0"/>
        <w:adjustRightInd w:val="0"/>
        <w:jc w:val="both"/>
        <w:rPr>
          <w:rFonts w:ascii="Times New Roman" w:hAnsi="Times New Roman" w:cs="Times New Roman"/>
        </w:rPr>
      </w:pPr>
      <w:r>
        <w:t>-</w:t>
      </w:r>
      <w:r w:rsidR="00EA249C" w:rsidRPr="00EA249C">
        <w:rPr>
          <w:rFonts w:ascii="Times New Roman" w:hAnsi="Times New Roman" w:cs="Times New Roman"/>
        </w:rPr>
        <w:t xml:space="preserve"> Infolinia Policji (połączenie bezpłatne) 800 120 226. </w:t>
      </w:r>
    </w:p>
    <w:p w:rsidR="00757B5B" w:rsidRDefault="00757B5B" w:rsidP="00EA249C">
      <w:pPr>
        <w:autoSpaceDE w:val="0"/>
        <w:autoSpaceDN w:val="0"/>
        <w:adjustRightInd w:val="0"/>
        <w:jc w:val="both"/>
        <w:rPr>
          <w:rFonts w:ascii="Times New Roman" w:hAnsi="Times New Roman" w:cs="Times New Roman"/>
        </w:rPr>
      </w:pPr>
    </w:p>
    <w:p w:rsidR="00757B5B" w:rsidRDefault="00EA249C" w:rsidP="00EA249C">
      <w:pPr>
        <w:autoSpaceDE w:val="0"/>
        <w:autoSpaceDN w:val="0"/>
        <w:adjustRightInd w:val="0"/>
        <w:jc w:val="both"/>
        <w:rPr>
          <w:rFonts w:ascii="Times New Roman" w:hAnsi="Times New Roman" w:cs="Times New Roman"/>
        </w:rPr>
      </w:pPr>
      <w:r w:rsidRPr="00EA249C">
        <w:rPr>
          <w:rFonts w:ascii="Times New Roman" w:hAnsi="Times New Roman" w:cs="Times New Roman"/>
        </w:rPr>
        <w:t xml:space="preserve">Wszystkie działania od tej chwili mają prowadzić do jak najszybszej ewakuacji wszystkich osób znajdujących się na terenie szkoły. Musimy wiedzieć, że od tej chwili bezwzględnie podporządkowujemy się poleceniom osób funkcyjnych. W przypadku uczniów taką osobą jest nauczyciel, z którym w tym momencie mamy zajęcia. Akcją nie może kierować wiele osób, bo prowadzi to tylko do dezorientacji i możliwości wybuchu paniki. </w:t>
      </w:r>
    </w:p>
    <w:p w:rsidR="00757B5B" w:rsidRDefault="00757B5B" w:rsidP="00EA249C">
      <w:pPr>
        <w:autoSpaceDE w:val="0"/>
        <w:autoSpaceDN w:val="0"/>
        <w:adjustRightInd w:val="0"/>
        <w:jc w:val="both"/>
        <w:rPr>
          <w:rFonts w:ascii="Times New Roman" w:hAnsi="Times New Roman" w:cs="Times New Roman"/>
        </w:rPr>
      </w:pPr>
    </w:p>
    <w:p w:rsidR="00757B5B" w:rsidRDefault="00EA249C" w:rsidP="00EA249C">
      <w:pPr>
        <w:autoSpaceDE w:val="0"/>
        <w:autoSpaceDN w:val="0"/>
        <w:adjustRightInd w:val="0"/>
        <w:jc w:val="both"/>
        <w:rPr>
          <w:rFonts w:ascii="Times New Roman" w:hAnsi="Times New Roman" w:cs="Times New Roman"/>
        </w:rPr>
      </w:pPr>
      <w:r w:rsidRPr="00EA249C">
        <w:rPr>
          <w:rFonts w:ascii="Times New Roman" w:hAnsi="Times New Roman" w:cs="Times New Roman"/>
        </w:rPr>
        <w:t>Po rozpoznaniu zagrożenia i dokonaniu oceny sytuacji nauczyciel decyduje o możliwej</w:t>
      </w:r>
      <w:r w:rsidR="00757B5B">
        <w:rPr>
          <w:rFonts w:ascii="Times New Roman" w:hAnsi="Times New Roman" w:cs="Times New Roman"/>
        </w:rPr>
        <w:t xml:space="preserve">                                 </w:t>
      </w:r>
      <w:r w:rsidRPr="00EA249C">
        <w:rPr>
          <w:rFonts w:ascii="Times New Roman" w:hAnsi="Times New Roman" w:cs="Times New Roman"/>
        </w:rPr>
        <w:t xml:space="preserve"> i najkrótszej drodze ewakuacji z budynku. Uczniowie na polecenie nauczyciela ustawiają się</w:t>
      </w:r>
      <w:r w:rsidR="00757B5B">
        <w:rPr>
          <w:rFonts w:ascii="Times New Roman" w:hAnsi="Times New Roman" w:cs="Times New Roman"/>
        </w:rPr>
        <w:t xml:space="preserve">                         </w:t>
      </w:r>
      <w:r w:rsidRPr="00EA249C">
        <w:rPr>
          <w:rFonts w:ascii="Times New Roman" w:hAnsi="Times New Roman" w:cs="Times New Roman"/>
        </w:rPr>
        <w:t xml:space="preserve"> w szeregu i w sposób zorganizowany kierują się do wskazanego wyjścia ewakuacyjnego. Należy się poruszać po prawej stronie korytarzy i klatek schodowych, wykonując polecenia osób funkcyjnych. Jeżeli alarm zostanie ogłoszony w czasie przerwy, uczniowie powinni skupić się wokół najbliżej stojącego nauczyciela. Nauczyciele i uczniowie, którzy mają lekcje na wyższych kondygnacjach, schodzą po stwierdzeniu, że uczniowie niższych kondygnacji opuścili już budynek i drogi ewakuacyjne są już wolne. Po opuszczeniu budynku uczniowie wraz z nauczycielem udają się na miejsce zbiórki. Jeżeli alarm jest ogłoszony w czasie przerwy to natychmiast udajemy się (jeżeli tylko nie zagraża to naszemu bezpieczeństwu) pod salę, gdzie mamy mieć zajęcia i stamtąd pod opieką nauczyciela postępujemy jak wyżej. Zbiórka na placu alarmowym służy sprawdzeniu obecności uczniów klas i ustalenia osób nieobecnych. Jest to bardzo istotne dla prowadzenia akcji ratunkowej prz</w:t>
      </w:r>
      <w:r w:rsidR="00757B5B">
        <w:rPr>
          <w:rFonts w:ascii="Times New Roman" w:hAnsi="Times New Roman" w:cs="Times New Roman"/>
        </w:rPr>
        <w:t xml:space="preserve">ez wezwane służby ratownicze. </w:t>
      </w:r>
    </w:p>
    <w:p w:rsidR="00757B5B" w:rsidRDefault="00757B5B" w:rsidP="00EA249C">
      <w:pPr>
        <w:autoSpaceDE w:val="0"/>
        <w:autoSpaceDN w:val="0"/>
        <w:adjustRightInd w:val="0"/>
        <w:jc w:val="both"/>
        <w:rPr>
          <w:rFonts w:ascii="Times New Roman" w:hAnsi="Times New Roman" w:cs="Times New Roman"/>
        </w:rPr>
      </w:pPr>
    </w:p>
    <w:p w:rsidR="00757B5B" w:rsidRDefault="00EA249C" w:rsidP="00EA249C">
      <w:pPr>
        <w:autoSpaceDE w:val="0"/>
        <w:autoSpaceDN w:val="0"/>
        <w:adjustRightInd w:val="0"/>
        <w:jc w:val="both"/>
        <w:rPr>
          <w:rFonts w:ascii="Times New Roman" w:hAnsi="Times New Roman" w:cs="Times New Roman"/>
        </w:rPr>
      </w:pPr>
      <w:r w:rsidRPr="00757B5B">
        <w:rPr>
          <w:rFonts w:ascii="Times New Roman" w:hAnsi="Times New Roman" w:cs="Times New Roman"/>
          <w:b/>
        </w:rPr>
        <w:t>Najważniejsze zasady, które powinien pamiętać i przestrzegać każdy uczeń z chwilą ogłoszenia alarmu w szkole:</w:t>
      </w:r>
      <w:r w:rsidRPr="00EA249C">
        <w:rPr>
          <w:rFonts w:ascii="Times New Roman" w:hAnsi="Times New Roman" w:cs="Times New Roman"/>
        </w:rPr>
        <w:t xml:space="preserve"> </w:t>
      </w:r>
    </w:p>
    <w:p w:rsidR="00757B5B" w:rsidRDefault="00EA249C" w:rsidP="00EA249C">
      <w:pPr>
        <w:autoSpaceDE w:val="0"/>
        <w:autoSpaceDN w:val="0"/>
        <w:adjustRightInd w:val="0"/>
        <w:jc w:val="both"/>
        <w:rPr>
          <w:rFonts w:ascii="Times New Roman" w:hAnsi="Times New Roman" w:cs="Times New Roman"/>
        </w:rPr>
      </w:pPr>
      <w:r w:rsidRPr="00EA249C">
        <w:rPr>
          <w:rFonts w:ascii="Times New Roman" w:hAnsi="Times New Roman" w:cs="Times New Roman"/>
        </w:rPr>
        <w:t xml:space="preserve">1) słuchaj i wykonuj dokładnie polecenia nauczyciela </w:t>
      </w:r>
    </w:p>
    <w:p w:rsidR="00757B5B" w:rsidRDefault="00EA249C" w:rsidP="00EA249C">
      <w:pPr>
        <w:autoSpaceDE w:val="0"/>
        <w:autoSpaceDN w:val="0"/>
        <w:adjustRightInd w:val="0"/>
        <w:jc w:val="both"/>
        <w:rPr>
          <w:rFonts w:ascii="Times New Roman" w:hAnsi="Times New Roman" w:cs="Times New Roman"/>
        </w:rPr>
      </w:pPr>
      <w:r w:rsidRPr="00EA249C">
        <w:rPr>
          <w:rFonts w:ascii="Times New Roman" w:hAnsi="Times New Roman" w:cs="Times New Roman"/>
        </w:rPr>
        <w:t xml:space="preserve">2) bądź opanowany, nie ulegaj panice </w:t>
      </w:r>
    </w:p>
    <w:p w:rsidR="00757B5B" w:rsidRDefault="00EA249C" w:rsidP="00EA249C">
      <w:pPr>
        <w:autoSpaceDE w:val="0"/>
        <w:autoSpaceDN w:val="0"/>
        <w:adjustRightInd w:val="0"/>
        <w:jc w:val="both"/>
        <w:rPr>
          <w:rFonts w:ascii="Times New Roman" w:hAnsi="Times New Roman" w:cs="Times New Roman"/>
        </w:rPr>
      </w:pPr>
      <w:r w:rsidRPr="00EA249C">
        <w:rPr>
          <w:rFonts w:ascii="Times New Roman" w:hAnsi="Times New Roman" w:cs="Times New Roman"/>
        </w:rPr>
        <w:t xml:space="preserve">3) po przerwaniu zajęć udaj się na miejsce zbiórki wraz z klasą drogą wskazywaną przez nauczyciela </w:t>
      </w:r>
    </w:p>
    <w:p w:rsidR="00757B5B" w:rsidRDefault="00EA249C" w:rsidP="00EA249C">
      <w:pPr>
        <w:autoSpaceDE w:val="0"/>
        <w:autoSpaceDN w:val="0"/>
        <w:adjustRightInd w:val="0"/>
        <w:jc w:val="both"/>
        <w:rPr>
          <w:rFonts w:ascii="Times New Roman" w:hAnsi="Times New Roman" w:cs="Times New Roman"/>
        </w:rPr>
      </w:pPr>
      <w:r w:rsidRPr="00EA249C">
        <w:rPr>
          <w:rFonts w:ascii="Times New Roman" w:hAnsi="Times New Roman" w:cs="Times New Roman"/>
        </w:rPr>
        <w:t xml:space="preserve">4) pomagaj osobom słabszym </w:t>
      </w:r>
    </w:p>
    <w:p w:rsidR="00757B5B" w:rsidRDefault="00EA249C" w:rsidP="00EA249C">
      <w:pPr>
        <w:autoSpaceDE w:val="0"/>
        <w:autoSpaceDN w:val="0"/>
        <w:adjustRightInd w:val="0"/>
        <w:jc w:val="both"/>
        <w:rPr>
          <w:rFonts w:ascii="Times New Roman" w:hAnsi="Times New Roman" w:cs="Times New Roman"/>
        </w:rPr>
      </w:pPr>
      <w:r w:rsidRPr="00EA249C">
        <w:rPr>
          <w:rFonts w:ascii="Times New Roman" w:hAnsi="Times New Roman" w:cs="Times New Roman"/>
        </w:rPr>
        <w:t xml:space="preserve">5) bezwzględnie podporządkowuj się osobom funkcyjnym </w:t>
      </w:r>
    </w:p>
    <w:p w:rsidR="00EA249C" w:rsidRDefault="00EA249C" w:rsidP="00EA249C">
      <w:pPr>
        <w:autoSpaceDE w:val="0"/>
        <w:autoSpaceDN w:val="0"/>
        <w:adjustRightInd w:val="0"/>
        <w:jc w:val="both"/>
        <w:rPr>
          <w:rFonts w:ascii="Times New Roman" w:hAnsi="Times New Roman" w:cs="Times New Roman"/>
        </w:rPr>
      </w:pPr>
      <w:r w:rsidRPr="00EA249C">
        <w:rPr>
          <w:rFonts w:ascii="Times New Roman" w:hAnsi="Times New Roman" w:cs="Times New Roman"/>
        </w:rPr>
        <w:t>6) nie lekceważ zagrożenia, nawet wówczas, gdy nie zagraża ci bezpośrednio.</w:t>
      </w:r>
    </w:p>
    <w:p w:rsidR="00757B5B" w:rsidRPr="00EA249C" w:rsidRDefault="00757B5B" w:rsidP="00EA249C">
      <w:pPr>
        <w:autoSpaceDE w:val="0"/>
        <w:autoSpaceDN w:val="0"/>
        <w:adjustRightInd w:val="0"/>
        <w:jc w:val="both"/>
        <w:rPr>
          <w:rFonts w:ascii="Times New Roman" w:hAnsi="Times New Roman" w:cs="Times New Roman"/>
          <w:b/>
          <w:bCs/>
          <w:color w:val="000000"/>
        </w:rPr>
      </w:pPr>
    </w:p>
    <w:p w:rsidR="00A96503" w:rsidRDefault="00A96503" w:rsidP="00A96503">
      <w:pPr>
        <w:autoSpaceDE w:val="0"/>
        <w:autoSpaceDN w:val="0"/>
        <w:adjustRightInd w:val="0"/>
        <w:spacing w:line="360" w:lineRule="auto"/>
        <w:jc w:val="both"/>
        <w:rPr>
          <w:rFonts w:ascii="Times New Roman" w:hAnsi="Times New Roman" w:cs="Times New Roman"/>
          <w:b/>
          <w:bCs/>
          <w:color w:val="000000"/>
        </w:rPr>
      </w:pPr>
      <w:r>
        <w:rPr>
          <w:rFonts w:ascii="Times New Roman" w:hAnsi="Times New Roman" w:cs="Times New Roman"/>
          <w:b/>
          <w:bCs/>
          <w:color w:val="000000"/>
        </w:rPr>
        <w:t>2.1.2. Wtargnięcie napastnika do szkoły</w:t>
      </w:r>
    </w:p>
    <w:p w:rsidR="00757B5B" w:rsidRDefault="00757B5B" w:rsidP="00A96503">
      <w:pPr>
        <w:autoSpaceDE w:val="0"/>
        <w:autoSpaceDN w:val="0"/>
        <w:adjustRightInd w:val="0"/>
        <w:spacing w:line="360" w:lineRule="auto"/>
        <w:jc w:val="both"/>
        <w:rPr>
          <w:rFonts w:ascii="Times New Roman" w:hAnsi="Times New Roman" w:cs="Times New Roman"/>
          <w:b/>
          <w:bCs/>
          <w:color w:val="000000"/>
        </w:rPr>
      </w:pPr>
    </w:p>
    <w:p w:rsidR="00757B5B" w:rsidRDefault="00757B5B" w:rsidP="00757B5B">
      <w:pPr>
        <w:autoSpaceDE w:val="0"/>
        <w:autoSpaceDN w:val="0"/>
        <w:adjustRightInd w:val="0"/>
        <w:jc w:val="both"/>
        <w:rPr>
          <w:rFonts w:ascii="Times New Roman" w:hAnsi="Times New Roman" w:cs="Times New Roman"/>
        </w:rPr>
      </w:pPr>
      <w:r w:rsidRPr="00757B5B">
        <w:rPr>
          <w:rFonts w:ascii="Times New Roman" w:hAnsi="Times New Roman" w:cs="Times New Roman"/>
        </w:rPr>
        <w:lastRenderedPageBreak/>
        <w:t xml:space="preserve">Poniższe rekomendacje odnoszą się do niezbędnej reakcji nauczyciela i dotyczą sytuacji wtargnięcia napastnika z niebezpiecznym narzędziem lub bronią, który strzela do osób znajdujących się na korytarzu i w salach lekcyjnych, tzw. aktywny strzelec. </w:t>
      </w:r>
    </w:p>
    <w:p w:rsidR="00757B5B" w:rsidRDefault="00757B5B" w:rsidP="00757B5B">
      <w:pPr>
        <w:autoSpaceDE w:val="0"/>
        <w:autoSpaceDN w:val="0"/>
        <w:adjustRightInd w:val="0"/>
        <w:jc w:val="both"/>
        <w:rPr>
          <w:rFonts w:ascii="Times New Roman" w:hAnsi="Times New Roman" w:cs="Times New Roman"/>
        </w:rPr>
      </w:pPr>
    </w:p>
    <w:p w:rsidR="00757B5B" w:rsidRPr="00757B5B" w:rsidRDefault="00757B5B" w:rsidP="00757B5B">
      <w:pPr>
        <w:pStyle w:val="Akapitzlist"/>
        <w:numPr>
          <w:ilvl w:val="0"/>
          <w:numId w:val="9"/>
        </w:numPr>
        <w:autoSpaceDE w:val="0"/>
        <w:autoSpaceDN w:val="0"/>
        <w:adjustRightInd w:val="0"/>
        <w:jc w:val="both"/>
        <w:rPr>
          <w:rFonts w:ascii="Times New Roman" w:hAnsi="Times New Roman" w:cs="Times New Roman"/>
        </w:rPr>
      </w:pPr>
      <w:r w:rsidRPr="00757B5B">
        <w:rPr>
          <w:rFonts w:ascii="Times New Roman" w:hAnsi="Times New Roman" w:cs="Times New Roman"/>
          <w:b/>
        </w:rPr>
        <w:t>Jeżeli nie miałeś szansy na ucieczkę, ukryj się, zamknij drzwi na klucz (zabarykaduj się)</w:t>
      </w:r>
      <w:r w:rsidRPr="00757B5B">
        <w:rPr>
          <w:rFonts w:ascii="Times New Roman" w:hAnsi="Times New Roman" w:cs="Times New Roman"/>
        </w:rPr>
        <w:t xml:space="preserve"> - szybkie zamknięcie drzwi może uniemożliwić napastnikowi wejście do pomieszczenia i zabicie kolejnych osób </w:t>
      </w:r>
    </w:p>
    <w:p w:rsidR="00757B5B" w:rsidRPr="00757B5B" w:rsidRDefault="00757B5B" w:rsidP="00757B5B">
      <w:pPr>
        <w:pStyle w:val="Akapitzlist"/>
        <w:numPr>
          <w:ilvl w:val="0"/>
          <w:numId w:val="9"/>
        </w:numPr>
        <w:autoSpaceDE w:val="0"/>
        <w:autoSpaceDN w:val="0"/>
        <w:adjustRightInd w:val="0"/>
        <w:jc w:val="both"/>
        <w:rPr>
          <w:rFonts w:ascii="Times New Roman" w:hAnsi="Times New Roman" w:cs="Times New Roman"/>
        </w:rPr>
      </w:pPr>
      <w:r w:rsidRPr="00757B5B">
        <w:rPr>
          <w:rFonts w:ascii="Times New Roman" w:hAnsi="Times New Roman" w:cs="Times New Roman"/>
          <w:b/>
        </w:rPr>
        <w:t>Wycisz i uspokój uczniów</w:t>
      </w:r>
      <w:r w:rsidRPr="00757B5B">
        <w:rPr>
          <w:rFonts w:ascii="Times New Roman" w:hAnsi="Times New Roman" w:cs="Times New Roman"/>
        </w:rPr>
        <w:t xml:space="preserve"> - wszelkie dźwięki wydostające się z sal lekcyjnych mogą spowodować próbę wejścia napastnika do pomieszczenia lub ostrzelanie sali lekcyjnej przez drzwi czy ścianę </w:t>
      </w:r>
    </w:p>
    <w:p w:rsidR="00757B5B" w:rsidRPr="00757B5B" w:rsidRDefault="00757B5B" w:rsidP="00757B5B">
      <w:pPr>
        <w:pStyle w:val="Akapitzlist"/>
        <w:numPr>
          <w:ilvl w:val="0"/>
          <w:numId w:val="9"/>
        </w:numPr>
        <w:autoSpaceDE w:val="0"/>
        <w:autoSpaceDN w:val="0"/>
        <w:adjustRightInd w:val="0"/>
        <w:jc w:val="both"/>
        <w:rPr>
          <w:rFonts w:ascii="Times New Roman" w:hAnsi="Times New Roman" w:cs="Times New Roman"/>
        </w:rPr>
      </w:pPr>
      <w:r w:rsidRPr="00757B5B">
        <w:rPr>
          <w:rFonts w:ascii="Times New Roman" w:hAnsi="Times New Roman" w:cs="Times New Roman"/>
          <w:b/>
        </w:rPr>
        <w:t>Zaopiekuj się uczniami ze SPE i uczniami, którzy potrzebują pomocy</w:t>
      </w:r>
      <w:r w:rsidRPr="00757B5B">
        <w:rPr>
          <w:rFonts w:ascii="Times New Roman" w:hAnsi="Times New Roman" w:cs="Times New Roman"/>
        </w:rPr>
        <w:t xml:space="preserve"> - należy zwrócić szczególną uwagę na dzieci, które specyficznie reagują na stres i mogą mieć problemy z opanowaniem emocji </w:t>
      </w:r>
    </w:p>
    <w:p w:rsidR="00757B5B" w:rsidRPr="00757B5B" w:rsidRDefault="00757B5B" w:rsidP="00757B5B">
      <w:pPr>
        <w:pStyle w:val="Akapitzlist"/>
        <w:numPr>
          <w:ilvl w:val="0"/>
          <w:numId w:val="9"/>
        </w:numPr>
        <w:autoSpaceDE w:val="0"/>
        <w:autoSpaceDN w:val="0"/>
        <w:adjustRightInd w:val="0"/>
        <w:jc w:val="both"/>
        <w:rPr>
          <w:rFonts w:ascii="Times New Roman" w:hAnsi="Times New Roman" w:cs="Times New Roman"/>
        </w:rPr>
      </w:pPr>
      <w:r w:rsidRPr="00757B5B">
        <w:rPr>
          <w:rFonts w:ascii="Times New Roman" w:hAnsi="Times New Roman" w:cs="Times New Roman"/>
          <w:b/>
        </w:rPr>
        <w:t>Każ bezwzględnie wyciszyć, wyłączyć telefony</w:t>
      </w:r>
      <w:r w:rsidRPr="00757B5B">
        <w:rPr>
          <w:rFonts w:ascii="Times New Roman" w:hAnsi="Times New Roman" w:cs="Times New Roman"/>
        </w:rPr>
        <w:t xml:space="preserve"> - niespodziewane sygnały telefonów mogą zdradzić obecność osób wewnątrz zamkniętych pomieszczeń i zachęcić napastnika do wejścia </w:t>
      </w:r>
    </w:p>
    <w:p w:rsidR="00757B5B" w:rsidRPr="00757B5B" w:rsidRDefault="00757B5B" w:rsidP="00757B5B">
      <w:pPr>
        <w:pStyle w:val="Akapitzlist"/>
        <w:numPr>
          <w:ilvl w:val="0"/>
          <w:numId w:val="9"/>
        </w:numPr>
        <w:autoSpaceDE w:val="0"/>
        <w:autoSpaceDN w:val="0"/>
        <w:adjustRightInd w:val="0"/>
        <w:jc w:val="both"/>
        <w:rPr>
          <w:rFonts w:ascii="Times New Roman" w:hAnsi="Times New Roman" w:cs="Times New Roman"/>
        </w:rPr>
      </w:pPr>
      <w:r w:rsidRPr="00757B5B">
        <w:rPr>
          <w:rFonts w:ascii="Times New Roman" w:hAnsi="Times New Roman" w:cs="Times New Roman"/>
          <w:b/>
        </w:rPr>
        <w:t>Poinformuj policję wysyłając informację tekstową - SMS o zaistniałej sytuacji</w:t>
      </w:r>
      <w:r w:rsidRPr="00757B5B">
        <w:rPr>
          <w:rFonts w:ascii="Times New Roman" w:hAnsi="Times New Roman" w:cs="Times New Roman"/>
        </w:rPr>
        <w:t xml:space="preserve"> - w przypadku wtargnięcia napastnika do szkoły niezbędnym jest natychmiastowe przekazanie informacji policji </w:t>
      </w:r>
    </w:p>
    <w:p w:rsidR="00757B5B" w:rsidRDefault="00757B5B" w:rsidP="00757B5B">
      <w:pPr>
        <w:pStyle w:val="Akapitzlist"/>
        <w:numPr>
          <w:ilvl w:val="0"/>
          <w:numId w:val="9"/>
        </w:numPr>
        <w:autoSpaceDE w:val="0"/>
        <w:autoSpaceDN w:val="0"/>
        <w:adjustRightInd w:val="0"/>
        <w:jc w:val="both"/>
        <w:rPr>
          <w:rFonts w:ascii="Times New Roman" w:hAnsi="Times New Roman" w:cs="Times New Roman"/>
        </w:rPr>
      </w:pPr>
      <w:r w:rsidRPr="00757B5B">
        <w:rPr>
          <w:rFonts w:ascii="Times New Roman" w:hAnsi="Times New Roman" w:cs="Times New Roman"/>
          <w:b/>
        </w:rPr>
        <w:t>Zasłoń okno, zgaś światło</w:t>
      </w:r>
      <w:r w:rsidRPr="00757B5B">
        <w:rPr>
          <w:rFonts w:ascii="Times New Roman" w:hAnsi="Times New Roman" w:cs="Times New Roman"/>
        </w:rPr>
        <w:t xml:space="preserve"> - należy zaciemnić salę aby utrudnić obserwację osób zabarykadowanych w salach lekcyjnych przez osoby współpracujące z napastnikami,</w:t>
      </w:r>
      <w:r>
        <w:rPr>
          <w:rFonts w:ascii="Times New Roman" w:hAnsi="Times New Roman" w:cs="Times New Roman"/>
        </w:rPr>
        <w:t xml:space="preserve">                       </w:t>
      </w:r>
      <w:r w:rsidRPr="00757B5B">
        <w:rPr>
          <w:rFonts w:ascii="Times New Roman" w:hAnsi="Times New Roman" w:cs="Times New Roman"/>
        </w:rPr>
        <w:t xml:space="preserve"> a znajdujące si</w:t>
      </w:r>
      <w:r>
        <w:rPr>
          <w:rFonts w:ascii="Times New Roman" w:hAnsi="Times New Roman" w:cs="Times New Roman"/>
        </w:rPr>
        <w:t>ę na zewnątrz obiektu szkolnego</w:t>
      </w:r>
      <w:r w:rsidRPr="00757B5B">
        <w:rPr>
          <w:rFonts w:ascii="Times New Roman" w:hAnsi="Times New Roman" w:cs="Times New Roman"/>
        </w:rPr>
        <w:t xml:space="preserve"> </w:t>
      </w:r>
    </w:p>
    <w:p w:rsidR="00757B5B" w:rsidRPr="00757B5B" w:rsidRDefault="00757B5B" w:rsidP="00757B5B">
      <w:pPr>
        <w:pStyle w:val="Akapitzlist"/>
        <w:numPr>
          <w:ilvl w:val="0"/>
          <w:numId w:val="9"/>
        </w:numPr>
        <w:autoSpaceDE w:val="0"/>
        <w:autoSpaceDN w:val="0"/>
        <w:adjustRightInd w:val="0"/>
        <w:jc w:val="both"/>
        <w:rPr>
          <w:rFonts w:ascii="Times New Roman" w:hAnsi="Times New Roman" w:cs="Times New Roman"/>
        </w:rPr>
      </w:pPr>
      <w:r w:rsidRPr="00757B5B">
        <w:rPr>
          <w:rFonts w:ascii="Times New Roman" w:hAnsi="Times New Roman" w:cs="Times New Roman"/>
          <w:b/>
        </w:rPr>
        <w:t>Nie przemieszczaj się -</w:t>
      </w:r>
      <w:r w:rsidRPr="00757B5B">
        <w:rPr>
          <w:rFonts w:ascii="Times New Roman" w:hAnsi="Times New Roman" w:cs="Times New Roman"/>
        </w:rPr>
        <w:t xml:space="preserve"> przemieszczanie się może powodować dźwięki lub cień, który może zostać zauważony przez napastników </w:t>
      </w:r>
    </w:p>
    <w:p w:rsidR="00757B5B" w:rsidRPr="00757B5B" w:rsidRDefault="00757B5B" w:rsidP="00757B5B">
      <w:pPr>
        <w:pStyle w:val="Akapitzlist"/>
        <w:numPr>
          <w:ilvl w:val="0"/>
          <w:numId w:val="9"/>
        </w:numPr>
        <w:autoSpaceDE w:val="0"/>
        <w:autoSpaceDN w:val="0"/>
        <w:adjustRightInd w:val="0"/>
        <w:jc w:val="both"/>
        <w:rPr>
          <w:rFonts w:ascii="Times New Roman" w:hAnsi="Times New Roman" w:cs="Times New Roman"/>
        </w:rPr>
      </w:pPr>
      <w:r w:rsidRPr="00757B5B">
        <w:rPr>
          <w:rFonts w:ascii="Times New Roman" w:hAnsi="Times New Roman" w:cs="Times New Roman"/>
          <w:b/>
        </w:rPr>
        <w:t>Stań poniżej linii okien, zejdź ze światła drzwi</w:t>
      </w:r>
      <w:r w:rsidRPr="00757B5B">
        <w:rPr>
          <w:rFonts w:ascii="Times New Roman" w:hAnsi="Times New Roman" w:cs="Times New Roman"/>
        </w:rPr>
        <w:t xml:space="preserve"> - przebywanie w świetle drzwi rzuca cień i może zostać zauważone przez napastników </w:t>
      </w:r>
    </w:p>
    <w:p w:rsidR="004C00EB" w:rsidRPr="004C00EB" w:rsidRDefault="00757B5B" w:rsidP="00757B5B">
      <w:pPr>
        <w:pStyle w:val="Akapitzlist"/>
        <w:numPr>
          <w:ilvl w:val="0"/>
          <w:numId w:val="9"/>
        </w:numPr>
        <w:autoSpaceDE w:val="0"/>
        <w:autoSpaceDN w:val="0"/>
        <w:adjustRightInd w:val="0"/>
        <w:jc w:val="both"/>
        <w:rPr>
          <w:rFonts w:ascii="Times New Roman" w:hAnsi="Times New Roman" w:cs="Times New Roman"/>
        </w:rPr>
      </w:pPr>
      <w:r w:rsidRPr="00757B5B">
        <w:rPr>
          <w:rFonts w:ascii="Times New Roman" w:hAnsi="Times New Roman" w:cs="Times New Roman"/>
          <w:b/>
        </w:rPr>
        <w:t>Zejdź z linii strzału, połóż się na podłodze</w:t>
      </w:r>
      <w:r w:rsidRPr="00757B5B">
        <w:rPr>
          <w:rFonts w:ascii="Times New Roman" w:hAnsi="Times New Roman" w:cs="Times New Roman"/>
        </w:rPr>
        <w:t xml:space="preserve"> - z reguły napastnicy strzelają na wysokości około 1 do 1,5 m. Strzały z broni palnej bez problemu penetrują drzwi i mogą zabić osoby znajdujące się wewnątrz </w:t>
      </w:r>
    </w:p>
    <w:p w:rsidR="004C00EB" w:rsidRPr="004C00EB" w:rsidRDefault="00757B5B" w:rsidP="00757B5B">
      <w:pPr>
        <w:pStyle w:val="Akapitzlist"/>
        <w:numPr>
          <w:ilvl w:val="0"/>
          <w:numId w:val="9"/>
        </w:numPr>
        <w:autoSpaceDE w:val="0"/>
        <w:autoSpaceDN w:val="0"/>
        <w:adjustRightInd w:val="0"/>
        <w:jc w:val="both"/>
        <w:rPr>
          <w:rFonts w:ascii="Times New Roman" w:hAnsi="Times New Roman" w:cs="Times New Roman"/>
        </w:rPr>
      </w:pPr>
      <w:r w:rsidRPr="004C00EB">
        <w:rPr>
          <w:rFonts w:ascii="Times New Roman" w:hAnsi="Times New Roman" w:cs="Times New Roman"/>
          <w:b/>
        </w:rPr>
        <w:t>Jeżeli padną strzały, nie krzycz</w:t>
      </w:r>
      <w:r w:rsidRPr="00757B5B">
        <w:rPr>
          <w:rFonts w:ascii="Times New Roman" w:hAnsi="Times New Roman" w:cs="Times New Roman"/>
        </w:rPr>
        <w:t xml:space="preserve"> - napastnicy oddając na ślepo strzały przez zamknięte drzwi chcą sprowokować krzyki przerażonych osób i upewnić się czy w salach rzeczywiście nikogo nie ma </w:t>
      </w:r>
    </w:p>
    <w:p w:rsidR="004C00EB" w:rsidRPr="004C00EB" w:rsidRDefault="00757B5B" w:rsidP="00757B5B">
      <w:pPr>
        <w:pStyle w:val="Akapitzlist"/>
        <w:numPr>
          <w:ilvl w:val="0"/>
          <w:numId w:val="9"/>
        </w:numPr>
        <w:autoSpaceDE w:val="0"/>
        <w:autoSpaceDN w:val="0"/>
        <w:adjustRightInd w:val="0"/>
        <w:jc w:val="both"/>
        <w:rPr>
          <w:rFonts w:ascii="Times New Roman" w:hAnsi="Times New Roman" w:cs="Times New Roman"/>
        </w:rPr>
      </w:pPr>
      <w:r w:rsidRPr="004C00EB">
        <w:rPr>
          <w:rFonts w:ascii="Times New Roman" w:hAnsi="Times New Roman" w:cs="Times New Roman"/>
          <w:b/>
        </w:rPr>
        <w:t>Nie otwieraj nikomu drzwi -</w:t>
      </w:r>
      <w:r w:rsidRPr="00757B5B">
        <w:rPr>
          <w:rFonts w:ascii="Times New Roman" w:hAnsi="Times New Roman" w:cs="Times New Roman"/>
        </w:rPr>
        <w:t xml:space="preserve"> interweniujące oddziały policji w przypadku takiej konieczności same otworzą drzwi. Napastnicy mogą zmusić osoby funkcyjne do przekazania komunikatu, który ma spowodować otwarcie drzwi </w:t>
      </w:r>
    </w:p>
    <w:p w:rsidR="004C00EB" w:rsidRDefault="00757B5B" w:rsidP="00757B5B">
      <w:pPr>
        <w:pStyle w:val="Akapitzlist"/>
        <w:numPr>
          <w:ilvl w:val="0"/>
          <w:numId w:val="9"/>
        </w:numPr>
        <w:autoSpaceDE w:val="0"/>
        <w:autoSpaceDN w:val="0"/>
        <w:adjustRightInd w:val="0"/>
        <w:jc w:val="both"/>
        <w:rPr>
          <w:rFonts w:ascii="Times New Roman" w:hAnsi="Times New Roman" w:cs="Times New Roman"/>
        </w:rPr>
      </w:pPr>
      <w:r w:rsidRPr="004C00EB">
        <w:rPr>
          <w:rFonts w:ascii="Times New Roman" w:hAnsi="Times New Roman" w:cs="Times New Roman"/>
          <w:b/>
        </w:rPr>
        <w:t>W przypadku wtargnięcia napastnika do pomieszczenia podejmij walkę, która może być ostatnią szansą na uratowanie życia</w:t>
      </w:r>
      <w:r w:rsidRPr="00757B5B">
        <w:rPr>
          <w:rFonts w:ascii="Times New Roman" w:hAnsi="Times New Roman" w:cs="Times New Roman"/>
        </w:rPr>
        <w:t xml:space="preserve"> - w sytuacji obecności aktywnego strzelca jego celem jest zabicie jak największej liczby ludzi. W takiej sytuacji podjęcie walki może dać jedyną szansę na uratowanie życia </w:t>
      </w:r>
    </w:p>
    <w:p w:rsidR="004C00EB" w:rsidRDefault="004C00EB" w:rsidP="004C00EB">
      <w:pPr>
        <w:pStyle w:val="Akapitzlist"/>
        <w:autoSpaceDE w:val="0"/>
        <w:autoSpaceDN w:val="0"/>
        <w:adjustRightInd w:val="0"/>
        <w:jc w:val="both"/>
        <w:rPr>
          <w:rFonts w:ascii="Times New Roman" w:hAnsi="Times New Roman" w:cs="Times New Roman"/>
        </w:rPr>
      </w:pPr>
    </w:p>
    <w:p w:rsidR="004C00EB" w:rsidRDefault="00757B5B" w:rsidP="004C00EB">
      <w:pPr>
        <w:pStyle w:val="Akapitzlist"/>
        <w:autoSpaceDE w:val="0"/>
        <w:autoSpaceDN w:val="0"/>
        <w:adjustRightInd w:val="0"/>
        <w:jc w:val="both"/>
      </w:pPr>
      <w:r w:rsidRPr="00757B5B">
        <w:rPr>
          <w:rFonts w:ascii="Times New Roman" w:hAnsi="Times New Roman" w:cs="Times New Roman"/>
        </w:rPr>
        <w:t xml:space="preserve">W przypadku bezpośredniego kontaktu z napastnikami, którzy dążą do przejęcia kontroli nad szkołą: </w:t>
      </w:r>
    </w:p>
    <w:p w:rsidR="004C00EB" w:rsidRDefault="00757B5B" w:rsidP="004C00EB">
      <w:pPr>
        <w:pStyle w:val="Akapitzlist"/>
        <w:numPr>
          <w:ilvl w:val="0"/>
          <w:numId w:val="10"/>
        </w:numPr>
        <w:autoSpaceDE w:val="0"/>
        <w:autoSpaceDN w:val="0"/>
        <w:adjustRightInd w:val="0"/>
        <w:jc w:val="both"/>
      </w:pPr>
      <w:r w:rsidRPr="004C00EB">
        <w:rPr>
          <w:rFonts w:ascii="Times New Roman" w:hAnsi="Times New Roman" w:cs="Times New Roman"/>
          <w:b/>
        </w:rPr>
        <w:t>Wykonuj bezwzględnie polecenia napastnika</w:t>
      </w:r>
      <w:r w:rsidRPr="00757B5B">
        <w:rPr>
          <w:rFonts w:ascii="Times New Roman" w:hAnsi="Times New Roman" w:cs="Times New Roman"/>
        </w:rPr>
        <w:t xml:space="preserve"> - wszelkie próby oporu mogą być uznane przez napastników jako akt agresji i zakończyć się śmiercią zakładników </w:t>
      </w:r>
    </w:p>
    <w:p w:rsidR="004C00EB" w:rsidRPr="004C00EB" w:rsidRDefault="00757B5B" w:rsidP="004C00EB">
      <w:pPr>
        <w:pStyle w:val="Akapitzlist"/>
        <w:numPr>
          <w:ilvl w:val="0"/>
          <w:numId w:val="10"/>
        </w:numPr>
        <w:autoSpaceDE w:val="0"/>
        <w:autoSpaceDN w:val="0"/>
        <w:adjustRightInd w:val="0"/>
        <w:jc w:val="both"/>
        <w:rPr>
          <w:rFonts w:ascii="Times New Roman" w:hAnsi="Times New Roman" w:cs="Times New Roman"/>
        </w:rPr>
      </w:pPr>
      <w:r w:rsidRPr="004C00EB">
        <w:rPr>
          <w:rFonts w:ascii="Times New Roman" w:hAnsi="Times New Roman" w:cs="Times New Roman"/>
          <w:b/>
        </w:rPr>
        <w:t>Na żądanie terrorystów oddaj im przedmioty osobiste, np. telefon</w:t>
      </w:r>
      <w:r w:rsidRPr="00757B5B">
        <w:rPr>
          <w:rFonts w:ascii="Times New Roman" w:hAnsi="Times New Roman" w:cs="Times New Roman"/>
        </w:rPr>
        <w:t xml:space="preserve"> - wszelkie próby oszukania napastników mogą zakończyć się śmiercią osoby oszukującej </w:t>
      </w:r>
    </w:p>
    <w:p w:rsidR="004C00EB" w:rsidRPr="004C00EB" w:rsidRDefault="00757B5B" w:rsidP="004C00EB">
      <w:pPr>
        <w:pStyle w:val="Akapitzlist"/>
        <w:numPr>
          <w:ilvl w:val="0"/>
          <w:numId w:val="10"/>
        </w:numPr>
        <w:autoSpaceDE w:val="0"/>
        <w:autoSpaceDN w:val="0"/>
        <w:adjustRightInd w:val="0"/>
        <w:jc w:val="both"/>
        <w:rPr>
          <w:rFonts w:ascii="Times New Roman" w:hAnsi="Times New Roman" w:cs="Times New Roman"/>
        </w:rPr>
      </w:pPr>
      <w:r w:rsidRPr="004C00EB">
        <w:rPr>
          <w:rFonts w:ascii="Times New Roman" w:hAnsi="Times New Roman" w:cs="Times New Roman"/>
          <w:b/>
        </w:rPr>
        <w:lastRenderedPageBreak/>
        <w:t>Poinformuj, że nie możesz wykonać jakiegoś polecenia -</w:t>
      </w:r>
      <w:r w:rsidRPr="00757B5B">
        <w:rPr>
          <w:rFonts w:ascii="Times New Roman" w:hAnsi="Times New Roman" w:cs="Times New Roman"/>
        </w:rPr>
        <w:t xml:space="preserve"> w takim przypadku ewentualne niewykonanie polecenia napastników nie zostanie potraktowane jako próba oporu </w:t>
      </w:r>
    </w:p>
    <w:p w:rsidR="004C00EB" w:rsidRPr="004C00EB" w:rsidRDefault="00757B5B" w:rsidP="004C00EB">
      <w:pPr>
        <w:pStyle w:val="Akapitzlist"/>
        <w:numPr>
          <w:ilvl w:val="0"/>
          <w:numId w:val="10"/>
        </w:numPr>
        <w:autoSpaceDE w:val="0"/>
        <w:autoSpaceDN w:val="0"/>
        <w:adjustRightInd w:val="0"/>
        <w:jc w:val="both"/>
        <w:rPr>
          <w:rFonts w:ascii="Times New Roman" w:hAnsi="Times New Roman" w:cs="Times New Roman"/>
        </w:rPr>
      </w:pPr>
      <w:r w:rsidRPr="004C00EB">
        <w:rPr>
          <w:rFonts w:ascii="Times New Roman" w:hAnsi="Times New Roman" w:cs="Times New Roman"/>
          <w:b/>
        </w:rPr>
        <w:t>Nie patrz terrorystom w oczy, unikaj kontaktu wzrokowego</w:t>
      </w:r>
      <w:r w:rsidRPr="00757B5B">
        <w:rPr>
          <w:rFonts w:ascii="Times New Roman" w:hAnsi="Times New Roman" w:cs="Times New Roman"/>
        </w:rPr>
        <w:t xml:space="preserve"> - w takiej sytuacji patrzenie w oczy może zostać uznane za akt prowokacji i agresji </w:t>
      </w:r>
    </w:p>
    <w:p w:rsidR="004C00EB" w:rsidRPr="004C00EB" w:rsidRDefault="00757B5B" w:rsidP="004C00EB">
      <w:pPr>
        <w:pStyle w:val="Akapitzlist"/>
        <w:numPr>
          <w:ilvl w:val="0"/>
          <w:numId w:val="10"/>
        </w:numPr>
        <w:autoSpaceDE w:val="0"/>
        <w:autoSpaceDN w:val="0"/>
        <w:adjustRightInd w:val="0"/>
        <w:jc w:val="both"/>
        <w:rPr>
          <w:rFonts w:ascii="Times New Roman" w:hAnsi="Times New Roman" w:cs="Times New Roman"/>
        </w:rPr>
      </w:pPr>
      <w:r w:rsidRPr="004C00EB">
        <w:rPr>
          <w:rFonts w:ascii="Times New Roman" w:hAnsi="Times New Roman" w:cs="Times New Roman"/>
          <w:b/>
        </w:rPr>
        <w:t>Nigdy nie odwracaj się plecami do napastnika</w:t>
      </w:r>
      <w:r w:rsidRPr="00757B5B">
        <w:rPr>
          <w:rFonts w:ascii="Times New Roman" w:hAnsi="Times New Roman" w:cs="Times New Roman"/>
        </w:rPr>
        <w:t xml:space="preserve"> - odwracanie plecami może zostać uznane jako akt agresji czy lekceważenia, utrudnia także orientację w sytuacji </w:t>
      </w:r>
    </w:p>
    <w:p w:rsidR="004C00EB" w:rsidRPr="004C00EB" w:rsidRDefault="00757B5B" w:rsidP="004C00EB">
      <w:pPr>
        <w:pStyle w:val="Akapitzlist"/>
        <w:numPr>
          <w:ilvl w:val="0"/>
          <w:numId w:val="10"/>
        </w:numPr>
        <w:autoSpaceDE w:val="0"/>
        <w:autoSpaceDN w:val="0"/>
        <w:adjustRightInd w:val="0"/>
        <w:jc w:val="both"/>
        <w:rPr>
          <w:rFonts w:ascii="Times New Roman" w:hAnsi="Times New Roman" w:cs="Times New Roman"/>
        </w:rPr>
      </w:pPr>
      <w:r w:rsidRPr="00757B5B">
        <w:rPr>
          <w:rFonts w:ascii="Times New Roman" w:hAnsi="Times New Roman" w:cs="Times New Roman"/>
        </w:rPr>
        <w:t xml:space="preserve"> </w:t>
      </w:r>
      <w:r w:rsidRPr="004C00EB">
        <w:rPr>
          <w:rFonts w:ascii="Times New Roman" w:hAnsi="Times New Roman" w:cs="Times New Roman"/>
          <w:b/>
        </w:rPr>
        <w:t>Nie zwracaj na siebie uwagi</w:t>
      </w:r>
      <w:r w:rsidRPr="00757B5B">
        <w:rPr>
          <w:rFonts w:ascii="Times New Roman" w:hAnsi="Times New Roman" w:cs="Times New Roman"/>
        </w:rPr>
        <w:t xml:space="preserve"> - niezwracanie na siebie uwagi może zwiększyć szansę na uratowanie życia w przypadku, gdy zamachowcy zdecydują się zabić kogoś dla przykładu </w:t>
      </w:r>
    </w:p>
    <w:p w:rsidR="004C00EB" w:rsidRPr="004C00EB" w:rsidRDefault="00757B5B" w:rsidP="004C00EB">
      <w:pPr>
        <w:pStyle w:val="Akapitzlist"/>
        <w:numPr>
          <w:ilvl w:val="0"/>
          <w:numId w:val="10"/>
        </w:numPr>
        <w:autoSpaceDE w:val="0"/>
        <w:autoSpaceDN w:val="0"/>
        <w:adjustRightInd w:val="0"/>
        <w:jc w:val="both"/>
        <w:rPr>
          <w:rFonts w:ascii="Times New Roman" w:hAnsi="Times New Roman" w:cs="Times New Roman"/>
        </w:rPr>
      </w:pPr>
      <w:r w:rsidRPr="004C00EB">
        <w:rPr>
          <w:rFonts w:ascii="Times New Roman" w:hAnsi="Times New Roman" w:cs="Times New Roman"/>
          <w:b/>
        </w:rPr>
        <w:t>Nie lekceważ napastnika i nie bądź agresywny -</w:t>
      </w:r>
      <w:r w:rsidRPr="00757B5B">
        <w:rPr>
          <w:rFonts w:ascii="Times New Roman" w:hAnsi="Times New Roman" w:cs="Times New Roman"/>
        </w:rPr>
        <w:t xml:space="preserve"> brak szacunku i agresja mogą zostać ukarane przez zamachowców </w:t>
      </w:r>
    </w:p>
    <w:p w:rsidR="004C00EB" w:rsidRPr="004C00EB" w:rsidRDefault="00757B5B" w:rsidP="004C00EB">
      <w:pPr>
        <w:pStyle w:val="Akapitzlist"/>
        <w:numPr>
          <w:ilvl w:val="0"/>
          <w:numId w:val="10"/>
        </w:numPr>
        <w:autoSpaceDE w:val="0"/>
        <w:autoSpaceDN w:val="0"/>
        <w:adjustRightInd w:val="0"/>
        <w:jc w:val="both"/>
        <w:rPr>
          <w:rFonts w:ascii="Times New Roman" w:hAnsi="Times New Roman" w:cs="Times New Roman"/>
        </w:rPr>
      </w:pPr>
      <w:r w:rsidRPr="004C00EB">
        <w:rPr>
          <w:rFonts w:ascii="Times New Roman" w:hAnsi="Times New Roman" w:cs="Times New Roman"/>
          <w:b/>
        </w:rPr>
        <w:t>Nie oszukuj terrorysty</w:t>
      </w:r>
      <w:r w:rsidRPr="00757B5B">
        <w:rPr>
          <w:rFonts w:ascii="Times New Roman" w:hAnsi="Times New Roman" w:cs="Times New Roman"/>
        </w:rPr>
        <w:t xml:space="preserve"> - oszustwo może zostać potraktowane jako brak szacunku czy agresji i zostać ukarane </w:t>
      </w:r>
    </w:p>
    <w:p w:rsidR="004C00EB" w:rsidRDefault="00757B5B" w:rsidP="004C00EB">
      <w:pPr>
        <w:pStyle w:val="Akapitzlist"/>
        <w:numPr>
          <w:ilvl w:val="0"/>
          <w:numId w:val="10"/>
        </w:numPr>
        <w:autoSpaceDE w:val="0"/>
        <w:autoSpaceDN w:val="0"/>
        <w:adjustRightInd w:val="0"/>
        <w:jc w:val="both"/>
        <w:rPr>
          <w:rFonts w:ascii="Times New Roman" w:hAnsi="Times New Roman" w:cs="Times New Roman"/>
        </w:rPr>
      </w:pPr>
      <w:r w:rsidRPr="004C00EB">
        <w:rPr>
          <w:rFonts w:ascii="Times New Roman" w:hAnsi="Times New Roman" w:cs="Times New Roman"/>
          <w:b/>
        </w:rPr>
        <w:t>Uspokój uczniów, zawsze zwracaj się do nich po imieniu -</w:t>
      </w:r>
      <w:r w:rsidRPr="00757B5B">
        <w:rPr>
          <w:rFonts w:ascii="Times New Roman" w:hAnsi="Times New Roman" w:cs="Times New Roman"/>
        </w:rPr>
        <w:t xml:space="preserve"> zwracanie się do uczniów po imieniu pozwala na ich spersonalizowanie, co może spowodować lepsze ich </w:t>
      </w:r>
      <w:r w:rsidR="004C00EB">
        <w:rPr>
          <w:rFonts w:ascii="Times New Roman" w:hAnsi="Times New Roman" w:cs="Times New Roman"/>
        </w:rPr>
        <w:t xml:space="preserve">traktowanie przez zamachowców </w:t>
      </w:r>
    </w:p>
    <w:p w:rsidR="004C00EB" w:rsidRPr="004C00EB" w:rsidRDefault="00757B5B" w:rsidP="004C00EB">
      <w:pPr>
        <w:pStyle w:val="Akapitzlist"/>
        <w:numPr>
          <w:ilvl w:val="0"/>
          <w:numId w:val="10"/>
        </w:numPr>
        <w:autoSpaceDE w:val="0"/>
        <w:autoSpaceDN w:val="0"/>
        <w:adjustRightInd w:val="0"/>
        <w:jc w:val="both"/>
        <w:rPr>
          <w:rFonts w:ascii="Times New Roman" w:hAnsi="Times New Roman" w:cs="Times New Roman"/>
        </w:rPr>
      </w:pPr>
      <w:r w:rsidRPr="00757B5B">
        <w:rPr>
          <w:rFonts w:ascii="Times New Roman" w:hAnsi="Times New Roman" w:cs="Times New Roman"/>
        </w:rPr>
        <w:t xml:space="preserve"> </w:t>
      </w:r>
      <w:r w:rsidRPr="004C00EB">
        <w:rPr>
          <w:rFonts w:ascii="Times New Roman" w:hAnsi="Times New Roman" w:cs="Times New Roman"/>
          <w:b/>
        </w:rPr>
        <w:t>Poinformuj napastnika o uczniach ze schorzeniami</w:t>
      </w:r>
      <w:r w:rsidRPr="00757B5B">
        <w:rPr>
          <w:rFonts w:ascii="Times New Roman" w:hAnsi="Times New Roman" w:cs="Times New Roman"/>
        </w:rPr>
        <w:t xml:space="preserve"> - wiedza ta w konsekwencji obniży agresję ze strony zamachowców wobec dzieci, których zachowanie odstaje od reszty </w:t>
      </w:r>
    </w:p>
    <w:p w:rsidR="004C00EB" w:rsidRPr="004C00EB" w:rsidRDefault="00757B5B" w:rsidP="004C00EB">
      <w:pPr>
        <w:pStyle w:val="Akapitzlist"/>
        <w:numPr>
          <w:ilvl w:val="0"/>
          <w:numId w:val="10"/>
        </w:numPr>
        <w:autoSpaceDE w:val="0"/>
        <w:autoSpaceDN w:val="0"/>
        <w:adjustRightInd w:val="0"/>
        <w:jc w:val="both"/>
        <w:rPr>
          <w:rFonts w:ascii="Times New Roman" w:hAnsi="Times New Roman" w:cs="Times New Roman"/>
        </w:rPr>
      </w:pPr>
      <w:r w:rsidRPr="004C00EB">
        <w:rPr>
          <w:rFonts w:ascii="Times New Roman" w:hAnsi="Times New Roman" w:cs="Times New Roman"/>
          <w:b/>
        </w:rPr>
        <w:t>Pytaj zawsze o pozwolenie, np. gdy chcesz się zwrócić do uczniów</w:t>
      </w:r>
      <w:r w:rsidRPr="00757B5B">
        <w:rPr>
          <w:rFonts w:ascii="Times New Roman" w:hAnsi="Times New Roman" w:cs="Times New Roman"/>
        </w:rPr>
        <w:t xml:space="preserve"> - każda aktywność podjęta bez zgody zamachowców może zostać potraktowana jako akt oporu czy agresji i w konsekwencji ukarana </w:t>
      </w:r>
    </w:p>
    <w:p w:rsidR="004C00EB" w:rsidRDefault="00757B5B" w:rsidP="004C00EB">
      <w:pPr>
        <w:pStyle w:val="Akapitzlist"/>
        <w:numPr>
          <w:ilvl w:val="0"/>
          <w:numId w:val="10"/>
        </w:numPr>
        <w:autoSpaceDE w:val="0"/>
        <w:autoSpaceDN w:val="0"/>
        <w:adjustRightInd w:val="0"/>
        <w:jc w:val="both"/>
        <w:rPr>
          <w:rFonts w:ascii="Times New Roman" w:hAnsi="Times New Roman" w:cs="Times New Roman"/>
        </w:rPr>
      </w:pPr>
      <w:r w:rsidRPr="004C00EB">
        <w:rPr>
          <w:rFonts w:ascii="Times New Roman" w:hAnsi="Times New Roman" w:cs="Times New Roman"/>
          <w:b/>
        </w:rPr>
        <w:t>Zawsze korzystaj z dobrej woli terrorysty -</w:t>
      </w:r>
      <w:r w:rsidRPr="00757B5B">
        <w:rPr>
          <w:rFonts w:ascii="Times New Roman" w:hAnsi="Times New Roman" w:cs="Times New Roman"/>
        </w:rPr>
        <w:t xml:space="preserve"> nigdy nie wiadomo, kiedy kolejny raz będziemy mogli napić się czy zjeść posiłek. W przypadku działań antyterrorysty</w:t>
      </w:r>
      <w:r w:rsidR="004C00EB">
        <w:rPr>
          <w:rFonts w:ascii="Times New Roman" w:hAnsi="Times New Roman" w:cs="Times New Roman"/>
        </w:rPr>
        <w:t>cznych podjętych przez policję</w:t>
      </w:r>
    </w:p>
    <w:p w:rsidR="004C00EB" w:rsidRPr="004C00EB" w:rsidRDefault="00757B5B" w:rsidP="004C00EB">
      <w:pPr>
        <w:pStyle w:val="Akapitzlist"/>
        <w:numPr>
          <w:ilvl w:val="0"/>
          <w:numId w:val="10"/>
        </w:numPr>
        <w:autoSpaceDE w:val="0"/>
        <w:autoSpaceDN w:val="0"/>
        <w:adjustRightInd w:val="0"/>
        <w:jc w:val="both"/>
        <w:rPr>
          <w:rFonts w:ascii="Times New Roman" w:hAnsi="Times New Roman" w:cs="Times New Roman"/>
        </w:rPr>
      </w:pPr>
      <w:r w:rsidRPr="004C00EB">
        <w:rPr>
          <w:rFonts w:ascii="Times New Roman" w:hAnsi="Times New Roman" w:cs="Times New Roman"/>
          <w:b/>
        </w:rPr>
        <w:t>Nie uciekaj z miejsca zdarzenia, nie wykonuj gwałtownych ruchów</w:t>
      </w:r>
      <w:r w:rsidRPr="00757B5B">
        <w:rPr>
          <w:rFonts w:ascii="Times New Roman" w:hAnsi="Times New Roman" w:cs="Times New Roman"/>
        </w:rPr>
        <w:t xml:space="preserve"> – możesz zostać uznany za terrorystę - policja w trakcie operacji odbijania zakładników nie jest w stanie odróżnić napastników od ofiar </w:t>
      </w:r>
    </w:p>
    <w:p w:rsidR="004C00EB" w:rsidRPr="004C00EB" w:rsidRDefault="00757B5B" w:rsidP="004C00EB">
      <w:pPr>
        <w:pStyle w:val="Akapitzlist"/>
        <w:numPr>
          <w:ilvl w:val="0"/>
          <w:numId w:val="10"/>
        </w:numPr>
        <w:autoSpaceDE w:val="0"/>
        <w:autoSpaceDN w:val="0"/>
        <w:adjustRightInd w:val="0"/>
        <w:jc w:val="both"/>
        <w:rPr>
          <w:rFonts w:ascii="Times New Roman" w:hAnsi="Times New Roman" w:cs="Times New Roman"/>
        </w:rPr>
      </w:pPr>
      <w:r w:rsidRPr="004C00EB">
        <w:rPr>
          <w:rFonts w:ascii="Times New Roman" w:hAnsi="Times New Roman" w:cs="Times New Roman"/>
          <w:b/>
        </w:rPr>
        <w:t>Nie próbuj pomagać służbom ratowniczym, dyskutować z</w:t>
      </w:r>
      <w:r w:rsidRPr="00757B5B">
        <w:rPr>
          <w:rFonts w:ascii="Times New Roman" w:hAnsi="Times New Roman" w:cs="Times New Roman"/>
        </w:rPr>
        <w:t xml:space="preserve"> nimi - próba pomocy siłom bezpieczeństwa bez ich wyraźnej zgody czy prośby może zostać potraktowane jako akt agresji </w:t>
      </w:r>
    </w:p>
    <w:p w:rsidR="004C00EB" w:rsidRDefault="00757B5B" w:rsidP="004C00EB">
      <w:pPr>
        <w:pStyle w:val="Akapitzlist"/>
        <w:numPr>
          <w:ilvl w:val="0"/>
          <w:numId w:val="10"/>
        </w:numPr>
        <w:autoSpaceDE w:val="0"/>
        <w:autoSpaceDN w:val="0"/>
        <w:adjustRightInd w:val="0"/>
        <w:jc w:val="both"/>
        <w:rPr>
          <w:rFonts w:ascii="Times New Roman" w:hAnsi="Times New Roman" w:cs="Times New Roman"/>
        </w:rPr>
      </w:pPr>
      <w:r w:rsidRPr="004C00EB">
        <w:rPr>
          <w:rFonts w:ascii="Times New Roman" w:hAnsi="Times New Roman" w:cs="Times New Roman"/>
          <w:b/>
        </w:rPr>
        <w:t>Połóż się na podłodze, trzymaj ręce z otwartymi dłońmi najlepiej na wysokości głowy</w:t>
      </w:r>
      <w:r w:rsidRPr="00757B5B">
        <w:rPr>
          <w:rFonts w:ascii="Times New Roman" w:hAnsi="Times New Roman" w:cs="Times New Roman"/>
        </w:rPr>
        <w:t xml:space="preserve"> - taka pozycja pozwala widzieć ewentualne niebezpieczne narzędzia będące w posiadaniu zamachowców, którzy wtopili się w szeregi zakładników </w:t>
      </w:r>
    </w:p>
    <w:p w:rsidR="004C00EB" w:rsidRPr="004C00EB" w:rsidRDefault="00757B5B" w:rsidP="004C00EB">
      <w:pPr>
        <w:pStyle w:val="Akapitzlist"/>
        <w:numPr>
          <w:ilvl w:val="0"/>
          <w:numId w:val="10"/>
        </w:numPr>
        <w:autoSpaceDE w:val="0"/>
        <w:autoSpaceDN w:val="0"/>
        <w:adjustRightInd w:val="0"/>
        <w:jc w:val="both"/>
        <w:rPr>
          <w:rFonts w:ascii="Times New Roman" w:hAnsi="Times New Roman" w:cs="Times New Roman"/>
        </w:rPr>
      </w:pPr>
      <w:r w:rsidRPr="004C00EB">
        <w:rPr>
          <w:rFonts w:ascii="Times New Roman" w:hAnsi="Times New Roman" w:cs="Times New Roman"/>
          <w:b/>
        </w:rPr>
        <w:t>Słuchaj poleceń i instrukcji grupy antyterrorystycznej, poddawaj się jej działaniom</w:t>
      </w:r>
      <w:r w:rsidRPr="00757B5B">
        <w:rPr>
          <w:rFonts w:ascii="Times New Roman" w:hAnsi="Times New Roman" w:cs="Times New Roman"/>
        </w:rPr>
        <w:t xml:space="preserve"> - postawa taka ułatwia działania policji, a także identyfikację zamachowców, którzy próbują się wtopić w szeregi napastników </w:t>
      </w:r>
    </w:p>
    <w:p w:rsidR="004C00EB" w:rsidRPr="004C00EB" w:rsidRDefault="00757B5B" w:rsidP="004C00EB">
      <w:pPr>
        <w:pStyle w:val="Akapitzlist"/>
        <w:numPr>
          <w:ilvl w:val="0"/>
          <w:numId w:val="10"/>
        </w:numPr>
        <w:autoSpaceDE w:val="0"/>
        <w:autoSpaceDN w:val="0"/>
        <w:adjustRightInd w:val="0"/>
        <w:jc w:val="both"/>
        <w:rPr>
          <w:rFonts w:ascii="Times New Roman" w:hAnsi="Times New Roman" w:cs="Times New Roman"/>
        </w:rPr>
      </w:pPr>
      <w:r w:rsidRPr="004C00EB">
        <w:rPr>
          <w:rFonts w:ascii="Times New Roman" w:hAnsi="Times New Roman" w:cs="Times New Roman"/>
          <w:b/>
        </w:rPr>
        <w:t>Nie trzyj oczu w przypadku użycia gazów</w:t>
      </w:r>
      <w:r w:rsidRPr="00757B5B">
        <w:rPr>
          <w:rFonts w:ascii="Times New Roman" w:hAnsi="Times New Roman" w:cs="Times New Roman"/>
        </w:rPr>
        <w:t xml:space="preserve"> łzawiących - tarcie oczu tylko pogarsza skutki użycia gazu łzawiącego </w:t>
      </w:r>
    </w:p>
    <w:p w:rsidR="004C00EB" w:rsidRDefault="00757B5B" w:rsidP="004C00EB">
      <w:pPr>
        <w:pStyle w:val="Akapitzlist"/>
        <w:numPr>
          <w:ilvl w:val="0"/>
          <w:numId w:val="10"/>
        </w:numPr>
        <w:autoSpaceDE w:val="0"/>
        <w:autoSpaceDN w:val="0"/>
        <w:adjustRightInd w:val="0"/>
        <w:jc w:val="both"/>
        <w:rPr>
          <w:rFonts w:ascii="Times New Roman" w:hAnsi="Times New Roman" w:cs="Times New Roman"/>
        </w:rPr>
      </w:pPr>
      <w:r w:rsidRPr="004C00EB">
        <w:rPr>
          <w:rFonts w:ascii="Times New Roman" w:hAnsi="Times New Roman" w:cs="Times New Roman"/>
          <w:b/>
        </w:rPr>
        <w:t>Pytaj o pozwolenie zaopiekowania się swoimi uczniami -</w:t>
      </w:r>
      <w:r w:rsidRPr="00757B5B">
        <w:rPr>
          <w:rFonts w:ascii="Times New Roman" w:hAnsi="Times New Roman" w:cs="Times New Roman"/>
        </w:rPr>
        <w:t xml:space="preserve"> wszelkie samowolne działania mogą zostać potraktowane jako akt agresji </w:t>
      </w:r>
      <w:r w:rsidR="004C00EB">
        <w:rPr>
          <w:rFonts w:ascii="Times New Roman" w:hAnsi="Times New Roman" w:cs="Times New Roman"/>
        </w:rPr>
        <w:t>i mogą utrudnić akcję ratunkową</w:t>
      </w:r>
    </w:p>
    <w:p w:rsidR="004C00EB" w:rsidRPr="004C00EB" w:rsidRDefault="00757B5B" w:rsidP="004C00EB">
      <w:pPr>
        <w:pStyle w:val="Akapitzlist"/>
        <w:numPr>
          <w:ilvl w:val="0"/>
          <w:numId w:val="10"/>
        </w:numPr>
        <w:autoSpaceDE w:val="0"/>
        <w:autoSpaceDN w:val="0"/>
        <w:adjustRightInd w:val="0"/>
        <w:jc w:val="both"/>
        <w:rPr>
          <w:rFonts w:ascii="Times New Roman" w:hAnsi="Times New Roman" w:cs="Times New Roman"/>
        </w:rPr>
      </w:pPr>
      <w:r w:rsidRPr="004C00EB">
        <w:rPr>
          <w:rFonts w:ascii="Times New Roman" w:hAnsi="Times New Roman" w:cs="Times New Roman"/>
          <w:b/>
        </w:rPr>
        <w:t>Odpowiadaj na pytania funkcjonariuszy -</w:t>
      </w:r>
      <w:r w:rsidRPr="00757B5B">
        <w:rPr>
          <w:rFonts w:ascii="Times New Roman" w:hAnsi="Times New Roman" w:cs="Times New Roman"/>
        </w:rPr>
        <w:t xml:space="preserve"> policja zbiera kluczowe informacje mające się przyczynić do skutecznej akcji uwolnienia zakładników i identyfikacji zamachowców </w:t>
      </w:r>
    </w:p>
    <w:p w:rsidR="004C00EB" w:rsidRPr="004C00EB" w:rsidRDefault="00757B5B" w:rsidP="004C00EB">
      <w:pPr>
        <w:pStyle w:val="Akapitzlist"/>
        <w:numPr>
          <w:ilvl w:val="0"/>
          <w:numId w:val="10"/>
        </w:numPr>
        <w:autoSpaceDE w:val="0"/>
        <w:autoSpaceDN w:val="0"/>
        <w:adjustRightInd w:val="0"/>
        <w:jc w:val="both"/>
        <w:rPr>
          <w:rFonts w:ascii="Times New Roman" w:hAnsi="Times New Roman" w:cs="Times New Roman"/>
        </w:rPr>
      </w:pPr>
      <w:r w:rsidRPr="004C00EB">
        <w:rPr>
          <w:rFonts w:ascii="Times New Roman" w:hAnsi="Times New Roman" w:cs="Times New Roman"/>
          <w:b/>
        </w:rPr>
        <w:t>Bądź przygotowany na traktowanie ciebie jako potencjalnego terrorysty dopóki twoja tożsamość nie zostanie potwierdzona -</w:t>
      </w:r>
      <w:r w:rsidRPr="00757B5B">
        <w:rPr>
          <w:rFonts w:ascii="Times New Roman" w:hAnsi="Times New Roman" w:cs="Times New Roman"/>
        </w:rPr>
        <w:t xml:space="preserve"> w pierwszej fazie operacji odbijania </w:t>
      </w:r>
      <w:r w:rsidRPr="00757B5B">
        <w:rPr>
          <w:rFonts w:ascii="Times New Roman" w:hAnsi="Times New Roman" w:cs="Times New Roman"/>
        </w:rPr>
        <w:lastRenderedPageBreak/>
        <w:t xml:space="preserve">zakładników policja nie jest w stanie odróżnić zakładników od napastników, którzy często próbują się wtapiać w tłum i uciec z miejsca ataku </w:t>
      </w:r>
    </w:p>
    <w:p w:rsidR="004C00EB" w:rsidRPr="004C00EB" w:rsidRDefault="00757B5B" w:rsidP="004C00EB">
      <w:pPr>
        <w:pStyle w:val="Akapitzlist"/>
        <w:numPr>
          <w:ilvl w:val="0"/>
          <w:numId w:val="10"/>
        </w:numPr>
        <w:autoSpaceDE w:val="0"/>
        <w:autoSpaceDN w:val="0"/>
        <w:adjustRightInd w:val="0"/>
        <w:jc w:val="both"/>
        <w:rPr>
          <w:rFonts w:ascii="Times New Roman" w:hAnsi="Times New Roman" w:cs="Times New Roman"/>
        </w:rPr>
      </w:pPr>
      <w:r w:rsidRPr="004C00EB">
        <w:rPr>
          <w:rFonts w:ascii="Times New Roman" w:hAnsi="Times New Roman" w:cs="Times New Roman"/>
          <w:b/>
        </w:rPr>
        <w:t>Po wydaniu polecenia wyjścia</w:t>
      </w:r>
      <w:r w:rsidRPr="00757B5B">
        <w:rPr>
          <w:rFonts w:ascii="Times New Roman" w:hAnsi="Times New Roman" w:cs="Times New Roman"/>
        </w:rPr>
        <w:t xml:space="preserve"> – opuść pomieszczenie jak najszybciej, oddal się we wskazanym kierunku - w przypadku interwencji sił bezpieczeństwa należy wykonać polecenia dokładnie tak, jak tego chcą siły interwencyjne </w:t>
      </w:r>
    </w:p>
    <w:p w:rsidR="00757B5B" w:rsidRDefault="00757B5B" w:rsidP="004C00EB">
      <w:pPr>
        <w:pStyle w:val="Akapitzlist"/>
        <w:numPr>
          <w:ilvl w:val="0"/>
          <w:numId w:val="10"/>
        </w:numPr>
        <w:autoSpaceDE w:val="0"/>
        <w:autoSpaceDN w:val="0"/>
        <w:adjustRightInd w:val="0"/>
        <w:jc w:val="both"/>
        <w:rPr>
          <w:rFonts w:ascii="Times New Roman" w:hAnsi="Times New Roman" w:cs="Times New Roman"/>
        </w:rPr>
      </w:pPr>
      <w:r w:rsidRPr="004C00EB">
        <w:rPr>
          <w:rFonts w:ascii="Times New Roman" w:hAnsi="Times New Roman" w:cs="Times New Roman"/>
          <w:b/>
        </w:rPr>
        <w:t>Nie zatrzymuj się dla zabrania rzeczy osobistych, zawsze istnieje ryzyko wybuchu lub pożaru</w:t>
      </w:r>
      <w:r w:rsidRPr="00757B5B">
        <w:rPr>
          <w:rFonts w:ascii="Times New Roman" w:hAnsi="Times New Roman" w:cs="Times New Roman"/>
        </w:rPr>
        <w:t xml:space="preserve"> - najważniejsze jest uratowanie życia i zdrowia, a dopiero później ratowanie dóbr materialnych.</w:t>
      </w:r>
    </w:p>
    <w:p w:rsidR="004C00EB" w:rsidRPr="00757B5B" w:rsidRDefault="004C00EB" w:rsidP="004C00EB">
      <w:pPr>
        <w:pStyle w:val="Akapitzlist"/>
        <w:autoSpaceDE w:val="0"/>
        <w:autoSpaceDN w:val="0"/>
        <w:adjustRightInd w:val="0"/>
        <w:ind w:left="1080"/>
        <w:jc w:val="both"/>
        <w:rPr>
          <w:rFonts w:ascii="Times New Roman" w:hAnsi="Times New Roman" w:cs="Times New Roman"/>
        </w:rPr>
      </w:pPr>
    </w:p>
    <w:p w:rsidR="00A96503" w:rsidRDefault="00A96503" w:rsidP="00A96503">
      <w:pPr>
        <w:autoSpaceDE w:val="0"/>
        <w:autoSpaceDN w:val="0"/>
        <w:adjustRightInd w:val="0"/>
        <w:spacing w:line="360" w:lineRule="auto"/>
        <w:jc w:val="both"/>
        <w:rPr>
          <w:rFonts w:ascii="Times New Roman" w:hAnsi="Times New Roman" w:cs="Times New Roman"/>
          <w:b/>
          <w:bCs/>
          <w:color w:val="000000"/>
        </w:rPr>
      </w:pPr>
      <w:r>
        <w:rPr>
          <w:rFonts w:ascii="Times New Roman" w:hAnsi="Times New Roman" w:cs="Times New Roman"/>
          <w:b/>
          <w:bCs/>
          <w:color w:val="000000"/>
        </w:rPr>
        <w:t>2.1.3. Podłożenie ładunku wybuchowego</w:t>
      </w:r>
    </w:p>
    <w:p w:rsidR="004C00EB" w:rsidRDefault="004C00EB" w:rsidP="00A96503">
      <w:pPr>
        <w:autoSpaceDE w:val="0"/>
        <w:autoSpaceDN w:val="0"/>
        <w:adjustRightInd w:val="0"/>
        <w:spacing w:line="360" w:lineRule="auto"/>
        <w:jc w:val="both"/>
        <w:rPr>
          <w:rFonts w:ascii="Times New Roman" w:hAnsi="Times New Roman" w:cs="Times New Roman"/>
          <w:b/>
          <w:bCs/>
          <w:color w:val="000000"/>
        </w:rPr>
      </w:pPr>
    </w:p>
    <w:p w:rsidR="004C00EB" w:rsidRDefault="004C00EB" w:rsidP="004C00EB">
      <w:pPr>
        <w:autoSpaceDE w:val="0"/>
        <w:autoSpaceDN w:val="0"/>
        <w:adjustRightInd w:val="0"/>
        <w:jc w:val="both"/>
        <w:rPr>
          <w:rFonts w:ascii="Times New Roman" w:hAnsi="Times New Roman" w:cs="Times New Roman"/>
        </w:rPr>
      </w:pPr>
      <w:r w:rsidRPr="004C00EB">
        <w:rPr>
          <w:rFonts w:ascii="Times New Roman" w:hAnsi="Times New Roman" w:cs="Times New Roman"/>
        </w:rPr>
        <w:t>Specyfika zamachu bombowego polega na tym, że nie rozróżnia on „swoich” czy „obcych”, inaczej niż w przypadku porwania lub użycia broni palnej, które dotyczą konkretnych osób. Przez materiał wybuchowy rozumiemy związek chemiczny lub mieszaninę kilku związków chemicznych, która jest zdolna w odpowiednich warunkach do gwałtownej reakcji chemicznej</w:t>
      </w:r>
      <w:r w:rsidR="00DF3B53">
        <w:rPr>
          <w:rFonts w:ascii="Times New Roman" w:hAnsi="Times New Roman" w:cs="Times New Roman"/>
        </w:rPr>
        <w:t xml:space="preserve">                       </w:t>
      </w:r>
      <w:r w:rsidRPr="004C00EB">
        <w:rPr>
          <w:rFonts w:ascii="Times New Roman" w:hAnsi="Times New Roman" w:cs="Times New Roman"/>
        </w:rPr>
        <w:t xml:space="preserve"> i której towarzyszy wydzielenie wielkiej liczby produktów gazowych w postaci wybuchu (detonacji lub deflagracji). Określenie ładunek materiału wybuchowego oznacza określoną ilość materiału wybuchowego przygotowanego do wysadzenia. </w:t>
      </w:r>
    </w:p>
    <w:p w:rsidR="004C00EB" w:rsidRDefault="004C00EB" w:rsidP="004C00EB">
      <w:pPr>
        <w:autoSpaceDE w:val="0"/>
        <w:autoSpaceDN w:val="0"/>
        <w:adjustRightInd w:val="0"/>
        <w:jc w:val="both"/>
        <w:rPr>
          <w:rFonts w:ascii="Times New Roman" w:hAnsi="Times New Roman" w:cs="Times New Roman"/>
        </w:rPr>
      </w:pPr>
    </w:p>
    <w:p w:rsidR="004C00EB" w:rsidRDefault="004C00EB" w:rsidP="004C00EB">
      <w:pPr>
        <w:autoSpaceDE w:val="0"/>
        <w:autoSpaceDN w:val="0"/>
        <w:adjustRightInd w:val="0"/>
        <w:jc w:val="both"/>
        <w:rPr>
          <w:rFonts w:ascii="Times New Roman" w:hAnsi="Times New Roman" w:cs="Times New Roman"/>
        </w:rPr>
      </w:pPr>
      <w:r w:rsidRPr="004C00EB">
        <w:rPr>
          <w:rFonts w:ascii="Times New Roman" w:hAnsi="Times New Roman" w:cs="Times New Roman"/>
        </w:rPr>
        <w:t xml:space="preserve">Otrzymanie informacji o podłożeniu ładunku wybuchowego: </w:t>
      </w:r>
    </w:p>
    <w:p w:rsidR="00DF3B53" w:rsidRDefault="004C00EB" w:rsidP="004C00EB">
      <w:pPr>
        <w:autoSpaceDE w:val="0"/>
        <w:autoSpaceDN w:val="0"/>
        <w:adjustRightInd w:val="0"/>
        <w:jc w:val="both"/>
        <w:rPr>
          <w:rFonts w:ascii="Times New Roman" w:hAnsi="Times New Roman" w:cs="Times New Roman"/>
        </w:rPr>
      </w:pPr>
      <w:r w:rsidRPr="004C00EB">
        <w:rPr>
          <w:rFonts w:ascii="Times New Roman" w:hAnsi="Times New Roman" w:cs="Times New Roman"/>
        </w:rPr>
        <w:t xml:space="preserve">1) </w:t>
      </w:r>
      <w:r w:rsidRPr="00DF3B53">
        <w:rPr>
          <w:rFonts w:ascii="Times New Roman" w:hAnsi="Times New Roman" w:cs="Times New Roman"/>
          <w:b/>
        </w:rPr>
        <w:t>Prowadząc rozmowę z osobą informującą o podłożeniu ładunku wybuchowego zapamiętaj jak największą ilość szczegółów</w:t>
      </w:r>
      <w:r w:rsidRPr="004C00EB">
        <w:rPr>
          <w:rFonts w:ascii="Times New Roman" w:hAnsi="Times New Roman" w:cs="Times New Roman"/>
        </w:rPr>
        <w:t xml:space="preserve"> - uzyskane informacje/szczegóły mogą być istotne dla policji dla identyfikacji sprawcy alarmu </w:t>
      </w:r>
    </w:p>
    <w:p w:rsidR="00DF3B53" w:rsidRDefault="004C00EB" w:rsidP="004C00EB">
      <w:pPr>
        <w:autoSpaceDE w:val="0"/>
        <w:autoSpaceDN w:val="0"/>
        <w:adjustRightInd w:val="0"/>
        <w:jc w:val="both"/>
        <w:rPr>
          <w:rFonts w:ascii="Times New Roman" w:hAnsi="Times New Roman" w:cs="Times New Roman"/>
        </w:rPr>
      </w:pPr>
      <w:r w:rsidRPr="004C00EB">
        <w:rPr>
          <w:rFonts w:ascii="Times New Roman" w:hAnsi="Times New Roman" w:cs="Times New Roman"/>
        </w:rPr>
        <w:t xml:space="preserve">2) </w:t>
      </w:r>
      <w:r w:rsidRPr="00DF3B53">
        <w:rPr>
          <w:rFonts w:ascii="Times New Roman" w:hAnsi="Times New Roman" w:cs="Times New Roman"/>
          <w:b/>
        </w:rPr>
        <w:t xml:space="preserve">Zapisz natychmiast wszystkie uzyskane lub zapamiętane </w:t>
      </w:r>
      <w:r w:rsidRPr="004C00EB">
        <w:rPr>
          <w:rFonts w:ascii="Times New Roman" w:hAnsi="Times New Roman" w:cs="Times New Roman"/>
        </w:rPr>
        <w:t xml:space="preserve">informacje - w przypadku stresującej sytuacji po pewnym czasie możesz mieć problemy z przypomnieniem sobie istotnych informacji </w:t>
      </w:r>
    </w:p>
    <w:p w:rsidR="00DF3B53" w:rsidRDefault="004C00EB" w:rsidP="004C00EB">
      <w:pPr>
        <w:autoSpaceDE w:val="0"/>
        <w:autoSpaceDN w:val="0"/>
        <w:adjustRightInd w:val="0"/>
        <w:jc w:val="both"/>
        <w:rPr>
          <w:rFonts w:ascii="Times New Roman" w:hAnsi="Times New Roman" w:cs="Times New Roman"/>
        </w:rPr>
      </w:pPr>
      <w:r w:rsidRPr="004C00EB">
        <w:rPr>
          <w:rFonts w:ascii="Times New Roman" w:hAnsi="Times New Roman" w:cs="Times New Roman"/>
        </w:rPr>
        <w:t xml:space="preserve">3) </w:t>
      </w:r>
      <w:r w:rsidRPr="00DF3B53">
        <w:rPr>
          <w:rFonts w:ascii="Times New Roman" w:hAnsi="Times New Roman" w:cs="Times New Roman"/>
          <w:b/>
        </w:rPr>
        <w:t>Poinformuj niezwłocznie o otrzymaniu zgłoszenia osobę odpowiedzialną w szkole za uruchomienie procedury</w:t>
      </w:r>
      <w:r w:rsidRPr="004C00EB">
        <w:rPr>
          <w:rFonts w:ascii="Times New Roman" w:hAnsi="Times New Roman" w:cs="Times New Roman"/>
        </w:rPr>
        <w:t xml:space="preserve"> - osoba odpowiedzialna może zarządzić ewakuację całości personelu szkoły </w:t>
      </w:r>
    </w:p>
    <w:p w:rsidR="00DF3B53" w:rsidRDefault="004C00EB" w:rsidP="004C00EB">
      <w:pPr>
        <w:autoSpaceDE w:val="0"/>
        <w:autoSpaceDN w:val="0"/>
        <w:adjustRightInd w:val="0"/>
        <w:jc w:val="both"/>
        <w:rPr>
          <w:rFonts w:ascii="Times New Roman" w:hAnsi="Times New Roman" w:cs="Times New Roman"/>
        </w:rPr>
      </w:pPr>
      <w:r w:rsidRPr="004C00EB">
        <w:rPr>
          <w:rFonts w:ascii="Times New Roman" w:hAnsi="Times New Roman" w:cs="Times New Roman"/>
        </w:rPr>
        <w:t xml:space="preserve">4) </w:t>
      </w:r>
      <w:r w:rsidRPr="00DF3B53">
        <w:rPr>
          <w:rFonts w:ascii="Times New Roman" w:hAnsi="Times New Roman" w:cs="Times New Roman"/>
          <w:b/>
        </w:rPr>
        <w:t>Po usłyszeniu sygnału o podłożeniu ładunku wybuchowego rozpocznij ewakuację zgodnie z planem ewakuacji</w:t>
      </w:r>
      <w:r w:rsidRPr="004C00EB">
        <w:rPr>
          <w:rFonts w:ascii="Times New Roman" w:hAnsi="Times New Roman" w:cs="Times New Roman"/>
        </w:rPr>
        <w:t xml:space="preserve"> - ewakuacja musi być rozpoczęta niezwłocznie po ogłoszeniu odpowiedniego sygnału. Ma ona na celu ochronę personelu przed skutkami ewentualnej eksplozji ładunku. </w:t>
      </w:r>
    </w:p>
    <w:p w:rsidR="00DF3B53" w:rsidRDefault="004C00EB" w:rsidP="004C00EB">
      <w:pPr>
        <w:autoSpaceDE w:val="0"/>
        <w:autoSpaceDN w:val="0"/>
        <w:adjustRightInd w:val="0"/>
        <w:jc w:val="both"/>
        <w:rPr>
          <w:rFonts w:ascii="Times New Roman" w:hAnsi="Times New Roman" w:cs="Times New Roman"/>
        </w:rPr>
      </w:pPr>
      <w:r w:rsidRPr="004C00EB">
        <w:rPr>
          <w:rFonts w:ascii="Times New Roman" w:hAnsi="Times New Roman" w:cs="Times New Roman"/>
        </w:rPr>
        <w:t xml:space="preserve">5) </w:t>
      </w:r>
      <w:r w:rsidRPr="00DF3B53">
        <w:rPr>
          <w:rFonts w:ascii="Times New Roman" w:hAnsi="Times New Roman" w:cs="Times New Roman"/>
          <w:b/>
        </w:rPr>
        <w:t>Nie używaj telefonu komórkowego</w:t>
      </w:r>
      <w:r w:rsidRPr="004C00EB">
        <w:rPr>
          <w:rFonts w:ascii="Times New Roman" w:hAnsi="Times New Roman" w:cs="Times New Roman"/>
        </w:rPr>
        <w:t xml:space="preserve"> - eksplozja ładunku może zostać zainicjowana falami emitowanymi przez telefon komórkowy </w:t>
      </w:r>
    </w:p>
    <w:p w:rsidR="00DF3B53" w:rsidRDefault="004C00EB" w:rsidP="004C00EB">
      <w:pPr>
        <w:autoSpaceDE w:val="0"/>
        <w:autoSpaceDN w:val="0"/>
        <w:adjustRightInd w:val="0"/>
        <w:jc w:val="both"/>
        <w:rPr>
          <w:rFonts w:ascii="Times New Roman" w:hAnsi="Times New Roman" w:cs="Times New Roman"/>
        </w:rPr>
      </w:pPr>
      <w:r w:rsidRPr="004C00EB">
        <w:rPr>
          <w:rFonts w:ascii="Times New Roman" w:hAnsi="Times New Roman" w:cs="Times New Roman"/>
        </w:rPr>
        <w:t xml:space="preserve">6) </w:t>
      </w:r>
      <w:r w:rsidRPr="00DF3B53">
        <w:rPr>
          <w:rFonts w:ascii="Times New Roman" w:hAnsi="Times New Roman" w:cs="Times New Roman"/>
          <w:b/>
        </w:rPr>
        <w:t xml:space="preserve">Sprawdź, jeżeli możesz, czy w klasie pozostały przedmioty, które nie należą do jej wyposażenia </w:t>
      </w:r>
      <w:r w:rsidRPr="004C00EB">
        <w:rPr>
          <w:rFonts w:ascii="Times New Roman" w:hAnsi="Times New Roman" w:cs="Times New Roman"/>
        </w:rPr>
        <w:t xml:space="preserve">- stwierdzenie obecności nieznanego przedmiotu w klasie może przyspieszyć akcję policji i zminimalizować skutki ewentualnej eksplozji </w:t>
      </w:r>
    </w:p>
    <w:p w:rsidR="00DF3B53" w:rsidRDefault="004C00EB" w:rsidP="004C00EB">
      <w:pPr>
        <w:autoSpaceDE w:val="0"/>
        <w:autoSpaceDN w:val="0"/>
        <w:adjustRightInd w:val="0"/>
        <w:jc w:val="both"/>
        <w:rPr>
          <w:rFonts w:ascii="Times New Roman" w:hAnsi="Times New Roman" w:cs="Times New Roman"/>
        </w:rPr>
      </w:pPr>
      <w:r w:rsidRPr="004C00EB">
        <w:rPr>
          <w:rFonts w:ascii="Times New Roman" w:hAnsi="Times New Roman" w:cs="Times New Roman"/>
        </w:rPr>
        <w:t xml:space="preserve">7) </w:t>
      </w:r>
      <w:r w:rsidRPr="00DF3B53">
        <w:rPr>
          <w:rFonts w:ascii="Times New Roman" w:hAnsi="Times New Roman" w:cs="Times New Roman"/>
          <w:b/>
        </w:rPr>
        <w:t>Bezwzględnie wykonuj polecenia osoby kierującej sytuacją kryzysową lub funkcjonariuszy służb</w:t>
      </w:r>
      <w:r w:rsidRPr="004C00EB">
        <w:rPr>
          <w:rFonts w:ascii="Times New Roman" w:hAnsi="Times New Roman" w:cs="Times New Roman"/>
        </w:rPr>
        <w:t xml:space="preserve"> - w trakcie uruchomienia procedury niezbędna jest dyscyplina i niezwłoczne wykonywanie wszystkich poleceń osoby kierującej sytuacją kryzysową </w:t>
      </w:r>
    </w:p>
    <w:p w:rsidR="00DF3B53" w:rsidRDefault="004C00EB" w:rsidP="004C00EB">
      <w:pPr>
        <w:autoSpaceDE w:val="0"/>
        <w:autoSpaceDN w:val="0"/>
        <w:adjustRightInd w:val="0"/>
        <w:jc w:val="both"/>
        <w:rPr>
          <w:rFonts w:ascii="Times New Roman" w:hAnsi="Times New Roman" w:cs="Times New Roman"/>
        </w:rPr>
      </w:pPr>
      <w:r w:rsidRPr="004C00EB">
        <w:rPr>
          <w:rFonts w:ascii="Times New Roman" w:hAnsi="Times New Roman" w:cs="Times New Roman"/>
        </w:rPr>
        <w:t xml:space="preserve">8) </w:t>
      </w:r>
      <w:r w:rsidRPr="00DF3B53">
        <w:rPr>
          <w:rFonts w:ascii="Times New Roman" w:hAnsi="Times New Roman" w:cs="Times New Roman"/>
          <w:b/>
        </w:rPr>
        <w:t>W miejscu ewakuacji policz wszystkie dzieci i poinformuj osobę odpowiedzialną za kierowanie działaniami kryzysowymi</w:t>
      </w:r>
      <w:r w:rsidRPr="004C00EB">
        <w:rPr>
          <w:rFonts w:ascii="Times New Roman" w:hAnsi="Times New Roman" w:cs="Times New Roman"/>
        </w:rPr>
        <w:t xml:space="preserve"> - szybkie sprawdzenie obecności wszystkich dzieci, ułatwi zakończenie ewakuacji całości personelu szkoły </w:t>
      </w:r>
    </w:p>
    <w:p w:rsidR="004C00EB" w:rsidRPr="004C00EB" w:rsidRDefault="004C00EB" w:rsidP="004C00EB">
      <w:pPr>
        <w:autoSpaceDE w:val="0"/>
        <w:autoSpaceDN w:val="0"/>
        <w:adjustRightInd w:val="0"/>
        <w:jc w:val="both"/>
        <w:rPr>
          <w:rFonts w:ascii="Times New Roman" w:hAnsi="Times New Roman" w:cs="Times New Roman"/>
        </w:rPr>
      </w:pPr>
      <w:r w:rsidRPr="004C00EB">
        <w:rPr>
          <w:rFonts w:ascii="Times New Roman" w:hAnsi="Times New Roman" w:cs="Times New Roman"/>
        </w:rPr>
        <w:t xml:space="preserve">9) </w:t>
      </w:r>
      <w:r w:rsidRPr="00DF3B53">
        <w:rPr>
          <w:rFonts w:ascii="Times New Roman" w:hAnsi="Times New Roman" w:cs="Times New Roman"/>
          <w:b/>
        </w:rPr>
        <w:t>Poinformuj rodziców o miejscu odbioru dzieci i drodze dojazdu</w:t>
      </w:r>
      <w:r w:rsidRPr="004C00EB">
        <w:rPr>
          <w:rFonts w:ascii="Times New Roman" w:hAnsi="Times New Roman" w:cs="Times New Roman"/>
        </w:rPr>
        <w:t xml:space="preserve"> - informacja ta pozwoli rodzicom na sprawny odbiór dzieci i nie spowoduje blokowania dróg ewakuacyjnych Przez podejrzany pakunek rozumiemy przesyłkę, która może zawierać ładunek wybuchowy.</w:t>
      </w:r>
    </w:p>
    <w:p w:rsidR="004C00EB" w:rsidRDefault="004C00EB" w:rsidP="00A96503">
      <w:pPr>
        <w:autoSpaceDE w:val="0"/>
        <w:autoSpaceDN w:val="0"/>
        <w:adjustRightInd w:val="0"/>
        <w:spacing w:line="360" w:lineRule="auto"/>
        <w:jc w:val="both"/>
        <w:rPr>
          <w:rFonts w:ascii="Times New Roman" w:hAnsi="Times New Roman" w:cs="Times New Roman"/>
          <w:b/>
          <w:bCs/>
          <w:color w:val="000000"/>
        </w:rPr>
      </w:pPr>
    </w:p>
    <w:p w:rsidR="00A96503" w:rsidRDefault="00A96503" w:rsidP="00A96503">
      <w:pPr>
        <w:autoSpaceDE w:val="0"/>
        <w:autoSpaceDN w:val="0"/>
        <w:adjustRightInd w:val="0"/>
        <w:spacing w:line="360" w:lineRule="auto"/>
        <w:jc w:val="both"/>
        <w:rPr>
          <w:rFonts w:ascii="Times New Roman" w:hAnsi="Times New Roman" w:cs="Times New Roman"/>
          <w:b/>
          <w:bCs/>
          <w:color w:val="000000"/>
        </w:rPr>
      </w:pPr>
      <w:r>
        <w:rPr>
          <w:rFonts w:ascii="Times New Roman" w:hAnsi="Times New Roman" w:cs="Times New Roman"/>
          <w:b/>
          <w:bCs/>
          <w:color w:val="000000"/>
        </w:rPr>
        <w:t xml:space="preserve">2.1.4. </w:t>
      </w:r>
      <w:r w:rsidR="00DB5316">
        <w:rPr>
          <w:rFonts w:ascii="Times New Roman" w:hAnsi="Times New Roman" w:cs="Times New Roman"/>
          <w:b/>
          <w:bCs/>
          <w:color w:val="000000"/>
        </w:rPr>
        <w:t>Podłożenie podejrzanego pakunku</w:t>
      </w:r>
    </w:p>
    <w:p w:rsidR="00DF3B53" w:rsidRDefault="00DF3B53" w:rsidP="00A96503">
      <w:pPr>
        <w:autoSpaceDE w:val="0"/>
        <w:autoSpaceDN w:val="0"/>
        <w:adjustRightInd w:val="0"/>
        <w:spacing w:line="360" w:lineRule="auto"/>
        <w:jc w:val="both"/>
        <w:rPr>
          <w:rFonts w:ascii="Times New Roman" w:hAnsi="Times New Roman" w:cs="Times New Roman"/>
          <w:b/>
          <w:bCs/>
          <w:color w:val="000000"/>
        </w:rPr>
      </w:pPr>
    </w:p>
    <w:p w:rsidR="007749F5" w:rsidRDefault="00DC5560" w:rsidP="00DC5560">
      <w:pPr>
        <w:autoSpaceDE w:val="0"/>
        <w:autoSpaceDN w:val="0"/>
        <w:adjustRightInd w:val="0"/>
        <w:jc w:val="both"/>
        <w:rPr>
          <w:rFonts w:ascii="Times New Roman" w:hAnsi="Times New Roman" w:cs="Times New Roman"/>
        </w:rPr>
      </w:pPr>
      <w:r w:rsidRPr="00DC5560">
        <w:rPr>
          <w:rFonts w:ascii="Times New Roman" w:hAnsi="Times New Roman" w:cs="Times New Roman"/>
        </w:rPr>
        <w:t>Podejrzany pakunek to przesyłka z ładunkiem wybuchowym lub nieznaną substancją.</w:t>
      </w:r>
      <w:r w:rsidR="00801876">
        <w:rPr>
          <w:rFonts w:ascii="Times New Roman" w:hAnsi="Times New Roman" w:cs="Times New Roman"/>
        </w:rPr>
        <w:t xml:space="preserve">                                 </w:t>
      </w:r>
      <w:r w:rsidRPr="00DC5560">
        <w:rPr>
          <w:rFonts w:ascii="Times New Roman" w:hAnsi="Times New Roman" w:cs="Times New Roman"/>
        </w:rPr>
        <w:t xml:space="preserve"> W przypadku podejrzenia jej otrzymania: </w:t>
      </w:r>
    </w:p>
    <w:p w:rsidR="007749F5" w:rsidRDefault="00DC5560" w:rsidP="00DC5560">
      <w:pPr>
        <w:autoSpaceDE w:val="0"/>
        <w:autoSpaceDN w:val="0"/>
        <w:adjustRightInd w:val="0"/>
        <w:jc w:val="both"/>
        <w:rPr>
          <w:rFonts w:ascii="Times New Roman" w:hAnsi="Times New Roman" w:cs="Times New Roman"/>
        </w:rPr>
      </w:pPr>
      <w:r w:rsidRPr="00DC5560">
        <w:rPr>
          <w:rFonts w:ascii="Times New Roman" w:hAnsi="Times New Roman" w:cs="Times New Roman"/>
        </w:rPr>
        <w:t xml:space="preserve">1) </w:t>
      </w:r>
      <w:r w:rsidRPr="007749F5">
        <w:rPr>
          <w:rFonts w:ascii="Times New Roman" w:hAnsi="Times New Roman" w:cs="Times New Roman"/>
          <w:b/>
        </w:rPr>
        <w:t xml:space="preserve">Odizoluj miejsce znajdowania się podejrzanego pakunku </w:t>
      </w:r>
      <w:r w:rsidRPr="00DC5560">
        <w:rPr>
          <w:rFonts w:ascii="Times New Roman" w:hAnsi="Times New Roman" w:cs="Times New Roman"/>
        </w:rPr>
        <w:t xml:space="preserve">- należy założyć, że podejrzany pakunek jest ładunkiem wybuchowym, dopóki taka ewentualność nie zostanie wykluczona </w:t>
      </w:r>
    </w:p>
    <w:p w:rsidR="007749F5" w:rsidRDefault="00DC5560" w:rsidP="00DC5560">
      <w:pPr>
        <w:autoSpaceDE w:val="0"/>
        <w:autoSpaceDN w:val="0"/>
        <w:adjustRightInd w:val="0"/>
        <w:jc w:val="both"/>
        <w:rPr>
          <w:rFonts w:ascii="Times New Roman" w:hAnsi="Times New Roman" w:cs="Times New Roman"/>
        </w:rPr>
      </w:pPr>
      <w:r w:rsidRPr="00DC5560">
        <w:rPr>
          <w:rFonts w:ascii="Times New Roman" w:hAnsi="Times New Roman" w:cs="Times New Roman"/>
        </w:rPr>
        <w:t xml:space="preserve">2) </w:t>
      </w:r>
      <w:r w:rsidRPr="007749F5">
        <w:rPr>
          <w:rFonts w:ascii="Times New Roman" w:hAnsi="Times New Roman" w:cs="Times New Roman"/>
          <w:b/>
        </w:rPr>
        <w:t>Nie dotykaj, nie otwieraj i nie przesuwaj podejrzanego pakunku</w:t>
      </w:r>
      <w:r w:rsidRPr="00DC5560">
        <w:rPr>
          <w:rFonts w:ascii="Times New Roman" w:hAnsi="Times New Roman" w:cs="Times New Roman"/>
        </w:rPr>
        <w:t xml:space="preserve"> - w przypadku ładunku wybuchowego może on eksplodować w trakcie próby manipulowania </w:t>
      </w:r>
    </w:p>
    <w:p w:rsidR="007749F5" w:rsidRDefault="00DC5560" w:rsidP="00DC5560">
      <w:pPr>
        <w:autoSpaceDE w:val="0"/>
        <w:autoSpaceDN w:val="0"/>
        <w:adjustRightInd w:val="0"/>
        <w:jc w:val="both"/>
        <w:rPr>
          <w:rFonts w:ascii="Times New Roman" w:hAnsi="Times New Roman" w:cs="Times New Roman"/>
        </w:rPr>
      </w:pPr>
      <w:r w:rsidRPr="00DC5560">
        <w:rPr>
          <w:rFonts w:ascii="Times New Roman" w:hAnsi="Times New Roman" w:cs="Times New Roman"/>
        </w:rPr>
        <w:t xml:space="preserve">3) </w:t>
      </w:r>
      <w:r w:rsidRPr="007749F5">
        <w:rPr>
          <w:rFonts w:ascii="Times New Roman" w:hAnsi="Times New Roman" w:cs="Times New Roman"/>
          <w:b/>
        </w:rPr>
        <w:t xml:space="preserve">Okryj pakunek w przypadku stwierdzenia wydobywania się z niego innej substancji (tylko jeżeli czas na to pozwala) </w:t>
      </w:r>
      <w:r w:rsidRPr="00DC5560">
        <w:rPr>
          <w:rFonts w:ascii="Times New Roman" w:hAnsi="Times New Roman" w:cs="Times New Roman"/>
        </w:rPr>
        <w:t xml:space="preserve">- okrycie pakunku w przypadku wycieku nieznanej substancji może ograniczyć rozprzestrzenianie się substancji </w:t>
      </w:r>
    </w:p>
    <w:p w:rsidR="007749F5" w:rsidRDefault="00DC5560" w:rsidP="00DC5560">
      <w:pPr>
        <w:autoSpaceDE w:val="0"/>
        <w:autoSpaceDN w:val="0"/>
        <w:adjustRightInd w:val="0"/>
        <w:jc w:val="both"/>
        <w:rPr>
          <w:rFonts w:ascii="Times New Roman" w:hAnsi="Times New Roman" w:cs="Times New Roman"/>
        </w:rPr>
      </w:pPr>
      <w:r w:rsidRPr="00DC5560">
        <w:rPr>
          <w:rFonts w:ascii="Times New Roman" w:hAnsi="Times New Roman" w:cs="Times New Roman"/>
        </w:rPr>
        <w:t xml:space="preserve">4) </w:t>
      </w:r>
      <w:r w:rsidRPr="007749F5">
        <w:rPr>
          <w:rFonts w:ascii="Times New Roman" w:hAnsi="Times New Roman" w:cs="Times New Roman"/>
          <w:b/>
        </w:rPr>
        <w:t>Poinformuj o stwierdzeniu pakunku osobę odpowiedzialną za uruchomienie procedury</w:t>
      </w:r>
      <w:r w:rsidRPr="00DC5560">
        <w:rPr>
          <w:rFonts w:ascii="Times New Roman" w:hAnsi="Times New Roman" w:cs="Times New Roman"/>
        </w:rPr>
        <w:t xml:space="preserve"> - osoba odpowiedzialna może zarządzić ewakuację całości personelu szkoły </w:t>
      </w:r>
    </w:p>
    <w:p w:rsidR="007749F5" w:rsidRDefault="00DC5560" w:rsidP="00DC5560">
      <w:pPr>
        <w:autoSpaceDE w:val="0"/>
        <w:autoSpaceDN w:val="0"/>
        <w:adjustRightInd w:val="0"/>
        <w:jc w:val="both"/>
        <w:rPr>
          <w:rFonts w:ascii="Times New Roman" w:hAnsi="Times New Roman" w:cs="Times New Roman"/>
        </w:rPr>
      </w:pPr>
      <w:r w:rsidRPr="00DC5560">
        <w:rPr>
          <w:rFonts w:ascii="Times New Roman" w:hAnsi="Times New Roman" w:cs="Times New Roman"/>
        </w:rPr>
        <w:t xml:space="preserve">5) </w:t>
      </w:r>
      <w:r w:rsidRPr="007749F5">
        <w:rPr>
          <w:rFonts w:ascii="Times New Roman" w:hAnsi="Times New Roman" w:cs="Times New Roman"/>
          <w:b/>
        </w:rPr>
        <w:t>Po usłyszeniu sygnału o podłożeniu ładunku wybuchowego rozpocznij ewakuację zgodnie z planem ewakuacji</w:t>
      </w:r>
      <w:r w:rsidRPr="00DC5560">
        <w:rPr>
          <w:rFonts w:ascii="Times New Roman" w:hAnsi="Times New Roman" w:cs="Times New Roman"/>
        </w:rPr>
        <w:t xml:space="preserve"> - ewakuacja musi być rozpoczęta niezwłocznie po ogłoszeniu odpowiedniego sygnału. Ewakuacja ma na celu ochronę personelu przed skutkami ewentualnej eksplozji ładunku 6) </w:t>
      </w:r>
      <w:r w:rsidRPr="007749F5">
        <w:rPr>
          <w:rFonts w:ascii="Times New Roman" w:hAnsi="Times New Roman" w:cs="Times New Roman"/>
          <w:b/>
        </w:rPr>
        <w:t>Nie używaj telefonu komórkowego</w:t>
      </w:r>
      <w:r w:rsidRPr="00DC5560">
        <w:rPr>
          <w:rFonts w:ascii="Times New Roman" w:hAnsi="Times New Roman" w:cs="Times New Roman"/>
        </w:rPr>
        <w:t xml:space="preserve"> - eksplozja ładunku może zostać zainicjowana falami emitowanymi przez telefon komórkowy </w:t>
      </w:r>
    </w:p>
    <w:p w:rsidR="007749F5" w:rsidRDefault="00DC5560" w:rsidP="00DC5560">
      <w:pPr>
        <w:autoSpaceDE w:val="0"/>
        <w:autoSpaceDN w:val="0"/>
        <w:adjustRightInd w:val="0"/>
        <w:jc w:val="both"/>
        <w:rPr>
          <w:rFonts w:ascii="Times New Roman" w:hAnsi="Times New Roman" w:cs="Times New Roman"/>
        </w:rPr>
      </w:pPr>
      <w:r w:rsidRPr="00DC5560">
        <w:rPr>
          <w:rFonts w:ascii="Times New Roman" w:hAnsi="Times New Roman" w:cs="Times New Roman"/>
        </w:rPr>
        <w:t xml:space="preserve">7) </w:t>
      </w:r>
      <w:r w:rsidRPr="007749F5">
        <w:rPr>
          <w:rFonts w:ascii="Times New Roman" w:hAnsi="Times New Roman" w:cs="Times New Roman"/>
          <w:b/>
        </w:rPr>
        <w:t>Bezwzględnie wykonuj polecenia osoby kierującej sytuacją kryzysową lub funkcjonariuszy służb</w:t>
      </w:r>
      <w:r w:rsidRPr="00DC5560">
        <w:rPr>
          <w:rFonts w:ascii="Times New Roman" w:hAnsi="Times New Roman" w:cs="Times New Roman"/>
        </w:rPr>
        <w:t xml:space="preserve"> - w trakcie uruchomienia procedury niezbędna jest dyscyplina</w:t>
      </w:r>
      <w:r w:rsidR="00801876">
        <w:rPr>
          <w:rFonts w:ascii="Times New Roman" w:hAnsi="Times New Roman" w:cs="Times New Roman"/>
        </w:rPr>
        <w:t xml:space="preserve">                               </w:t>
      </w:r>
      <w:r w:rsidRPr="00DC5560">
        <w:rPr>
          <w:rFonts w:ascii="Times New Roman" w:hAnsi="Times New Roman" w:cs="Times New Roman"/>
        </w:rPr>
        <w:t xml:space="preserve"> i niezwłoczne wykonywanie wszystkich poleceń osoby kierującej sytuacją kryzysową </w:t>
      </w:r>
    </w:p>
    <w:p w:rsidR="007749F5" w:rsidRDefault="00DC5560" w:rsidP="00DC5560">
      <w:pPr>
        <w:autoSpaceDE w:val="0"/>
        <w:autoSpaceDN w:val="0"/>
        <w:adjustRightInd w:val="0"/>
        <w:jc w:val="both"/>
        <w:rPr>
          <w:rFonts w:ascii="Times New Roman" w:hAnsi="Times New Roman" w:cs="Times New Roman"/>
        </w:rPr>
      </w:pPr>
      <w:r w:rsidRPr="00DC5560">
        <w:rPr>
          <w:rFonts w:ascii="Times New Roman" w:hAnsi="Times New Roman" w:cs="Times New Roman"/>
        </w:rPr>
        <w:t xml:space="preserve">8) </w:t>
      </w:r>
      <w:r w:rsidRPr="007749F5">
        <w:rPr>
          <w:rFonts w:ascii="Times New Roman" w:hAnsi="Times New Roman" w:cs="Times New Roman"/>
          <w:b/>
        </w:rPr>
        <w:t>W miejscu ewakuacji policz wszystkie dzieci i poinformuj osobę odpowiedzialną za kierowanie działaniami kryzysowymi</w:t>
      </w:r>
      <w:r w:rsidRPr="00DC5560">
        <w:rPr>
          <w:rFonts w:ascii="Times New Roman" w:hAnsi="Times New Roman" w:cs="Times New Roman"/>
        </w:rPr>
        <w:t xml:space="preserve"> - szybkie sprawdzenie obecności wszystkich dzieci, ułatwi zakończenie ewakuacji całości personelu szkoły </w:t>
      </w:r>
    </w:p>
    <w:p w:rsidR="00DC5560" w:rsidRPr="00DC5560" w:rsidRDefault="00DC5560" w:rsidP="00DC5560">
      <w:pPr>
        <w:autoSpaceDE w:val="0"/>
        <w:autoSpaceDN w:val="0"/>
        <w:adjustRightInd w:val="0"/>
        <w:jc w:val="both"/>
        <w:rPr>
          <w:rFonts w:ascii="Times New Roman" w:hAnsi="Times New Roman" w:cs="Times New Roman"/>
          <w:b/>
          <w:bCs/>
          <w:color w:val="000000"/>
        </w:rPr>
      </w:pPr>
      <w:r w:rsidRPr="00DC5560">
        <w:rPr>
          <w:rFonts w:ascii="Times New Roman" w:hAnsi="Times New Roman" w:cs="Times New Roman"/>
        </w:rPr>
        <w:t xml:space="preserve">9) </w:t>
      </w:r>
      <w:r w:rsidRPr="007749F5">
        <w:rPr>
          <w:rFonts w:ascii="Times New Roman" w:hAnsi="Times New Roman" w:cs="Times New Roman"/>
          <w:b/>
        </w:rPr>
        <w:t>Poinformuj rodziców o miejscu odbioru dzieci i drodze dojazdu</w:t>
      </w:r>
      <w:r w:rsidRPr="00DC5560">
        <w:rPr>
          <w:rFonts w:ascii="Times New Roman" w:hAnsi="Times New Roman" w:cs="Times New Roman"/>
        </w:rPr>
        <w:t xml:space="preserve"> - informacja ta pozwoli rodzicom na sprawny odbiór dzieci i nie spowoduje blokowania dróg ewakuacyjnych</w:t>
      </w:r>
    </w:p>
    <w:p w:rsidR="00DF3B53" w:rsidRDefault="00DF3B53" w:rsidP="00A96503">
      <w:pPr>
        <w:autoSpaceDE w:val="0"/>
        <w:autoSpaceDN w:val="0"/>
        <w:adjustRightInd w:val="0"/>
        <w:spacing w:line="360" w:lineRule="auto"/>
        <w:jc w:val="both"/>
        <w:rPr>
          <w:rFonts w:ascii="Times New Roman" w:hAnsi="Times New Roman" w:cs="Times New Roman"/>
          <w:b/>
          <w:bCs/>
          <w:color w:val="000000"/>
        </w:rPr>
      </w:pPr>
    </w:p>
    <w:p w:rsidR="00DB5316" w:rsidRDefault="00DB5316" w:rsidP="00A96503">
      <w:pPr>
        <w:autoSpaceDE w:val="0"/>
        <w:autoSpaceDN w:val="0"/>
        <w:adjustRightInd w:val="0"/>
        <w:spacing w:line="360" w:lineRule="auto"/>
        <w:jc w:val="both"/>
        <w:rPr>
          <w:rFonts w:ascii="Times New Roman" w:hAnsi="Times New Roman" w:cs="Times New Roman"/>
          <w:b/>
          <w:bCs/>
          <w:color w:val="000000"/>
        </w:rPr>
      </w:pPr>
      <w:r>
        <w:rPr>
          <w:rFonts w:ascii="Times New Roman" w:hAnsi="Times New Roman" w:cs="Times New Roman"/>
          <w:b/>
          <w:bCs/>
          <w:color w:val="000000"/>
        </w:rPr>
        <w:t>2.1.5. Wypadek skażenia chemicznego lub biologicznego szkoły</w:t>
      </w:r>
    </w:p>
    <w:p w:rsidR="00DB5316" w:rsidRDefault="00DB5316" w:rsidP="00A96503">
      <w:pPr>
        <w:autoSpaceDE w:val="0"/>
        <w:autoSpaceDN w:val="0"/>
        <w:adjustRightInd w:val="0"/>
        <w:spacing w:line="360" w:lineRule="auto"/>
        <w:jc w:val="both"/>
        <w:rPr>
          <w:rFonts w:ascii="Times New Roman" w:hAnsi="Times New Roman" w:cs="Times New Roman"/>
          <w:b/>
          <w:bCs/>
          <w:color w:val="000000"/>
        </w:rPr>
      </w:pPr>
    </w:p>
    <w:p w:rsidR="007749F5" w:rsidRDefault="007749F5" w:rsidP="007749F5">
      <w:pPr>
        <w:autoSpaceDE w:val="0"/>
        <w:autoSpaceDN w:val="0"/>
        <w:adjustRightInd w:val="0"/>
        <w:jc w:val="both"/>
        <w:rPr>
          <w:rFonts w:ascii="Times New Roman" w:hAnsi="Times New Roman" w:cs="Times New Roman"/>
        </w:rPr>
      </w:pPr>
      <w:r w:rsidRPr="007749F5">
        <w:rPr>
          <w:rFonts w:ascii="Times New Roman" w:hAnsi="Times New Roman" w:cs="Times New Roman"/>
        </w:rPr>
        <w:t>Przez zagrożenie chemiczne rozumiemy uwolnienie niebezpiecznych dla ludzi i środowiska pierwiastków chemicznych oraz ich związków, mieszanin lub roztworów występujących</w:t>
      </w:r>
      <w:r w:rsidR="00801876">
        <w:rPr>
          <w:rFonts w:ascii="Times New Roman" w:hAnsi="Times New Roman" w:cs="Times New Roman"/>
        </w:rPr>
        <w:t xml:space="preserve">                             </w:t>
      </w:r>
      <w:r w:rsidRPr="007749F5">
        <w:rPr>
          <w:rFonts w:ascii="Times New Roman" w:hAnsi="Times New Roman" w:cs="Times New Roman"/>
        </w:rPr>
        <w:t xml:space="preserve"> w środowisku lub powstałych w wyniku działalności człowieka. Zagrożenie może wynikać także z stosowania broni biologicznej (broń B, broń bakteriologiczna). W broni B ładunki bojowe są wypełnione mikroorganizmami chorobotwórczymi: bakteriami (wąglik, bruceloza etc.) wirusami (ospy, gorączki krwotocznej, zapalenia mózgu, wirusa HIV), toksynami (rycyna, toksyna otulinowa), grzybami lub pierwotniakami. </w:t>
      </w:r>
    </w:p>
    <w:p w:rsidR="007749F5" w:rsidRDefault="007749F5" w:rsidP="007749F5">
      <w:pPr>
        <w:autoSpaceDE w:val="0"/>
        <w:autoSpaceDN w:val="0"/>
        <w:adjustRightInd w:val="0"/>
        <w:jc w:val="both"/>
        <w:rPr>
          <w:rFonts w:ascii="Times New Roman" w:hAnsi="Times New Roman" w:cs="Times New Roman"/>
        </w:rPr>
      </w:pPr>
    </w:p>
    <w:p w:rsidR="007749F5" w:rsidRDefault="007749F5" w:rsidP="007749F5">
      <w:pPr>
        <w:autoSpaceDE w:val="0"/>
        <w:autoSpaceDN w:val="0"/>
        <w:adjustRightInd w:val="0"/>
        <w:jc w:val="both"/>
        <w:rPr>
          <w:rFonts w:ascii="Times New Roman" w:hAnsi="Times New Roman" w:cs="Times New Roman"/>
        </w:rPr>
      </w:pPr>
      <w:r w:rsidRPr="007749F5">
        <w:rPr>
          <w:rFonts w:ascii="Times New Roman" w:hAnsi="Times New Roman" w:cs="Times New Roman"/>
        </w:rPr>
        <w:t xml:space="preserve">SYTUACJA, GDY NASTĄPIŁO SKAŻENIE SZKOŁY (SZKOŁA OTRZYMUJE INFORMACJĘ O MOŻLIWYM SKAŻENIU SUBSTANCJĄ CHEMICZNĄ/BIOLOGICZNĄ - NP. TELEFON O ZAMIARZE ATAKU). </w:t>
      </w:r>
    </w:p>
    <w:p w:rsidR="007749F5" w:rsidRDefault="007749F5" w:rsidP="007749F5">
      <w:pPr>
        <w:autoSpaceDE w:val="0"/>
        <w:autoSpaceDN w:val="0"/>
        <w:adjustRightInd w:val="0"/>
        <w:jc w:val="both"/>
        <w:rPr>
          <w:rFonts w:ascii="Times New Roman" w:hAnsi="Times New Roman" w:cs="Times New Roman"/>
        </w:rPr>
      </w:pPr>
    </w:p>
    <w:p w:rsidR="007749F5" w:rsidRDefault="007749F5" w:rsidP="007749F5">
      <w:pPr>
        <w:autoSpaceDE w:val="0"/>
        <w:autoSpaceDN w:val="0"/>
        <w:adjustRightInd w:val="0"/>
        <w:jc w:val="both"/>
        <w:rPr>
          <w:rFonts w:ascii="Times New Roman" w:hAnsi="Times New Roman" w:cs="Times New Roman"/>
        </w:rPr>
      </w:pPr>
      <w:r w:rsidRPr="007749F5">
        <w:rPr>
          <w:rFonts w:ascii="Times New Roman" w:hAnsi="Times New Roman" w:cs="Times New Roman"/>
        </w:rPr>
        <w:t xml:space="preserve">Należy wówczas: </w:t>
      </w:r>
    </w:p>
    <w:p w:rsidR="007749F5" w:rsidRDefault="007749F5" w:rsidP="007749F5">
      <w:pPr>
        <w:autoSpaceDE w:val="0"/>
        <w:autoSpaceDN w:val="0"/>
        <w:adjustRightInd w:val="0"/>
        <w:jc w:val="both"/>
        <w:rPr>
          <w:rFonts w:ascii="Times New Roman" w:hAnsi="Times New Roman" w:cs="Times New Roman"/>
        </w:rPr>
      </w:pPr>
      <w:r w:rsidRPr="007749F5">
        <w:rPr>
          <w:rFonts w:ascii="Times New Roman" w:hAnsi="Times New Roman" w:cs="Times New Roman"/>
        </w:rPr>
        <w:lastRenderedPageBreak/>
        <w:t xml:space="preserve">1) </w:t>
      </w:r>
      <w:r w:rsidRPr="007749F5">
        <w:rPr>
          <w:rFonts w:ascii="Times New Roman" w:hAnsi="Times New Roman" w:cs="Times New Roman"/>
          <w:b/>
        </w:rPr>
        <w:t>zaalarmować wszystkich przebywających na terenie szkoły, a osoby przebywające na zewnątrz ewakuować do budynku szkoły przemieszczając się pod wiatr oraz poprzecznie do kierunku wiatru</w:t>
      </w:r>
      <w:r w:rsidRPr="007749F5">
        <w:rPr>
          <w:rFonts w:ascii="Times New Roman" w:hAnsi="Times New Roman" w:cs="Times New Roman"/>
        </w:rPr>
        <w:t xml:space="preserve"> </w:t>
      </w:r>
    </w:p>
    <w:p w:rsidR="00742014" w:rsidRDefault="007749F5" w:rsidP="007749F5">
      <w:pPr>
        <w:autoSpaceDE w:val="0"/>
        <w:autoSpaceDN w:val="0"/>
        <w:adjustRightInd w:val="0"/>
        <w:jc w:val="both"/>
        <w:rPr>
          <w:rFonts w:ascii="Times New Roman" w:hAnsi="Times New Roman" w:cs="Times New Roman"/>
        </w:rPr>
      </w:pPr>
      <w:r w:rsidRPr="007749F5">
        <w:rPr>
          <w:rFonts w:ascii="Times New Roman" w:hAnsi="Times New Roman" w:cs="Times New Roman"/>
        </w:rPr>
        <w:t xml:space="preserve">2) </w:t>
      </w:r>
      <w:r w:rsidRPr="00742014">
        <w:rPr>
          <w:rFonts w:ascii="Times New Roman" w:hAnsi="Times New Roman" w:cs="Times New Roman"/>
          <w:b/>
        </w:rPr>
        <w:t>natychmiast po ogłoszeniu alarmu powiadomić odpowiednie służby</w:t>
      </w:r>
      <w:r w:rsidRPr="007749F5">
        <w:rPr>
          <w:rFonts w:ascii="Times New Roman" w:hAnsi="Times New Roman" w:cs="Times New Roman"/>
        </w:rPr>
        <w:t xml:space="preserve"> - policję, straż pożarną, pogotowie ratunkowe, kładąc szczególny nacisk na zawarcie w tym powiadomieniu informacji o charakterze potencjalnego ataku </w:t>
      </w:r>
    </w:p>
    <w:p w:rsidR="00742014" w:rsidRDefault="007749F5" w:rsidP="007749F5">
      <w:pPr>
        <w:autoSpaceDE w:val="0"/>
        <w:autoSpaceDN w:val="0"/>
        <w:adjustRightInd w:val="0"/>
        <w:jc w:val="both"/>
        <w:rPr>
          <w:rFonts w:ascii="Times New Roman" w:hAnsi="Times New Roman" w:cs="Times New Roman"/>
        </w:rPr>
      </w:pPr>
      <w:r w:rsidRPr="007749F5">
        <w:rPr>
          <w:rFonts w:ascii="Times New Roman" w:hAnsi="Times New Roman" w:cs="Times New Roman"/>
        </w:rPr>
        <w:t xml:space="preserve">3) </w:t>
      </w:r>
      <w:r w:rsidRPr="00742014">
        <w:rPr>
          <w:rFonts w:ascii="Times New Roman" w:hAnsi="Times New Roman" w:cs="Times New Roman"/>
          <w:b/>
        </w:rPr>
        <w:t>w budynku</w:t>
      </w:r>
      <w:r w:rsidRPr="007749F5">
        <w:rPr>
          <w:rFonts w:ascii="Times New Roman" w:hAnsi="Times New Roman" w:cs="Times New Roman"/>
        </w:rPr>
        <w:t xml:space="preserve"> - szkole, zamknąć i uszczelnić okna, drzwi, otwory wentyla</w:t>
      </w:r>
      <w:r w:rsidR="00742014">
        <w:rPr>
          <w:rFonts w:ascii="Times New Roman" w:hAnsi="Times New Roman" w:cs="Times New Roman"/>
        </w:rPr>
        <w:t xml:space="preserve">cyjne, wyłączyć klimatyzację </w:t>
      </w:r>
    </w:p>
    <w:p w:rsidR="00742014" w:rsidRDefault="007749F5" w:rsidP="007749F5">
      <w:pPr>
        <w:autoSpaceDE w:val="0"/>
        <w:autoSpaceDN w:val="0"/>
        <w:adjustRightInd w:val="0"/>
        <w:jc w:val="both"/>
        <w:rPr>
          <w:rFonts w:ascii="Times New Roman" w:hAnsi="Times New Roman" w:cs="Times New Roman"/>
        </w:rPr>
      </w:pPr>
      <w:r w:rsidRPr="007749F5">
        <w:rPr>
          <w:rFonts w:ascii="Times New Roman" w:hAnsi="Times New Roman" w:cs="Times New Roman"/>
        </w:rPr>
        <w:t xml:space="preserve">4) </w:t>
      </w:r>
      <w:r w:rsidRPr="00742014">
        <w:rPr>
          <w:rFonts w:ascii="Times New Roman" w:hAnsi="Times New Roman" w:cs="Times New Roman"/>
          <w:b/>
        </w:rPr>
        <w:t>w miarę możliwości gromadzić podręczne środki ratownicze i odtrutki</w:t>
      </w:r>
      <w:r w:rsidRPr="007749F5">
        <w:rPr>
          <w:rFonts w:ascii="Times New Roman" w:hAnsi="Times New Roman" w:cs="Times New Roman"/>
        </w:rPr>
        <w:t xml:space="preserve"> - maski pyłowe, gazę, watę, kwas octowy, sok cytrynowy, oliwę jadalną, wodę, wodę utlenioną, mydło, olej parafinowy, środki pobudzające krążenie, spirytus do zmywania skóry </w:t>
      </w:r>
    </w:p>
    <w:p w:rsidR="00742014" w:rsidRDefault="007749F5" w:rsidP="007749F5">
      <w:pPr>
        <w:autoSpaceDE w:val="0"/>
        <w:autoSpaceDN w:val="0"/>
        <w:adjustRightInd w:val="0"/>
        <w:jc w:val="both"/>
        <w:rPr>
          <w:rFonts w:ascii="Times New Roman" w:hAnsi="Times New Roman" w:cs="Times New Roman"/>
        </w:rPr>
      </w:pPr>
      <w:r w:rsidRPr="007749F5">
        <w:rPr>
          <w:rFonts w:ascii="Times New Roman" w:hAnsi="Times New Roman" w:cs="Times New Roman"/>
        </w:rPr>
        <w:t xml:space="preserve">5) przygotować wilgotne tampony do ochrony dróg oddechowych, na wypadek przeniknięcia środka biologicznego lub chemicznych do wnętrza pomieszczeń częsta zmiana tamponu lub nawilżanie go wodą zabezpiecza przed nadmiernym pochłanianiem substancji </w:t>
      </w:r>
    </w:p>
    <w:p w:rsidR="00742014" w:rsidRDefault="007749F5" w:rsidP="007749F5">
      <w:pPr>
        <w:autoSpaceDE w:val="0"/>
        <w:autoSpaceDN w:val="0"/>
        <w:adjustRightInd w:val="0"/>
        <w:jc w:val="both"/>
        <w:rPr>
          <w:rFonts w:ascii="Times New Roman" w:hAnsi="Times New Roman" w:cs="Times New Roman"/>
        </w:rPr>
      </w:pPr>
      <w:r w:rsidRPr="007749F5">
        <w:rPr>
          <w:rFonts w:ascii="Times New Roman" w:hAnsi="Times New Roman" w:cs="Times New Roman"/>
        </w:rPr>
        <w:t xml:space="preserve">6) powstrzymać się od picia, spożywania posiłków, palenia oraz prac wymagających dużego wysiłku </w:t>
      </w:r>
    </w:p>
    <w:p w:rsidR="00742014" w:rsidRDefault="007749F5" w:rsidP="007749F5">
      <w:pPr>
        <w:autoSpaceDE w:val="0"/>
        <w:autoSpaceDN w:val="0"/>
        <w:adjustRightInd w:val="0"/>
        <w:jc w:val="both"/>
        <w:rPr>
          <w:rFonts w:ascii="Times New Roman" w:hAnsi="Times New Roman" w:cs="Times New Roman"/>
        </w:rPr>
      </w:pPr>
      <w:r w:rsidRPr="007749F5">
        <w:rPr>
          <w:rFonts w:ascii="Times New Roman" w:hAnsi="Times New Roman" w:cs="Times New Roman"/>
        </w:rPr>
        <w:t xml:space="preserve">7) do chwili odwołania alarmu lub zarządzenia ewakuacji nie wolno opuszczać uszczelnionych pomieszczeń, przebywać w pobliżu okien i innych otworów wentylacyjnych </w:t>
      </w:r>
    </w:p>
    <w:p w:rsidR="007749F5" w:rsidRDefault="007749F5" w:rsidP="007749F5">
      <w:pPr>
        <w:autoSpaceDE w:val="0"/>
        <w:autoSpaceDN w:val="0"/>
        <w:adjustRightInd w:val="0"/>
        <w:jc w:val="both"/>
        <w:rPr>
          <w:rFonts w:ascii="Times New Roman" w:hAnsi="Times New Roman" w:cs="Times New Roman"/>
        </w:rPr>
      </w:pPr>
      <w:r w:rsidRPr="007749F5">
        <w:rPr>
          <w:rFonts w:ascii="Times New Roman" w:hAnsi="Times New Roman" w:cs="Times New Roman"/>
        </w:rPr>
        <w:t>8) oczekiwać na pojawienie się odpowiednich służb i postępować zgodnie z otrzymanymi od nich wytycznymi.</w:t>
      </w:r>
    </w:p>
    <w:p w:rsidR="007749F5" w:rsidRDefault="007749F5" w:rsidP="007749F5">
      <w:pPr>
        <w:autoSpaceDE w:val="0"/>
        <w:autoSpaceDN w:val="0"/>
        <w:adjustRightInd w:val="0"/>
        <w:jc w:val="both"/>
        <w:rPr>
          <w:rFonts w:ascii="Times New Roman" w:hAnsi="Times New Roman" w:cs="Times New Roman"/>
        </w:rPr>
      </w:pPr>
    </w:p>
    <w:p w:rsidR="00742014" w:rsidRDefault="007749F5" w:rsidP="007749F5">
      <w:pPr>
        <w:autoSpaceDE w:val="0"/>
        <w:autoSpaceDN w:val="0"/>
        <w:adjustRightInd w:val="0"/>
        <w:jc w:val="both"/>
        <w:rPr>
          <w:rFonts w:ascii="Times New Roman" w:hAnsi="Times New Roman" w:cs="Times New Roman"/>
        </w:rPr>
      </w:pPr>
      <w:r w:rsidRPr="007749F5">
        <w:rPr>
          <w:rFonts w:ascii="Times New Roman" w:hAnsi="Times New Roman" w:cs="Times New Roman"/>
        </w:rPr>
        <w:t xml:space="preserve">SYTUACJA, GDY SZKOŁA ZOSTAŁA SKAŻONA SUBSTANCJĄ CHEMICZNĄ/BIOLOGICZNĄ, A ZAGROŻENIE ZOSTAŁO WYKRYTE NATYCHMIAST LUB SZYBKO PO JEGO POJAWIENIU SIĘ. </w:t>
      </w:r>
    </w:p>
    <w:p w:rsidR="00742014" w:rsidRDefault="00742014" w:rsidP="007749F5">
      <w:pPr>
        <w:autoSpaceDE w:val="0"/>
        <w:autoSpaceDN w:val="0"/>
        <w:adjustRightInd w:val="0"/>
        <w:jc w:val="both"/>
        <w:rPr>
          <w:rFonts w:ascii="Times New Roman" w:hAnsi="Times New Roman" w:cs="Times New Roman"/>
        </w:rPr>
      </w:pPr>
    </w:p>
    <w:p w:rsidR="00742014" w:rsidRDefault="007749F5" w:rsidP="007749F5">
      <w:pPr>
        <w:autoSpaceDE w:val="0"/>
        <w:autoSpaceDN w:val="0"/>
        <w:adjustRightInd w:val="0"/>
        <w:jc w:val="both"/>
        <w:rPr>
          <w:rFonts w:ascii="Times New Roman" w:hAnsi="Times New Roman" w:cs="Times New Roman"/>
        </w:rPr>
      </w:pPr>
      <w:r w:rsidRPr="007749F5">
        <w:rPr>
          <w:rFonts w:ascii="Times New Roman" w:hAnsi="Times New Roman" w:cs="Times New Roman"/>
        </w:rPr>
        <w:t xml:space="preserve">Należy wówczas: </w:t>
      </w:r>
    </w:p>
    <w:p w:rsidR="00742014" w:rsidRDefault="007749F5" w:rsidP="007749F5">
      <w:pPr>
        <w:autoSpaceDE w:val="0"/>
        <w:autoSpaceDN w:val="0"/>
        <w:adjustRightInd w:val="0"/>
        <w:jc w:val="both"/>
        <w:rPr>
          <w:rFonts w:ascii="Times New Roman" w:hAnsi="Times New Roman" w:cs="Times New Roman"/>
        </w:rPr>
      </w:pPr>
      <w:r w:rsidRPr="007749F5">
        <w:rPr>
          <w:rFonts w:ascii="Times New Roman" w:hAnsi="Times New Roman" w:cs="Times New Roman"/>
        </w:rPr>
        <w:t xml:space="preserve">1) nie dotykać i nie wąchać podejrzanych przedmiotów, nie sprzątać proszku, nie ścierać cieczy </w:t>
      </w:r>
    </w:p>
    <w:p w:rsidR="00742014" w:rsidRDefault="007749F5" w:rsidP="007749F5">
      <w:pPr>
        <w:autoSpaceDE w:val="0"/>
        <w:autoSpaceDN w:val="0"/>
        <w:adjustRightInd w:val="0"/>
        <w:jc w:val="both"/>
        <w:rPr>
          <w:rFonts w:ascii="Times New Roman" w:hAnsi="Times New Roman" w:cs="Times New Roman"/>
        </w:rPr>
      </w:pPr>
      <w:r w:rsidRPr="007749F5">
        <w:rPr>
          <w:rFonts w:ascii="Times New Roman" w:hAnsi="Times New Roman" w:cs="Times New Roman"/>
        </w:rPr>
        <w:t xml:space="preserve">2) aby zapobiec rozprzestrzenianiu się substancji, przykryć ją np. kocem </w:t>
      </w:r>
    </w:p>
    <w:p w:rsidR="00742014" w:rsidRDefault="007749F5" w:rsidP="007749F5">
      <w:pPr>
        <w:autoSpaceDE w:val="0"/>
        <w:autoSpaceDN w:val="0"/>
        <w:adjustRightInd w:val="0"/>
        <w:jc w:val="both"/>
        <w:rPr>
          <w:rFonts w:ascii="Times New Roman" w:hAnsi="Times New Roman" w:cs="Times New Roman"/>
        </w:rPr>
      </w:pPr>
      <w:r w:rsidRPr="007749F5">
        <w:rPr>
          <w:rFonts w:ascii="Times New Roman" w:hAnsi="Times New Roman" w:cs="Times New Roman"/>
        </w:rPr>
        <w:t xml:space="preserve">3) pozamykać okna oraz drzwi i wyłączyć klimatyzację, nie dopuścić do przeciągów </w:t>
      </w:r>
    </w:p>
    <w:p w:rsidR="00742014" w:rsidRDefault="007749F5" w:rsidP="007749F5">
      <w:pPr>
        <w:autoSpaceDE w:val="0"/>
        <w:autoSpaceDN w:val="0"/>
        <w:adjustRightInd w:val="0"/>
        <w:jc w:val="both"/>
        <w:rPr>
          <w:rFonts w:ascii="Times New Roman" w:hAnsi="Times New Roman" w:cs="Times New Roman"/>
        </w:rPr>
      </w:pPr>
      <w:r w:rsidRPr="007749F5">
        <w:rPr>
          <w:rFonts w:ascii="Times New Roman" w:hAnsi="Times New Roman" w:cs="Times New Roman"/>
        </w:rPr>
        <w:t xml:space="preserve">4) opuścić pomieszczenie, w którym wykryto/stwierdzono obecność podejrzanej substancji i nie wpuszczać do niego innych osób </w:t>
      </w:r>
    </w:p>
    <w:p w:rsidR="00742014" w:rsidRDefault="007749F5" w:rsidP="007749F5">
      <w:pPr>
        <w:autoSpaceDE w:val="0"/>
        <w:autoSpaceDN w:val="0"/>
        <w:adjustRightInd w:val="0"/>
        <w:jc w:val="both"/>
        <w:rPr>
          <w:rFonts w:ascii="Times New Roman" w:hAnsi="Times New Roman" w:cs="Times New Roman"/>
        </w:rPr>
      </w:pPr>
      <w:r w:rsidRPr="007749F5">
        <w:rPr>
          <w:rFonts w:ascii="Times New Roman" w:hAnsi="Times New Roman" w:cs="Times New Roman"/>
        </w:rPr>
        <w:t xml:space="preserve">5) powiadomić osobę odpowiedzialną za zarządzanie kryzysowe w szkole - dyrektora, zastępcę dyrektora, osobę upoważnioną przez dyrekcję </w:t>
      </w:r>
    </w:p>
    <w:p w:rsidR="00742014" w:rsidRDefault="007749F5" w:rsidP="007749F5">
      <w:pPr>
        <w:autoSpaceDE w:val="0"/>
        <w:autoSpaceDN w:val="0"/>
        <w:adjustRightInd w:val="0"/>
        <w:jc w:val="both"/>
        <w:rPr>
          <w:rFonts w:ascii="Times New Roman" w:hAnsi="Times New Roman" w:cs="Times New Roman"/>
        </w:rPr>
      </w:pPr>
      <w:r w:rsidRPr="007749F5">
        <w:rPr>
          <w:rFonts w:ascii="Times New Roman" w:hAnsi="Times New Roman" w:cs="Times New Roman"/>
        </w:rPr>
        <w:t xml:space="preserve">6) zaalarmować wszystkie osoby przebywające na terenie szkoły i ewakuować je w rejon ewakuacji, przemieszczając się pod wiatr oraz poprzecznie do kierunku wiatru - rejonów ewakuacji powinno być kilka, znajdujących się w różnych kierunkach od szkoły, gdyż nie znamy kierunku wiatru, z jakiego będzie wiał w czasie przedmiotowego zagrożenia, rejonem ewakuacji powinien być budynek/budynki, a nie otwarta przestrzeń </w:t>
      </w:r>
    </w:p>
    <w:p w:rsidR="00742014" w:rsidRDefault="007749F5" w:rsidP="007749F5">
      <w:pPr>
        <w:autoSpaceDE w:val="0"/>
        <w:autoSpaceDN w:val="0"/>
        <w:adjustRightInd w:val="0"/>
        <w:jc w:val="both"/>
        <w:rPr>
          <w:rFonts w:ascii="Times New Roman" w:hAnsi="Times New Roman" w:cs="Times New Roman"/>
        </w:rPr>
      </w:pPr>
      <w:r w:rsidRPr="007749F5">
        <w:rPr>
          <w:rFonts w:ascii="Times New Roman" w:hAnsi="Times New Roman" w:cs="Times New Roman"/>
        </w:rPr>
        <w:t xml:space="preserve">7) natychmiast po ogłoszeniu ewakuacji powiadomić odpowiednie służby - policja, straż pożarna, pogotowie ratunkowe kładąc szczególny nacisk na zawarcie w tym powiadomieniu informacji o charakterze potencjalnego zagrożenia </w:t>
      </w:r>
    </w:p>
    <w:p w:rsidR="00742014" w:rsidRDefault="007749F5" w:rsidP="007749F5">
      <w:pPr>
        <w:autoSpaceDE w:val="0"/>
        <w:autoSpaceDN w:val="0"/>
        <w:adjustRightInd w:val="0"/>
        <w:jc w:val="both"/>
        <w:rPr>
          <w:rFonts w:ascii="Times New Roman" w:hAnsi="Times New Roman" w:cs="Times New Roman"/>
        </w:rPr>
      </w:pPr>
      <w:r w:rsidRPr="007749F5">
        <w:rPr>
          <w:rFonts w:ascii="Times New Roman" w:hAnsi="Times New Roman" w:cs="Times New Roman"/>
        </w:rPr>
        <w:t>8) jeśli miał miejsce kontakt z substancją, należy: umyć dokładnie ręce wodą i mydłem, zdjąć ubranie, które miało kontakt z podejrzaną substancją i włożyć do plastik</w:t>
      </w:r>
      <w:r w:rsidR="00742014">
        <w:rPr>
          <w:rFonts w:ascii="Times New Roman" w:hAnsi="Times New Roman" w:cs="Times New Roman"/>
        </w:rPr>
        <w:t>owego worka</w:t>
      </w:r>
    </w:p>
    <w:p w:rsidR="00742014" w:rsidRDefault="007749F5" w:rsidP="007749F5">
      <w:pPr>
        <w:autoSpaceDE w:val="0"/>
        <w:autoSpaceDN w:val="0"/>
        <w:adjustRightInd w:val="0"/>
        <w:jc w:val="both"/>
        <w:rPr>
          <w:rFonts w:ascii="Times New Roman" w:hAnsi="Times New Roman" w:cs="Times New Roman"/>
        </w:rPr>
      </w:pPr>
      <w:r w:rsidRPr="007749F5">
        <w:rPr>
          <w:rFonts w:ascii="Times New Roman" w:hAnsi="Times New Roman" w:cs="Times New Roman"/>
        </w:rPr>
        <w:t xml:space="preserve">9) po kontakcie z substancją nie wolno: jeść, pić, palić do czasu uzyskania zgody odpowiednich służb - policja, straż pożarna, wyspecjalizowana jednostka zwalczania skażeń i zakażeń </w:t>
      </w:r>
    </w:p>
    <w:p w:rsidR="00742014" w:rsidRDefault="007749F5" w:rsidP="007749F5">
      <w:pPr>
        <w:autoSpaceDE w:val="0"/>
        <w:autoSpaceDN w:val="0"/>
        <w:adjustRightInd w:val="0"/>
        <w:jc w:val="both"/>
        <w:rPr>
          <w:rFonts w:ascii="Times New Roman" w:hAnsi="Times New Roman" w:cs="Times New Roman"/>
        </w:rPr>
      </w:pPr>
      <w:r w:rsidRPr="007749F5">
        <w:rPr>
          <w:rFonts w:ascii="Times New Roman" w:hAnsi="Times New Roman" w:cs="Times New Roman"/>
        </w:rPr>
        <w:t xml:space="preserve">10) w obiekcie – budynku, do którego nastąpiła ewakuacja zamknąć i uszczelnić okna, drzwi, otwory wentylacyjne, wyłączyć klimatyzację </w:t>
      </w:r>
    </w:p>
    <w:p w:rsidR="00742014" w:rsidRDefault="007749F5" w:rsidP="007749F5">
      <w:pPr>
        <w:autoSpaceDE w:val="0"/>
        <w:autoSpaceDN w:val="0"/>
        <w:adjustRightInd w:val="0"/>
        <w:jc w:val="both"/>
        <w:rPr>
          <w:rFonts w:ascii="Times New Roman" w:hAnsi="Times New Roman" w:cs="Times New Roman"/>
        </w:rPr>
      </w:pPr>
      <w:r w:rsidRPr="007749F5">
        <w:rPr>
          <w:rFonts w:ascii="Times New Roman" w:hAnsi="Times New Roman" w:cs="Times New Roman"/>
        </w:rPr>
        <w:lastRenderedPageBreak/>
        <w:t xml:space="preserve">11) sporządzić listę osób, które miały kontakt z podejrzaną substancją albo znalazły się w odległości ok. 5 m od niej. Listę przekazać policji. </w:t>
      </w:r>
    </w:p>
    <w:p w:rsidR="00FA041C" w:rsidRDefault="007749F5" w:rsidP="007749F5">
      <w:pPr>
        <w:autoSpaceDE w:val="0"/>
        <w:autoSpaceDN w:val="0"/>
        <w:adjustRightInd w:val="0"/>
        <w:jc w:val="both"/>
        <w:rPr>
          <w:rFonts w:ascii="Times New Roman" w:hAnsi="Times New Roman" w:cs="Times New Roman"/>
        </w:rPr>
      </w:pPr>
      <w:r w:rsidRPr="007749F5">
        <w:rPr>
          <w:rFonts w:ascii="Times New Roman" w:hAnsi="Times New Roman" w:cs="Times New Roman"/>
        </w:rPr>
        <w:t xml:space="preserve">12) w miarę możliwości gromadzić podręczne środki ratownicze i odtrutki - maski pyłowe, gazę, watę, kwas octowy, sok cytrynowy, oliwę jadalną, wodę, wodę utlenioną, mydło, olej parafinowy, środki pobudzające krążenie, spirytus do zmywania skóry </w:t>
      </w:r>
    </w:p>
    <w:p w:rsidR="00FA041C" w:rsidRDefault="007749F5" w:rsidP="007749F5">
      <w:pPr>
        <w:autoSpaceDE w:val="0"/>
        <w:autoSpaceDN w:val="0"/>
        <w:adjustRightInd w:val="0"/>
        <w:jc w:val="both"/>
        <w:rPr>
          <w:rFonts w:ascii="Times New Roman" w:hAnsi="Times New Roman" w:cs="Times New Roman"/>
        </w:rPr>
      </w:pPr>
      <w:r w:rsidRPr="007749F5">
        <w:rPr>
          <w:rFonts w:ascii="Times New Roman" w:hAnsi="Times New Roman" w:cs="Times New Roman"/>
        </w:rPr>
        <w:t xml:space="preserve">13) przygotować wilgotne tampony do ochrony dróg oddechowych, na wypadek przeniknięcia środków biologicznego lub chemicznych do wnętrza pomieszczeń - częsta zmiana tamponu lub nawilżanie go wodą zabezpiecza przed nadmiernym pochłanianiem substancji </w:t>
      </w:r>
    </w:p>
    <w:p w:rsidR="00FA041C" w:rsidRDefault="007749F5" w:rsidP="007749F5">
      <w:pPr>
        <w:autoSpaceDE w:val="0"/>
        <w:autoSpaceDN w:val="0"/>
        <w:adjustRightInd w:val="0"/>
        <w:jc w:val="both"/>
        <w:rPr>
          <w:rFonts w:ascii="Times New Roman" w:hAnsi="Times New Roman" w:cs="Times New Roman"/>
        </w:rPr>
      </w:pPr>
      <w:r w:rsidRPr="007749F5">
        <w:rPr>
          <w:rFonts w:ascii="Times New Roman" w:hAnsi="Times New Roman" w:cs="Times New Roman"/>
        </w:rPr>
        <w:t xml:space="preserve">14) powstrzymać się od picia, spożywania posiłków, palenia oraz prac wymagających dużego wysiłku </w:t>
      </w:r>
    </w:p>
    <w:p w:rsidR="007749F5" w:rsidRDefault="007749F5" w:rsidP="007749F5">
      <w:pPr>
        <w:autoSpaceDE w:val="0"/>
        <w:autoSpaceDN w:val="0"/>
        <w:adjustRightInd w:val="0"/>
        <w:jc w:val="both"/>
        <w:rPr>
          <w:rFonts w:ascii="Times New Roman" w:hAnsi="Times New Roman" w:cs="Times New Roman"/>
        </w:rPr>
      </w:pPr>
      <w:r w:rsidRPr="007749F5">
        <w:rPr>
          <w:rFonts w:ascii="Times New Roman" w:hAnsi="Times New Roman" w:cs="Times New Roman"/>
        </w:rPr>
        <w:t xml:space="preserve">15) oczekiwać na pojawienie się odpowiednich służb i postępować zgodnie z otrzymanymi od nich wytycznymi. </w:t>
      </w:r>
    </w:p>
    <w:p w:rsidR="007749F5" w:rsidRDefault="007749F5" w:rsidP="007749F5">
      <w:pPr>
        <w:autoSpaceDE w:val="0"/>
        <w:autoSpaceDN w:val="0"/>
        <w:adjustRightInd w:val="0"/>
        <w:jc w:val="both"/>
        <w:rPr>
          <w:rFonts w:ascii="Times New Roman" w:hAnsi="Times New Roman" w:cs="Times New Roman"/>
        </w:rPr>
      </w:pPr>
    </w:p>
    <w:p w:rsidR="00FA041C" w:rsidRDefault="007749F5" w:rsidP="007749F5">
      <w:pPr>
        <w:autoSpaceDE w:val="0"/>
        <w:autoSpaceDN w:val="0"/>
        <w:adjustRightInd w:val="0"/>
        <w:jc w:val="both"/>
        <w:rPr>
          <w:rFonts w:ascii="Times New Roman" w:hAnsi="Times New Roman" w:cs="Times New Roman"/>
        </w:rPr>
      </w:pPr>
      <w:r w:rsidRPr="007749F5">
        <w:rPr>
          <w:rFonts w:ascii="Times New Roman" w:hAnsi="Times New Roman" w:cs="Times New Roman"/>
        </w:rPr>
        <w:t xml:space="preserve">SYTUACJA, GDY SZKOŁA ZOSTAŁA SKAŻONA SUBSTANCJĄ CHEMICZNĄ/BIOLOGICZNĄ, A ZAGROŻENIE ZOSTAŁO WYKRYTE PÓŹNO, NP. GDY POJAWIŁY SIĘ OBJAWY REAKCJI NA SUBSTANCJĘ LUB/I OGNISKA ZACHOROWAŃ: Należy wtedy: </w:t>
      </w:r>
    </w:p>
    <w:p w:rsidR="00FA041C" w:rsidRDefault="007749F5" w:rsidP="007749F5">
      <w:pPr>
        <w:autoSpaceDE w:val="0"/>
        <w:autoSpaceDN w:val="0"/>
        <w:adjustRightInd w:val="0"/>
        <w:jc w:val="both"/>
        <w:rPr>
          <w:rFonts w:ascii="Times New Roman" w:hAnsi="Times New Roman" w:cs="Times New Roman"/>
        </w:rPr>
      </w:pPr>
      <w:r w:rsidRPr="007749F5">
        <w:rPr>
          <w:rFonts w:ascii="Times New Roman" w:hAnsi="Times New Roman" w:cs="Times New Roman"/>
        </w:rPr>
        <w:t xml:space="preserve">1) nie dotykać i nie wąchać podejrzanych przedmiotów, nie sprzątać proszku, nie ścierać cieczy </w:t>
      </w:r>
    </w:p>
    <w:p w:rsidR="00FA041C" w:rsidRDefault="007749F5" w:rsidP="007749F5">
      <w:pPr>
        <w:autoSpaceDE w:val="0"/>
        <w:autoSpaceDN w:val="0"/>
        <w:adjustRightInd w:val="0"/>
        <w:jc w:val="both"/>
        <w:rPr>
          <w:rFonts w:ascii="Times New Roman" w:hAnsi="Times New Roman" w:cs="Times New Roman"/>
        </w:rPr>
      </w:pPr>
      <w:r w:rsidRPr="007749F5">
        <w:rPr>
          <w:rFonts w:ascii="Times New Roman" w:hAnsi="Times New Roman" w:cs="Times New Roman"/>
        </w:rPr>
        <w:t xml:space="preserve">2) powiadomić osobę odpowiedzialną w szkole za zarządzanie kryzysowe - dyrektora, zastępcę dyrektora, osobę upoważnioną przez dyrekcję </w:t>
      </w:r>
    </w:p>
    <w:p w:rsidR="00FA041C" w:rsidRDefault="007749F5" w:rsidP="007749F5">
      <w:pPr>
        <w:autoSpaceDE w:val="0"/>
        <w:autoSpaceDN w:val="0"/>
        <w:adjustRightInd w:val="0"/>
        <w:jc w:val="both"/>
        <w:rPr>
          <w:rFonts w:ascii="Times New Roman" w:hAnsi="Times New Roman" w:cs="Times New Roman"/>
        </w:rPr>
      </w:pPr>
      <w:r w:rsidRPr="007749F5">
        <w:rPr>
          <w:rFonts w:ascii="Times New Roman" w:hAnsi="Times New Roman" w:cs="Times New Roman"/>
        </w:rPr>
        <w:t xml:space="preserve">3) przykryć substancję np. kocem, aby zapobiec jej rozprzestrzenianiu się </w:t>
      </w:r>
    </w:p>
    <w:p w:rsidR="00FA041C" w:rsidRDefault="007749F5" w:rsidP="007749F5">
      <w:pPr>
        <w:autoSpaceDE w:val="0"/>
        <w:autoSpaceDN w:val="0"/>
        <w:adjustRightInd w:val="0"/>
        <w:jc w:val="both"/>
        <w:rPr>
          <w:rFonts w:ascii="Times New Roman" w:hAnsi="Times New Roman" w:cs="Times New Roman"/>
        </w:rPr>
      </w:pPr>
      <w:r w:rsidRPr="007749F5">
        <w:rPr>
          <w:rFonts w:ascii="Times New Roman" w:hAnsi="Times New Roman" w:cs="Times New Roman"/>
        </w:rPr>
        <w:t xml:space="preserve">4) pozamykać okna oraz drzwi i wyłączyć klimatyzację, nie dopuścić do przeciągów </w:t>
      </w:r>
    </w:p>
    <w:p w:rsidR="00FA041C" w:rsidRDefault="007749F5" w:rsidP="007749F5">
      <w:pPr>
        <w:autoSpaceDE w:val="0"/>
        <w:autoSpaceDN w:val="0"/>
        <w:adjustRightInd w:val="0"/>
        <w:jc w:val="both"/>
        <w:rPr>
          <w:rFonts w:ascii="Times New Roman" w:hAnsi="Times New Roman" w:cs="Times New Roman"/>
        </w:rPr>
      </w:pPr>
      <w:r w:rsidRPr="007749F5">
        <w:rPr>
          <w:rFonts w:ascii="Times New Roman" w:hAnsi="Times New Roman" w:cs="Times New Roman"/>
        </w:rPr>
        <w:t xml:space="preserve">5) opuścić pomieszczenie, w którym wykryto/stwierdzono obecność podejrzanej substancji i nie wpuszczać do niego innych osób </w:t>
      </w:r>
    </w:p>
    <w:p w:rsidR="00FA041C" w:rsidRDefault="007749F5" w:rsidP="007749F5">
      <w:pPr>
        <w:autoSpaceDE w:val="0"/>
        <w:autoSpaceDN w:val="0"/>
        <w:adjustRightInd w:val="0"/>
        <w:jc w:val="both"/>
        <w:rPr>
          <w:rFonts w:ascii="Times New Roman" w:hAnsi="Times New Roman" w:cs="Times New Roman"/>
        </w:rPr>
      </w:pPr>
      <w:r w:rsidRPr="007749F5">
        <w:rPr>
          <w:rFonts w:ascii="Times New Roman" w:hAnsi="Times New Roman" w:cs="Times New Roman"/>
        </w:rPr>
        <w:t>6) ogłosić alarm i wszystkich uczniów, nauczycieli oraz pracowników znajdujących się bezpośrednio poza budynkiem, a przebywających na terenie szkoły ewakuować do wnętrza szkoły 7) natychmiast po ogłoszeniu alarmu powiadomić odpowiednie służby - policję, straż pożarną, pogotowie ratunkowe, kładąc szczególny nacisk na zawarcie w tym powiadomieniu informacji</w:t>
      </w:r>
      <w:r w:rsidR="00FA041C">
        <w:rPr>
          <w:rFonts w:ascii="Times New Roman" w:hAnsi="Times New Roman" w:cs="Times New Roman"/>
        </w:rPr>
        <w:t xml:space="preserve">                  </w:t>
      </w:r>
      <w:r w:rsidRPr="007749F5">
        <w:rPr>
          <w:rFonts w:ascii="Times New Roman" w:hAnsi="Times New Roman" w:cs="Times New Roman"/>
        </w:rPr>
        <w:t xml:space="preserve"> o charakte</w:t>
      </w:r>
      <w:r w:rsidR="00FA041C">
        <w:rPr>
          <w:rFonts w:ascii="Times New Roman" w:hAnsi="Times New Roman" w:cs="Times New Roman"/>
        </w:rPr>
        <w:t xml:space="preserve">rze potencjalnego zagrożenia </w:t>
      </w:r>
    </w:p>
    <w:p w:rsidR="00FA041C" w:rsidRDefault="007749F5" w:rsidP="007749F5">
      <w:pPr>
        <w:autoSpaceDE w:val="0"/>
        <w:autoSpaceDN w:val="0"/>
        <w:adjustRightInd w:val="0"/>
        <w:jc w:val="both"/>
        <w:rPr>
          <w:rFonts w:ascii="Times New Roman" w:hAnsi="Times New Roman" w:cs="Times New Roman"/>
        </w:rPr>
      </w:pPr>
      <w:r w:rsidRPr="007749F5">
        <w:rPr>
          <w:rFonts w:ascii="Times New Roman" w:hAnsi="Times New Roman" w:cs="Times New Roman"/>
        </w:rPr>
        <w:t>8) w szkole zamknąć i uszczelnić okna, drzwi, otwory wentylacyjne, wyłączyć klimatyzację</w:t>
      </w:r>
      <w:r w:rsidR="00FA041C">
        <w:rPr>
          <w:rFonts w:ascii="Times New Roman" w:hAnsi="Times New Roman" w:cs="Times New Roman"/>
        </w:rPr>
        <w:t xml:space="preserve">                      </w:t>
      </w:r>
      <w:r w:rsidRPr="007749F5">
        <w:rPr>
          <w:rFonts w:ascii="Times New Roman" w:hAnsi="Times New Roman" w:cs="Times New Roman"/>
        </w:rPr>
        <w:t xml:space="preserve"> a budynek szkoły wraz ze wszystkimi obecnymi wewnątrz osobami odizolować od bezpośredniego otoczenia przygotowując się do ewentualnej kwarantanny </w:t>
      </w:r>
    </w:p>
    <w:p w:rsidR="007749F5" w:rsidRPr="007749F5" w:rsidRDefault="007749F5" w:rsidP="007749F5">
      <w:pPr>
        <w:autoSpaceDE w:val="0"/>
        <w:autoSpaceDN w:val="0"/>
        <w:adjustRightInd w:val="0"/>
        <w:jc w:val="both"/>
        <w:rPr>
          <w:rFonts w:ascii="Times New Roman" w:hAnsi="Times New Roman" w:cs="Times New Roman"/>
        </w:rPr>
      </w:pPr>
      <w:r w:rsidRPr="007749F5">
        <w:rPr>
          <w:rFonts w:ascii="Times New Roman" w:hAnsi="Times New Roman" w:cs="Times New Roman"/>
        </w:rPr>
        <w:t>9) oczekiwać na pojawienie się odpowiednich służb i postępować zgodnie z otrzymanymi od nich wytycznymi.</w:t>
      </w:r>
    </w:p>
    <w:p w:rsidR="007749F5" w:rsidRDefault="007749F5" w:rsidP="00A96503">
      <w:pPr>
        <w:autoSpaceDE w:val="0"/>
        <w:autoSpaceDN w:val="0"/>
        <w:adjustRightInd w:val="0"/>
        <w:spacing w:line="360" w:lineRule="auto"/>
        <w:jc w:val="both"/>
        <w:rPr>
          <w:rFonts w:ascii="Times New Roman" w:hAnsi="Times New Roman" w:cs="Times New Roman"/>
          <w:b/>
          <w:bCs/>
          <w:color w:val="000000"/>
        </w:rPr>
      </w:pPr>
    </w:p>
    <w:p w:rsidR="00A96503" w:rsidRDefault="00A96503" w:rsidP="00A96503">
      <w:pPr>
        <w:autoSpaceDE w:val="0"/>
        <w:autoSpaceDN w:val="0"/>
        <w:adjustRightInd w:val="0"/>
        <w:spacing w:line="360" w:lineRule="auto"/>
        <w:jc w:val="both"/>
        <w:rPr>
          <w:rFonts w:ascii="Times New Roman" w:hAnsi="Times New Roman" w:cs="Times New Roman"/>
          <w:b/>
          <w:bCs/>
          <w:color w:val="000000"/>
        </w:rPr>
      </w:pPr>
      <w:r>
        <w:rPr>
          <w:rFonts w:ascii="Times New Roman" w:hAnsi="Times New Roman" w:cs="Times New Roman"/>
          <w:b/>
          <w:bCs/>
          <w:color w:val="000000"/>
        </w:rPr>
        <w:t>2.2. ZAGROŻENIA WEWNĘTRZNE</w:t>
      </w:r>
    </w:p>
    <w:p w:rsidR="007749F5" w:rsidRDefault="007749F5" w:rsidP="00A96503">
      <w:pPr>
        <w:autoSpaceDE w:val="0"/>
        <w:autoSpaceDN w:val="0"/>
        <w:adjustRightInd w:val="0"/>
        <w:spacing w:line="360" w:lineRule="auto"/>
        <w:jc w:val="both"/>
        <w:rPr>
          <w:rFonts w:ascii="Times New Roman" w:hAnsi="Times New Roman" w:cs="Times New Roman"/>
          <w:b/>
          <w:bCs/>
          <w:color w:val="000000"/>
        </w:rPr>
      </w:pPr>
    </w:p>
    <w:p w:rsidR="007749F5" w:rsidRPr="007749F5" w:rsidRDefault="007749F5" w:rsidP="007749F5">
      <w:pPr>
        <w:autoSpaceDE w:val="0"/>
        <w:autoSpaceDN w:val="0"/>
        <w:adjustRightInd w:val="0"/>
        <w:jc w:val="both"/>
        <w:rPr>
          <w:rFonts w:ascii="Times New Roman" w:hAnsi="Times New Roman" w:cs="Times New Roman"/>
        </w:rPr>
      </w:pPr>
      <w:r w:rsidRPr="007749F5">
        <w:rPr>
          <w:rFonts w:ascii="Times New Roman" w:hAnsi="Times New Roman" w:cs="Times New Roman"/>
        </w:rPr>
        <w:t>Do najważniejszych zagrożeń wewnętrznych w szkole należą: agresywne zachowania ucznia oraz zjawisko tzw. fali, korzystanie przez uczniów z substancji psychoaktywnych, kradzież lub wymuszenia pieniędzy lub przedmiotów wartościowych, pedofilia, pornografia, prostytucja, picie alkoholu, wypadek lub czyn karalny dokonany przez ucznia.</w:t>
      </w:r>
    </w:p>
    <w:p w:rsidR="007749F5" w:rsidRDefault="007749F5" w:rsidP="007749F5">
      <w:pPr>
        <w:autoSpaceDE w:val="0"/>
        <w:autoSpaceDN w:val="0"/>
        <w:adjustRightInd w:val="0"/>
        <w:jc w:val="both"/>
        <w:rPr>
          <w:rFonts w:ascii="Times New Roman" w:hAnsi="Times New Roman" w:cs="Times New Roman"/>
        </w:rPr>
      </w:pPr>
    </w:p>
    <w:p w:rsidR="00E45CE1" w:rsidRDefault="007749F5" w:rsidP="007749F5">
      <w:pPr>
        <w:autoSpaceDE w:val="0"/>
        <w:autoSpaceDN w:val="0"/>
        <w:adjustRightInd w:val="0"/>
        <w:jc w:val="both"/>
        <w:rPr>
          <w:rFonts w:ascii="Times New Roman" w:hAnsi="Times New Roman" w:cs="Times New Roman"/>
        </w:rPr>
      </w:pPr>
      <w:r w:rsidRPr="007749F5">
        <w:rPr>
          <w:rFonts w:ascii="Times New Roman" w:hAnsi="Times New Roman" w:cs="Times New Roman"/>
        </w:rPr>
        <w:t xml:space="preserve">Sytuacje zagrożenia rodzą się w codziennych sytuacjach w szkole, kreowanych przez </w:t>
      </w:r>
      <w:r w:rsidRPr="00E45CE1">
        <w:rPr>
          <w:rFonts w:ascii="Times New Roman" w:hAnsi="Times New Roman" w:cs="Times New Roman"/>
          <w:b/>
        </w:rPr>
        <w:t>uczniów</w:t>
      </w:r>
      <w:r w:rsidRPr="007749F5">
        <w:rPr>
          <w:rFonts w:ascii="Times New Roman" w:hAnsi="Times New Roman" w:cs="Times New Roman"/>
        </w:rPr>
        <w:t>,</w:t>
      </w:r>
      <w:r w:rsidR="00E45CE1">
        <w:rPr>
          <w:rFonts w:ascii="Times New Roman" w:hAnsi="Times New Roman" w:cs="Times New Roman"/>
        </w:rPr>
        <w:t xml:space="preserve">                 </w:t>
      </w:r>
      <w:r w:rsidRPr="007749F5">
        <w:rPr>
          <w:rFonts w:ascii="Times New Roman" w:hAnsi="Times New Roman" w:cs="Times New Roman"/>
        </w:rPr>
        <w:t xml:space="preserve"> a to przejawia się w: </w:t>
      </w:r>
    </w:p>
    <w:p w:rsidR="00E45CE1" w:rsidRPr="00E45CE1" w:rsidRDefault="007749F5" w:rsidP="00E45CE1">
      <w:pPr>
        <w:pStyle w:val="Akapitzlist"/>
        <w:numPr>
          <w:ilvl w:val="0"/>
          <w:numId w:val="8"/>
        </w:numPr>
        <w:autoSpaceDE w:val="0"/>
        <w:autoSpaceDN w:val="0"/>
        <w:adjustRightInd w:val="0"/>
        <w:jc w:val="both"/>
        <w:rPr>
          <w:rFonts w:ascii="Times New Roman" w:hAnsi="Times New Roman" w:cs="Times New Roman"/>
          <w:b/>
          <w:bCs/>
          <w:color w:val="000000"/>
        </w:rPr>
      </w:pPr>
      <w:r w:rsidRPr="00E45CE1">
        <w:rPr>
          <w:rFonts w:ascii="Times New Roman" w:hAnsi="Times New Roman" w:cs="Times New Roman"/>
        </w:rPr>
        <w:lastRenderedPageBreak/>
        <w:t xml:space="preserve"> systematycznym dokuczaniu, wyśmiewaniu, ośmieszaniu, przezywaniu, robieniu sobie żartów, biciu, popychaniu i kopaniu </w:t>
      </w:r>
    </w:p>
    <w:p w:rsidR="00E45CE1" w:rsidRPr="00E45CE1" w:rsidRDefault="007749F5" w:rsidP="00E45CE1">
      <w:pPr>
        <w:pStyle w:val="Akapitzlist"/>
        <w:numPr>
          <w:ilvl w:val="0"/>
          <w:numId w:val="8"/>
        </w:numPr>
        <w:autoSpaceDE w:val="0"/>
        <w:autoSpaceDN w:val="0"/>
        <w:adjustRightInd w:val="0"/>
        <w:jc w:val="both"/>
        <w:rPr>
          <w:rFonts w:ascii="Times New Roman" w:hAnsi="Times New Roman" w:cs="Times New Roman"/>
          <w:b/>
          <w:bCs/>
          <w:color w:val="000000"/>
        </w:rPr>
      </w:pPr>
      <w:r w:rsidRPr="00E45CE1">
        <w:rPr>
          <w:rFonts w:ascii="Times New Roman" w:hAnsi="Times New Roman" w:cs="Times New Roman"/>
        </w:rPr>
        <w:t xml:space="preserve">prezentowaniu dominacji wobec innych, chęci podporządkowania ich, w używaniu gróźb i siły </w:t>
      </w:r>
    </w:p>
    <w:p w:rsidR="00E45CE1" w:rsidRPr="00E45CE1" w:rsidRDefault="007749F5" w:rsidP="00E45CE1">
      <w:pPr>
        <w:pStyle w:val="Akapitzlist"/>
        <w:numPr>
          <w:ilvl w:val="0"/>
          <w:numId w:val="8"/>
        </w:numPr>
        <w:autoSpaceDE w:val="0"/>
        <w:autoSpaceDN w:val="0"/>
        <w:adjustRightInd w:val="0"/>
        <w:jc w:val="both"/>
        <w:rPr>
          <w:rFonts w:ascii="Times New Roman" w:hAnsi="Times New Roman" w:cs="Times New Roman"/>
          <w:b/>
          <w:bCs/>
          <w:color w:val="000000"/>
        </w:rPr>
      </w:pPr>
      <w:r w:rsidRPr="00E45CE1">
        <w:rPr>
          <w:rFonts w:ascii="Times New Roman" w:hAnsi="Times New Roman" w:cs="Times New Roman"/>
        </w:rPr>
        <w:t xml:space="preserve">spadku zainteresowania szkołą, </w:t>
      </w:r>
    </w:p>
    <w:p w:rsidR="00E45CE1" w:rsidRPr="00E45CE1" w:rsidRDefault="007749F5" w:rsidP="00E45CE1">
      <w:pPr>
        <w:pStyle w:val="Akapitzlist"/>
        <w:numPr>
          <w:ilvl w:val="0"/>
          <w:numId w:val="8"/>
        </w:numPr>
        <w:autoSpaceDE w:val="0"/>
        <w:autoSpaceDN w:val="0"/>
        <w:adjustRightInd w:val="0"/>
        <w:jc w:val="both"/>
        <w:rPr>
          <w:rFonts w:ascii="Times New Roman" w:hAnsi="Times New Roman" w:cs="Times New Roman"/>
          <w:b/>
          <w:bCs/>
          <w:color w:val="000000"/>
        </w:rPr>
      </w:pPr>
      <w:r w:rsidRPr="00E45CE1">
        <w:rPr>
          <w:rFonts w:ascii="Times New Roman" w:hAnsi="Times New Roman" w:cs="Times New Roman"/>
        </w:rPr>
        <w:t xml:space="preserve">niechęcią do podejmowania aktywności na rzecz społeczności lokalnej, </w:t>
      </w:r>
    </w:p>
    <w:p w:rsidR="00E45CE1" w:rsidRPr="00E45CE1" w:rsidRDefault="007749F5" w:rsidP="00E45CE1">
      <w:pPr>
        <w:pStyle w:val="Akapitzlist"/>
        <w:numPr>
          <w:ilvl w:val="0"/>
          <w:numId w:val="8"/>
        </w:numPr>
        <w:autoSpaceDE w:val="0"/>
        <w:autoSpaceDN w:val="0"/>
        <w:adjustRightInd w:val="0"/>
        <w:jc w:val="both"/>
        <w:rPr>
          <w:rFonts w:ascii="Times New Roman" w:hAnsi="Times New Roman" w:cs="Times New Roman"/>
          <w:b/>
          <w:bCs/>
          <w:color w:val="000000"/>
        </w:rPr>
      </w:pPr>
      <w:r w:rsidRPr="00E45CE1">
        <w:rPr>
          <w:rFonts w:ascii="Times New Roman" w:hAnsi="Times New Roman" w:cs="Times New Roman"/>
        </w:rPr>
        <w:t xml:space="preserve">niekontrolowanych - nieadekwatne do wieku i sytuacji - wybuchach gniewu, impulsywności </w:t>
      </w:r>
    </w:p>
    <w:p w:rsidR="00E45CE1" w:rsidRPr="00E45CE1" w:rsidRDefault="007749F5" w:rsidP="00E45CE1">
      <w:pPr>
        <w:pStyle w:val="Akapitzlist"/>
        <w:numPr>
          <w:ilvl w:val="0"/>
          <w:numId w:val="8"/>
        </w:numPr>
        <w:autoSpaceDE w:val="0"/>
        <w:autoSpaceDN w:val="0"/>
        <w:adjustRightInd w:val="0"/>
        <w:jc w:val="both"/>
        <w:rPr>
          <w:rFonts w:ascii="Times New Roman" w:hAnsi="Times New Roman" w:cs="Times New Roman"/>
          <w:b/>
          <w:bCs/>
          <w:color w:val="000000"/>
        </w:rPr>
      </w:pPr>
      <w:r w:rsidRPr="00E45CE1">
        <w:rPr>
          <w:rFonts w:ascii="Times New Roman" w:hAnsi="Times New Roman" w:cs="Times New Roman"/>
        </w:rPr>
        <w:t xml:space="preserve">nastawieniu ,,na nie ” i agresji wobec dorosłych </w:t>
      </w:r>
    </w:p>
    <w:p w:rsidR="00E45CE1" w:rsidRPr="00E45CE1" w:rsidRDefault="007749F5" w:rsidP="00E45CE1">
      <w:pPr>
        <w:pStyle w:val="Akapitzlist"/>
        <w:numPr>
          <w:ilvl w:val="0"/>
          <w:numId w:val="8"/>
        </w:numPr>
        <w:autoSpaceDE w:val="0"/>
        <w:autoSpaceDN w:val="0"/>
        <w:adjustRightInd w:val="0"/>
        <w:jc w:val="both"/>
        <w:rPr>
          <w:rFonts w:ascii="Times New Roman" w:hAnsi="Times New Roman" w:cs="Times New Roman"/>
          <w:b/>
          <w:bCs/>
          <w:color w:val="000000"/>
        </w:rPr>
      </w:pPr>
      <w:r w:rsidRPr="00E45CE1">
        <w:rPr>
          <w:rFonts w:ascii="Times New Roman" w:hAnsi="Times New Roman" w:cs="Times New Roman"/>
        </w:rPr>
        <w:t xml:space="preserve">nieprawidłowym zachowaniu się w stosunku do nauczyciela/wychowawcy - chęć dominacji nad kimś silniejszym, stojącym wyżej w hierarchii </w:t>
      </w:r>
    </w:p>
    <w:p w:rsidR="00E45CE1" w:rsidRPr="00E45CE1" w:rsidRDefault="007749F5" w:rsidP="00E45CE1">
      <w:pPr>
        <w:pStyle w:val="Akapitzlist"/>
        <w:numPr>
          <w:ilvl w:val="0"/>
          <w:numId w:val="8"/>
        </w:numPr>
        <w:autoSpaceDE w:val="0"/>
        <w:autoSpaceDN w:val="0"/>
        <w:adjustRightInd w:val="0"/>
        <w:jc w:val="both"/>
        <w:rPr>
          <w:rFonts w:ascii="Times New Roman" w:hAnsi="Times New Roman" w:cs="Times New Roman"/>
          <w:b/>
          <w:bCs/>
          <w:color w:val="000000"/>
        </w:rPr>
      </w:pPr>
      <w:r w:rsidRPr="00E45CE1">
        <w:rPr>
          <w:rFonts w:ascii="Times New Roman" w:hAnsi="Times New Roman" w:cs="Times New Roman"/>
        </w:rPr>
        <w:t xml:space="preserve">braku poczucia winy i wstydu, a nawet zadowoleniu z własnych negatywnych </w:t>
      </w:r>
      <w:proofErr w:type="spellStart"/>
      <w:r w:rsidRPr="00E45CE1">
        <w:rPr>
          <w:rFonts w:ascii="Times New Roman" w:hAnsi="Times New Roman" w:cs="Times New Roman"/>
        </w:rPr>
        <w:t>zachowań</w:t>
      </w:r>
      <w:proofErr w:type="spellEnd"/>
      <w:r w:rsidRPr="00E45CE1">
        <w:rPr>
          <w:rFonts w:ascii="Times New Roman" w:hAnsi="Times New Roman" w:cs="Times New Roman"/>
        </w:rPr>
        <w:t xml:space="preserve"> </w:t>
      </w:r>
    </w:p>
    <w:p w:rsidR="00E45CE1" w:rsidRPr="00E45CE1" w:rsidRDefault="007749F5" w:rsidP="00E45CE1">
      <w:pPr>
        <w:pStyle w:val="Akapitzlist"/>
        <w:numPr>
          <w:ilvl w:val="0"/>
          <w:numId w:val="8"/>
        </w:numPr>
        <w:autoSpaceDE w:val="0"/>
        <w:autoSpaceDN w:val="0"/>
        <w:adjustRightInd w:val="0"/>
        <w:jc w:val="both"/>
        <w:rPr>
          <w:rFonts w:ascii="Times New Roman" w:hAnsi="Times New Roman" w:cs="Times New Roman"/>
          <w:b/>
          <w:bCs/>
          <w:color w:val="000000"/>
        </w:rPr>
      </w:pPr>
      <w:r w:rsidRPr="00E45CE1">
        <w:rPr>
          <w:rFonts w:ascii="Times New Roman" w:hAnsi="Times New Roman" w:cs="Times New Roman"/>
        </w:rPr>
        <w:t xml:space="preserve">prezentacji postaw aspołecznych: kradzieży, wandalizmie, piciu alkoholu, testowaniu narkotyków </w:t>
      </w:r>
    </w:p>
    <w:p w:rsidR="00E45CE1" w:rsidRPr="00E45CE1" w:rsidRDefault="007749F5" w:rsidP="00E45CE1">
      <w:pPr>
        <w:pStyle w:val="Akapitzlist"/>
        <w:numPr>
          <w:ilvl w:val="0"/>
          <w:numId w:val="8"/>
        </w:numPr>
        <w:autoSpaceDE w:val="0"/>
        <w:autoSpaceDN w:val="0"/>
        <w:adjustRightInd w:val="0"/>
        <w:jc w:val="both"/>
        <w:rPr>
          <w:rFonts w:ascii="Times New Roman" w:hAnsi="Times New Roman" w:cs="Times New Roman"/>
          <w:b/>
          <w:bCs/>
          <w:color w:val="000000"/>
        </w:rPr>
      </w:pPr>
      <w:r w:rsidRPr="00E45CE1">
        <w:rPr>
          <w:rFonts w:ascii="Times New Roman" w:hAnsi="Times New Roman" w:cs="Times New Roman"/>
        </w:rPr>
        <w:t xml:space="preserve">przejawianiu </w:t>
      </w:r>
      <w:proofErr w:type="spellStart"/>
      <w:r w:rsidRPr="00E45CE1">
        <w:rPr>
          <w:rFonts w:ascii="Times New Roman" w:hAnsi="Times New Roman" w:cs="Times New Roman"/>
        </w:rPr>
        <w:t>zachowań</w:t>
      </w:r>
      <w:proofErr w:type="spellEnd"/>
      <w:r w:rsidRPr="00E45CE1">
        <w:rPr>
          <w:rFonts w:ascii="Times New Roman" w:hAnsi="Times New Roman" w:cs="Times New Roman"/>
        </w:rPr>
        <w:t xml:space="preserve"> agresywnych w stosunku do zwierząt </w:t>
      </w:r>
    </w:p>
    <w:p w:rsidR="00E45CE1" w:rsidRPr="00E45CE1" w:rsidRDefault="007749F5" w:rsidP="00E45CE1">
      <w:pPr>
        <w:pStyle w:val="Akapitzlist"/>
        <w:numPr>
          <w:ilvl w:val="0"/>
          <w:numId w:val="8"/>
        </w:numPr>
        <w:autoSpaceDE w:val="0"/>
        <w:autoSpaceDN w:val="0"/>
        <w:adjustRightInd w:val="0"/>
        <w:jc w:val="both"/>
        <w:rPr>
          <w:rFonts w:ascii="Times New Roman" w:hAnsi="Times New Roman" w:cs="Times New Roman"/>
          <w:b/>
          <w:bCs/>
          <w:color w:val="000000"/>
        </w:rPr>
      </w:pPr>
      <w:r w:rsidRPr="00E45CE1">
        <w:rPr>
          <w:rFonts w:ascii="Times New Roman" w:hAnsi="Times New Roman" w:cs="Times New Roman"/>
        </w:rPr>
        <w:t xml:space="preserve">fascynacji sytuacjami ukazującymi sceny przemocy, inicjowaniu rozmów na tematy związane z używaniem niebezpiecznych narzędzi </w:t>
      </w:r>
    </w:p>
    <w:p w:rsidR="00E45CE1" w:rsidRPr="00E45CE1" w:rsidRDefault="00E45CE1" w:rsidP="00E45CE1">
      <w:pPr>
        <w:pStyle w:val="Akapitzlist"/>
        <w:numPr>
          <w:ilvl w:val="0"/>
          <w:numId w:val="8"/>
        </w:numPr>
        <w:autoSpaceDE w:val="0"/>
        <w:autoSpaceDN w:val="0"/>
        <w:adjustRightInd w:val="0"/>
        <w:jc w:val="both"/>
        <w:rPr>
          <w:rFonts w:ascii="Times New Roman" w:hAnsi="Times New Roman" w:cs="Times New Roman"/>
          <w:b/>
          <w:bCs/>
          <w:color w:val="000000"/>
        </w:rPr>
      </w:pPr>
      <w:r>
        <w:t>e</w:t>
      </w:r>
      <w:r w:rsidR="007749F5" w:rsidRPr="00E45CE1">
        <w:rPr>
          <w:rFonts w:ascii="Times New Roman" w:hAnsi="Times New Roman" w:cs="Times New Roman"/>
        </w:rPr>
        <w:t xml:space="preserve">kspresji wyrażanej w pracach szkolnych, ukierunkowanej na zjawiska związane z przemocą, pracach plastycznych obrazujących sceny agresji </w:t>
      </w:r>
    </w:p>
    <w:p w:rsidR="00E45CE1" w:rsidRPr="00E45CE1" w:rsidRDefault="007749F5" w:rsidP="00E45CE1">
      <w:pPr>
        <w:pStyle w:val="Akapitzlist"/>
        <w:numPr>
          <w:ilvl w:val="0"/>
          <w:numId w:val="8"/>
        </w:numPr>
        <w:autoSpaceDE w:val="0"/>
        <w:autoSpaceDN w:val="0"/>
        <w:adjustRightInd w:val="0"/>
        <w:jc w:val="both"/>
        <w:rPr>
          <w:rFonts w:ascii="Times New Roman" w:hAnsi="Times New Roman" w:cs="Times New Roman"/>
          <w:b/>
          <w:bCs/>
          <w:color w:val="000000"/>
        </w:rPr>
      </w:pPr>
      <w:r w:rsidRPr="00E45CE1">
        <w:rPr>
          <w:rFonts w:ascii="Times New Roman" w:hAnsi="Times New Roman" w:cs="Times New Roman"/>
        </w:rPr>
        <w:t xml:space="preserve">nadmiernym zainteresowaniem funkcjonowania grup przestępczych (próbach nawiązania kontaktu) </w:t>
      </w:r>
    </w:p>
    <w:p w:rsidR="00E45CE1" w:rsidRPr="00E45CE1" w:rsidRDefault="007749F5" w:rsidP="00E45CE1">
      <w:pPr>
        <w:pStyle w:val="Akapitzlist"/>
        <w:numPr>
          <w:ilvl w:val="0"/>
          <w:numId w:val="8"/>
        </w:numPr>
        <w:autoSpaceDE w:val="0"/>
        <w:autoSpaceDN w:val="0"/>
        <w:adjustRightInd w:val="0"/>
        <w:jc w:val="both"/>
        <w:rPr>
          <w:rFonts w:ascii="Times New Roman" w:hAnsi="Times New Roman" w:cs="Times New Roman"/>
          <w:b/>
          <w:bCs/>
          <w:color w:val="000000"/>
        </w:rPr>
      </w:pPr>
      <w:r w:rsidRPr="00E45CE1">
        <w:rPr>
          <w:rFonts w:ascii="Times New Roman" w:hAnsi="Times New Roman" w:cs="Times New Roman"/>
        </w:rPr>
        <w:t xml:space="preserve">rozmowach na tematy związane z bronią, przynoszeniu na teren szkoły niebezpiecznych narzędzi (m. in. broni, materiałów wybuchowych). </w:t>
      </w:r>
    </w:p>
    <w:p w:rsidR="00E45CE1" w:rsidRPr="00E45CE1" w:rsidRDefault="00E45CE1" w:rsidP="00E45CE1">
      <w:pPr>
        <w:pStyle w:val="Akapitzlist"/>
        <w:autoSpaceDE w:val="0"/>
        <w:autoSpaceDN w:val="0"/>
        <w:adjustRightInd w:val="0"/>
        <w:ind w:left="1080"/>
        <w:jc w:val="both"/>
        <w:rPr>
          <w:rFonts w:ascii="Times New Roman" w:hAnsi="Times New Roman" w:cs="Times New Roman"/>
          <w:b/>
          <w:bCs/>
          <w:color w:val="000000"/>
        </w:rPr>
      </w:pPr>
    </w:p>
    <w:p w:rsidR="00E45CE1" w:rsidRPr="00E45CE1" w:rsidRDefault="007749F5" w:rsidP="00E45CE1">
      <w:pPr>
        <w:autoSpaceDE w:val="0"/>
        <w:autoSpaceDN w:val="0"/>
        <w:adjustRightInd w:val="0"/>
        <w:jc w:val="both"/>
        <w:rPr>
          <w:rFonts w:ascii="Times New Roman" w:hAnsi="Times New Roman" w:cs="Times New Roman"/>
          <w:b/>
          <w:bCs/>
          <w:color w:val="000000"/>
        </w:rPr>
      </w:pPr>
      <w:r w:rsidRPr="00E45CE1">
        <w:rPr>
          <w:rFonts w:ascii="Times New Roman" w:hAnsi="Times New Roman" w:cs="Times New Roman"/>
        </w:rPr>
        <w:t xml:space="preserve">Przyczyną zagrożeń mogą być także zachowania </w:t>
      </w:r>
      <w:r w:rsidRPr="00E45CE1">
        <w:rPr>
          <w:rFonts w:ascii="Times New Roman" w:hAnsi="Times New Roman" w:cs="Times New Roman"/>
          <w:b/>
        </w:rPr>
        <w:t>nauczycieli</w:t>
      </w:r>
      <w:r w:rsidRPr="00E45CE1">
        <w:rPr>
          <w:rFonts w:ascii="Times New Roman" w:hAnsi="Times New Roman" w:cs="Times New Roman"/>
        </w:rPr>
        <w:t xml:space="preserve"> takie, jak: </w:t>
      </w:r>
    </w:p>
    <w:p w:rsidR="00E45CE1" w:rsidRPr="00E45CE1" w:rsidRDefault="007749F5" w:rsidP="00E45CE1">
      <w:pPr>
        <w:pStyle w:val="Akapitzlist"/>
        <w:numPr>
          <w:ilvl w:val="0"/>
          <w:numId w:val="8"/>
        </w:numPr>
        <w:autoSpaceDE w:val="0"/>
        <w:autoSpaceDN w:val="0"/>
        <w:adjustRightInd w:val="0"/>
        <w:jc w:val="both"/>
        <w:rPr>
          <w:rFonts w:ascii="Times New Roman" w:hAnsi="Times New Roman" w:cs="Times New Roman"/>
          <w:b/>
          <w:bCs/>
          <w:color w:val="000000"/>
        </w:rPr>
      </w:pPr>
      <w:r w:rsidRPr="00E45CE1">
        <w:rPr>
          <w:rFonts w:ascii="Times New Roman" w:hAnsi="Times New Roman" w:cs="Times New Roman"/>
        </w:rPr>
        <w:t xml:space="preserve">drwina i złośliwość wobec uczniów </w:t>
      </w:r>
    </w:p>
    <w:p w:rsidR="00E45CE1" w:rsidRPr="00E45CE1" w:rsidRDefault="007749F5" w:rsidP="00E45CE1">
      <w:pPr>
        <w:pStyle w:val="Akapitzlist"/>
        <w:numPr>
          <w:ilvl w:val="0"/>
          <w:numId w:val="8"/>
        </w:numPr>
        <w:autoSpaceDE w:val="0"/>
        <w:autoSpaceDN w:val="0"/>
        <w:adjustRightInd w:val="0"/>
        <w:jc w:val="both"/>
        <w:rPr>
          <w:rFonts w:ascii="Times New Roman" w:hAnsi="Times New Roman" w:cs="Times New Roman"/>
          <w:b/>
          <w:bCs/>
          <w:color w:val="000000"/>
        </w:rPr>
      </w:pPr>
      <w:r w:rsidRPr="00E45CE1">
        <w:rPr>
          <w:rFonts w:ascii="Times New Roman" w:hAnsi="Times New Roman" w:cs="Times New Roman"/>
        </w:rPr>
        <w:t xml:space="preserve">presja psychiczna, ośmieszanie, lekceważenie </w:t>
      </w:r>
    </w:p>
    <w:p w:rsidR="00E45CE1" w:rsidRPr="00E45CE1" w:rsidRDefault="007749F5" w:rsidP="00E45CE1">
      <w:pPr>
        <w:pStyle w:val="Akapitzlist"/>
        <w:numPr>
          <w:ilvl w:val="0"/>
          <w:numId w:val="8"/>
        </w:numPr>
        <w:autoSpaceDE w:val="0"/>
        <w:autoSpaceDN w:val="0"/>
        <w:adjustRightInd w:val="0"/>
        <w:jc w:val="both"/>
        <w:rPr>
          <w:rFonts w:ascii="Times New Roman" w:hAnsi="Times New Roman" w:cs="Times New Roman"/>
          <w:b/>
          <w:bCs/>
          <w:color w:val="000000"/>
        </w:rPr>
      </w:pPr>
      <w:r w:rsidRPr="00E45CE1">
        <w:rPr>
          <w:rFonts w:ascii="Times New Roman" w:hAnsi="Times New Roman" w:cs="Times New Roman"/>
        </w:rPr>
        <w:t xml:space="preserve">agresja słowna - dokuczanie, wyśmiewanie </w:t>
      </w:r>
    </w:p>
    <w:p w:rsidR="00E45CE1" w:rsidRPr="00E45CE1" w:rsidRDefault="007749F5" w:rsidP="00E45CE1">
      <w:pPr>
        <w:pStyle w:val="Akapitzlist"/>
        <w:numPr>
          <w:ilvl w:val="0"/>
          <w:numId w:val="8"/>
        </w:numPr>
        <w:autoSpaceDE w:val="0"/>
        <w:autoSpaceDN w:val="0"/>
        <w:adjustRightInd w:val="0"/>
        <w:jc w:val="both"/>
        <w:rPr>
          <w:rFonts w:ascii="Times New Roman" w:hAnsi="Times New Roman" w:cs="Times New Roman"/>
          <w:b/>
          <w:bCs/>
          <w:color w:val="000000"/>
        </w:rPr>
      </w:pPr>
      <w:r w:rsidRPr="00E45CE1">
        <w:rPr>
          <w:rFonts w:ascii="Times New Roman" w:hAnsi="Times New Roman" w:cs="Times New Roman"/>
        </w:rPr>
        <w:t xml:space="preserve">naruszenie nietykalności cielesnej </w:t>
      </w:r>
    </w:p>
    <w:p w:rsidR="00E45CE1" w:rsidRPr="00E45CE1" w:rsidRDefault="007749F5" w:rsidP="00E45CE1">
      <w:pPr>
        <w:pStyle w:val="Akapitzlist"/>
        <w:numPr>
          <w:ilvl w:val="0"/>
          <w:numId w:val="8"/>
        </w:numPr>
        <w:autoSpaceDE w:val="0"/>
        <w:autoSpaceDN w:val="0"/>
        <w:adjustRightInd w:val="0"/>
        <w:jc w:val="both"/>
        <w:rPr>
          <w:rFonts w:ascii="Times New Roman" w:hAnsi="Times New Roman" w:cs="Times New Roman"/>
          <w:b/>
          <w:bCs/>
          <w:color w:val="000000"/>
        </w:rPr>
      </w:pPr>
      <w:r w:rsidRPr="00E45CE1">
        <w:rPr>
          <w:rFonts w:ascii="Times New Roman" w:hAnsi="Times New Roman" w:cs="Times New Roman"/>
        </w:rPr>
        <w:t xml:space="preserve">groźby w stosunku do ucznia </w:t>
      </w:r>
    </w:p>
    <w:p w:rsidR="00E45CE1" w:rsidRPr="00E45CE1" w:rsidRDefault="007749F5" w:rsidP="00E45CE1">
      <w:pPr>
        <w:pStyle w:val="Akapitzlist"/>
        <w:numPr>
          <w:ilvl w:val="0"/>
          <w:numId w:val="8"/>
        </w:numPr>
        <w:autoSpaceDE w:val="0"/>
        <w:autoSpaceDN w:val="0"/>
        <w:adjustRightInd w:val="0"/>
        <w:jc w:val="both"/>
        <w:rPr>
          <w:rFonts w:ascii="Times New Roman" w:hAnsi="Times New Roman" w:cs="Times New Roman"/>
          <w:b/>
          <w:bCs/>
          <w:color w:val="000000"/>
        </w:rPr>
      </w:pPr>
      <w:r w:rsidRPr="00E45CE1">
        <w:rPr>
          <w:rFonts w:ascii="Times New Roman" w:hAnsi="Times New Roman" w:cs="Times New Roman"/>
        </w:rPr>
        <w:t xml:space="preserve">niesprawiedliwe ocenianie, ograniczanie możliwości rozwoju zainteresowań lub umiejętności ucznia </w:t>
      </w:r>
    </w:p>
    <w:p w:rsidR="00E45CE1" w:rsidRPr="00E45CE1" w:rsidRDefault="007749F5" w:rsidP="00E45CE1">
      <w:pPr>
        <w:pStyle w:val="Akapitzlist"/>
        <w:numPr>
          <w:ilvl w:val="0"/>
          <w:numId w:val="8"/>
        </w:numPr>
        <w:autoSpaceDE w:val="0"/>
        <w:autoSpaceDN w:val="0"/>
        <w:adjustRightInd w:val="0"/>
        <w:jc w:val="both"/>
        <w:rPr>
          <w:rFonts w:ascii="Times New Roman" w:hAnsi="Times New Roman" w:cs="Times New Roman"/>
          <w:b/>
          <w:bCs/>
          <w:color w:val="000000"/>
        </w:rPr>
      </w:pPr>
      <w:r w:rsidRPr="00E45CE1">
        <w:rPr>
          <w:rFonts w:ascii="Times New Roman" w:hAnsi="Times New Roman" w:cs="Times New Roman"/>
        </w:rPr>
        <w:t xml:space="preserve">brak autorytetu wśród młodzieży. </w:t>
      </w:r>
    </w:p>
    <w:p w:rsidR="00E45CE1" w:rsidRPr="00E45CE1" w:rsidRDefault="00E45CE1" w:rsidP="00E45CE1">
      <w:pPr>
        <w:autoSpaceDE w:val="0"/>
        <w:autoSpaceDN w:val="0"/>
        <w:adjustRightInd w:val="0"/>
        <w:ind w:left="720"/>
        <w:jc w:val="both"/>
        <w:rPr>
          <w:rFonts w:ascii="Times New Roman" w:hAnsi="Times New Roman" w:cs="Times New Roman"/>
          <w:b/>
          <w:bCs/>
          <w:color w:val="000000"/>
        </w:rPr>
      </w:pPr>
    </w:p>
    <w:p w:rsidR="00E45CE1" w:rsidRDefault="007749F5" w:rsidP="00E45CE1">
      <w:pPr>
        <w:autoSpaceDE w:val="0"/>
        <w:autoSpaceDN w:val="0"/>
        <w:adjustRightInd w:val="0"/>
        <w:jc w:val="both"/>
        <w:rPr>
          <w:rFonts w:ascii="Times New Roman" w:hAnsi="Times New Roman" w:cs="Times New Roman"/>
        </w:rPr>
      </w:pPr>
      <w:r w:rsidRPr="00E45CE1">
        <w:rPr>
          <w:rFonts w:ascii="Times New Roman" w:hAnsi="Times New Roman" w:cs="Times New Roman"/>
        </w:rPr>
        <w:t xml:space="preserve">Rekomendacje dla działań w szkole </w:t>
      </w:r>
    </w:p>
    <w:p w:rsidR="00E45CE1" w:rsidRDefault="007749F5" w:rsidP="00E45CE1">
      <w:pPr>
        <w:autoSpaceDE w:val="0"/>
        <w:autoSpaceDN w:val="0"/>
        <w:adjustRightInd w:val="0"/>
        <w:jc w:val="both"/>
        <w:rPr>
          <w:rFonts w:ascii="Times New Roman" w:hAnsi="Times New Roman" w:cs="Times New Roman"/>
        </w:rPr>
      </w:pPr>
      <w:r w:rsidRPr="00E45CE1">
        <w:rPr>
          <w:rFonts w:ascii="Times New Roman" w:hAnsi="Times New Roman" w:cs="Times New Roman"/>
        </w:rPr>
        <w:t xml:space="preserve">1. Nie należy bagatelizować żadnego sygnału świadczącego o fakcie zaistnienia zagrożenia. Należy przeciwdziałać temu zjawisku na możliwie wczesnym etapie jego powstawania. </w:t>
      </w:r>
    </w:p>
    <w:p w:rsidR="00E45CE1" w:rsidRDefault="007749F5" w:rsidP="00E45CE1">
      <w:pPr>
        <w:autoSpaceDE w:val="0"/>
        <w:autoSpaceDN w:val="0"/>
        <w:adjustRightInd w:val="0"/>
        <w:jc w:val="both"/>
        <w:rPr>
          <w:rFonts w:ascii="Times New Roman" w:hAnsi="Times New Roman" w:cs="Times New Roman"/>
        </w:rPr>
      </w:pPr>
      <w:r w:rsidRPr="00E45CE1">
        <w:rPr>
          <w:rFonts w:ascii="Times New Roman" w:hAnsi="Times New Roman" w:cs="Times New Roman"/>
        </w:rPr>
        <w:t xml:space="preserve">2. Należy dać możliwość uczniowi poinformowania nauczyciela lub pedagoga o zaistniałej sytuacji związanej z czynnością niebezpieczną, budując atmosferę zaufania. </w:t>
      </w:r>
    </w:p>
    <w:p w:rsidR="00E45CE1" w:rsidRDefault="007749F5" w:rsidP="00E45CE1">
      <w:pPr>
        <w:autoSpaceDE w:val="0"/>
        <w:autoSpaceDN w:val="0"/>
        <w:adjustRightInd w:val="0"/>
        <w:jc w:val="both"/>
        <w:rPr>
          <w:rFonts w:ascii="Times New Roman" w:hAnsi="Times New Roman" w:cs="Times New Roman"/>
        </w:rPr>
      </w:pPr>
      <w:r w:rsidRPr="00E45CE1">
        <w:rPr>
          <w:rFonts w:ascii="Times New Roman" w:hAnsi="Times New Roman" w:cs="Times New Roman"/>
        </w:rPr>
        <w:t>3. Należy wyciągać konsekwencje w stosunku do osób dopuszczających się czynów zabronionych. 4. W ramach działań profilaktycznych podczas lekcji wychowawczych, przy współpracy</w:t>
      </w:r>
      <w:r w:rsidR="00E45CE1">
        <w:rPr>
          <w:rFonts w:ascii="Times New Roman" w:hAnsi="Times New Roman" w:cs="Times New Roman"/>
        </w:rPr>
        <w:t xml:space="preserve">                            </w:t>
      </w:r>
      <w:r w:rsidRPr="00E45CE1">
        <w:rPr>
          <w:rFonts w:ascii="Times New Roman" w:hAnsi="Times New Roman" w:cs="Times New Roman"/>
        </w:rPr>
        <w:t xml:space="preserve"> z ekspertami i specjalistami, należy informować uczniów o skutkach i konsekwencjach związanych z zagrożeniami w szkole jak i poza nią. </w:t>
      </w:r>
    </w:p>
    <w:p w:rsidR="00E45CE1" w:rsidRDefault="007749F5" w:rsidP="00E45CE1">
      <w:pPr>
        <w:autoSpaceDE w:val="0"/>
        <w:autoSpaceDN w:val="0"/>
        <w:adjustRightInd w:val="0"/>
        <w:jc w:val="both"/>
        <w:rPr>
          <w:rFonts w:ascii="Times New Roman" w:hAnsi="Times New Roman" w:cs="Times New Roman"/>
        </w:rPr>
      </w:pPr>
      <w:r w:rsidRPr="00E45CE1">
        <w:rPr>
          <w:rFonts w:ascii="Times New Roman" w:hAnsi="Times New Roman" w:cs="Times New Roman"/>
        </w:rPr>
        <w:lastRenderedPageBreak/>
        <w:t xml:space="preserve">5. Należy tworzyć przyjazne środowisko pracy i nauki poprzez sprawiedliwe ocenianie, jasne, czytelne, sprawiedliwe normy, przyjazny nadzór nad uczniami, sprawną organizację życia szkolnego. </w:t>
      </w:r>
    </w:p>
    <w:p w:rsidR="00E45CE1" w:rsidRDefault="007749F5" w:rsidP="00E45CE1">
      <w:pPr>
        <w:autoSpaceDE w:val="0"/>
        <w:autoSpaceDN w:val="0"/>
        <w:adjustRightInd w:val="0"/>
        <w:jc w:val="both"/>
        <w:rPr>
          <w:rFonts w:ascii="Times New Roman" w:hAnsi="Times New Roman" w:cs="Times New Roman"/>
        </w:rPr>
      </w:pPr>
      <w:r w:rsidRPr="00E45CE1">
        <w:rPr>
          <w:rFonts w:ascii="Times New Roman" w:hAnsi="Times New Roman" w:cs="Times New Roman"/>
        </w:rPr>
        <w:t xml:space="preserve">6. Należy podejmować działania integrujące zespoły klasowe, poznawanie się uczniów, sprzyjające budowie pozytywnych relacji w klasie. </w:t>
      </w:r>
    </w:p>
    <w:p w:rsidR="00E45CE1" w:rsidRDefault="007749F5" w:rsidP="00E45CE1">
      <w:pPr>
        <w:autoSpaceDE w:val="0"/>
        <w:autoSpaceDN w:val="0"/>
        <w:adjustRightInd w:val="0"/>
        <w:jc w:val="both"/>
        <w:rPr>
          <w:rFonts w:ascii="Times New Roman" w:hAnsi="Times New Roman" w:cs="Times New Roman"/>
        </w:rPr>
      </w:pPr>
      <w:r w:rsidRPr="00E45CE1">
        <w:rPr>
          <w:rFonts w:ascii="Times New Roman" w:hAnsi="Times New Roman" w:cs="Times New Roman"/>
        </w:rPr>
        <w:t>7. Należy budować relacje na autorytecie nauczyciela: nauczyciel powinien jasno określić zasady pracy i wymagania wobec uczniów, prowadzić lekcje w sposób zrozumiały, szanować ucznia</w:t>
      </w:r>
      <w:r w:rsidR="00E45CE1">
        <w:rPr>
          <w:rFonts w:ascii="Times New Roman" w:hAnsi="Times New Roman" w:cs="Times New Roman"/>
        </w:rPr>
        <w:t xml:space="preserve">                     </w:t>
      </w:r>
      <w:r w:rsidRPr="00E45CE1">
        <w:rPr>
          <w:rFonts w:ascii="Times New Roman" w:hAnsi="Times New Roman" w:cs="Times New Roman"/>
        </w:rPr>
        <w:t xml:space="preserve"> i udzielać mu wsparcia, sprawować kontrolę w klasie i interweniować w razie zachowania naruszającego normy. </w:t>
      </w:r>
    </w:p>
    <w:p w:rsidR="00E45CE1" w:rsidRDefault="007749F5" w:rsidP="00E45CE1">
      <w:pPr>
        <w:autoSpaceDE w:val="0"/>
        <w:autoSpaceDN w:val="0"/>
        <w:adjustRightInd w:val="0"/>
        <w:jc w:val="both"/>
        <w:rPr>
          <w:rFonts w:ascii="Times New Roman" w:hAnsi="Times New Roman" w:cs="Times New Roman"/>
        </w:rPr>
      </w:pPr>
      <w:r w:rsidRPr="00E45CE1">
        <w:rPr>
          <w:rFonts w:ascii="Times New Roman" w:hAnsi="Times New Roman" w:cs="Times New Roman"/>
        </w:rPr>
        <w:t>8. Należy diagnozować sytuacje w szkole w kontekście występowania zagrożeń wewnętrznych</w:t>
      </w:r>
      <w:r w:rsidR="00E45CE1">
        <w:rPr>
          <w:rFonts w:ascii="Times New Roman" w:hAnsi="Times New Roman" w:cs="Times New Roman"/>
        </w:rPr>
        <w:t xml:space="preserve">               </w:t>
      </w:r>
      <w:r w:rsidRPr="00E45CE1">
        <w:rPr>
          <w:rFonts w:ascii="Times New Roman" w:hAnsi="Times New Roman" w:cs="Times New Roman"/>
        </w:rPr>
        <w:t xml:space="preserve"> w placówce, przeciwdziałania i usuwania oraz monitorować postępy i efekty wprowadzonych działań. </w:t>
      </w:r>
    </w:p>
    <w:p w:rsidR="00E45CE1" w:rsidRDefault="007749F5" w:rsidP="00E45CE1">
      <w:pPr>
        <w:autoSpaceDE w:val="0"/>
        <w:autoSpaceDN w:val="0"/>
        <w:adjustRightInd w:val="0"/>
        <w:jc w:val="both"/>
        <w:rPr>
          <w:rFonts w:ascii="Times New Roman" w:hAnsi="Times New Roman" w:cs="Times New Roman"/>
        </w:rPr>
      </w:pPr>
      <w:r w:rsidRPr="00E45CE1">
        <w:rPr>
          <w:rFonts w:ascii="Times New Roman" w:hAnsi="Times New Roman" w:cs="Times New Roman"/>
        </w:rPr>
        <w:t>9. Niezbędna jest edukacja profilaktyczna jako forma merytorycznego wsparcia w zakresie rozwiązywania problemów kierowana do nauczycieli, osób współpracujących z uczniami</w:t>
      </w:r>
      <w:r w:rsidR="00E45CE1">
        <w:rPr>
          <w:rFonts w:ascii="Times New Roman" w:hAnsi="Times New Roman" w:cs="Times New Roman"/>
        </w:rPr>
        <w:t xml:space="preserve">                        </w:t>
      </w:r>
      <w:r w:rsidRPr="00E45CE1">
        <w:rPr>
          <w:rFonts w:ascii="Times New Roman" w:hAnsi="Times New Roman" w:cs="Times New Roman"/>
        </w:rPr>
        <w:t xml:space="preserve"> i rodziców. </w:t>
      </w:r>
    </w:p>
    <w:p w:rsidR="007749F5" w:rsidRPr="00E45CE1" w:rsidRDefault="007749F5" w:rsidP="00E45CE1">
      <w:pPr>
        <w:autoSpaceDE w:val="0"/>
        <w:autoSpaceDN w:val="0"/>
        <w:adjustRightInd w:val="0"/>
        <w:jc w:val="both"/>
        <w:rPr>
          <w:rFonts w:ascii="Times New Roman" w:hAnsi="Times New Roman" w:cs="Times New Roman"/>
        </w:rPr>
      </w:pPr>
      <w:r w:rsidRPr="00E45CE1">
        <w:rPr>
          <w:rFonts w:ascii="Times New Roman" w:hAnsi="Times New Roman" w:cs="Times New Roman"/>
        </w:rPr>
        <w:t>10. Należy organizować rozmowy, pogadanki i dyskusje z rodzicami</w:t>
      </w:r>
      <w:r w:rsidR="00E45CE1">
        <w:rPr>
          <w:rFonts w:ascii="Times New Roman" w:hAnsi="Times New Roman" w:cs="Times New Roman"/>
        </w:rPr>
        <w:t>.</w:t>
      </w:r>
    </w:p>
    <w:p w:rsidR="007749F5" w:rsidRDefault="007749F5" w:rsidP="00A96503">
      <w:pPr>
        <w:autoSpaceDE w:val="0"/>
        <w:autoSpaceDN w:val="0"/>
        <w:adjustRightInd w:val="0"/>
        <w:spacing w:line="360" w:lineRule="auto"/>
        <w:jc w:val="both"/>
        <w:rPr>
          <w:rFonts w:ascii="Times New Roman" w:hAnsi="Times New Roman" w:cs="Times New Roman"/>
          <w:b/>
          <w:bCs/>
          <w:color w:val="000000"/>
        </w:rPr>
      </w:pPr>
    </w:p>
    <w:p w:rsidR="00DB5316" w:rsidRDefault="00DB5316" w:rsidP="00A96503">
      <w:pPr>
        <w:autoSpaceDE w:val="0"/>
        <w:autoSpaceDN w:val="0"/>
        <w:adjustRightInd w:val="0"/>
        <w:spacing w:line="360" w:lineRule="auto"/>
        <w:jc w:val="both"/>
        <w:rPr>
          <w:rFonts w:ascii="Times New Roman" w:hAnsi="Times New Roman" w:cs="Times New Roman"/>
          <w:b/>
          <w:bCs/>
          <w:color w:val="000000"/>
        </w:rPr>
      </w:pPr>
      <w:r>
        <w:rPr>
          <w:rFonts w:ascii="Times New Roman" w:hAnsi="Times New Roman" w:cs="Times New Roman"/>
          <w:b/>
          <w:bCs/>
          <w:color w:val="000000"/>
        </w:rPr>
        <w:t xml:space="preserve">2.2.1. Procedura postępowania na wypadek wystąpienia agresywnych </w:t>
      </w:r>
      <w:proofErr w:type="spellStart"/>
      <w:r>
        <w:rPr>
          <w:rFonts w:ascii="Times New Roman" w:hAnsi="Times New Roman" w:cs="Times New Roman"/>
          <w:b/>
          <w:bCs/>
          <w:color w:val="000000"/>
        </w:rPr>
        <w:t>zachowań</w:t>
      </w:r>
      <w:proofErr w:type="spellEnd"/>
      <w:r>
        <w:rPr>
          <w:rFonts w:ascii="Times New Roman" w:hAnsi="Times New Roman" w:cs="Times New Roman"/>
          <w:b/>
          <w:bCs/>
          <w:color w:val="000000"/>
        </w:rPr>
        <w:t xml:space="preserve"> w szkole lub tzw. fali</w:t>
      </w:r>
    </w:p>
    <w:tbl>
      <w:tblPr>
        <w:tblStyle w:val="Tabela-Siatka"/>
        <w:tblW w:w="0" w:type="auto"/>
        <w:tblLook w:val="04A0" w:firstRow="1" w:lastRow="0" w:firstColumn="1" w:lastColumn="0" w:noHBand="0" w:noVBand="1"/>
      </w:tblPr>
      <w:tblGrid>
        <w:gridCol w:w="2689"/>
        <w:gridCol w:w="6707"/>
      </w:tblGrid>
      <w:tr w:rsidR="007749F5" w:rsidTr="007749F5">
        <w:tc>
          <w:tcPr>
            <w:tcW w:w="2689" w:type="dxa"/>
          </w:tcPr>
          <w:p w:rsidR="007749F5" w:rsidRPr="00BB013C" w:rsidRDefault="007749F5" w:rsidP="00BB013C">
            <w:pPr>
              <w:autoSpaceDE w:val="0"/>
              <w:autoSpaceDN w:val="0"/>
              <w:adjustRightInd w:val="0"/>
              <w:rPr>
                <w:rFonts w:ascii="Times New Roman" w:hAnsi="Times New Roman" w:cs="Times New Roman"/>
                <w:b/>
                <w:bCs/>
                <w:color w:val="000000"/>
              </w:rPr>
            </w:pPr>
            <w:r w:rsidRPr="00BB013C">
              <w:rPr>
                <w:rFonts w:ascii="Times New Roman" w:hAnsi="Times New Roman" w:cs="Times New Roman"/>
                <w:b/>
              </w:rPr>
              <w:t>Osoby odpowiedzialne</w:t>
            </w:r>
          </w:p>
        </w:tc>
        <w:tc>
          <w:tcPr>
            <w:tcW w:w="6707" w:type="dxa"/>
          </w:tcPr>
          <w:p w:rsidR="007749F5" w:rsidRDefault="007749F5" w:rsidP="00BB013C">
            <w:pPr>
              <w:autoSpaceDE w:val="0"/>
              <w:autoSpaceDN w:val="0"/>
              <w:adjustRightInd w:val="0"/>
              <w:jc w:val="both"/>
              <w:rPr>
                <w:rFonts w:ascii="Times New Roman" w:hAnsi="Times New Roman" w:cs="Times New Roman"/>
              </w:rPr>
            </w:pPr>
            <w:r w:rsidRPr="00BB013C">
              <w:rPr>
                <w:rFonts w:ascii="Times New Roman" w:hAnsi="Times New Roman" w:cs="Times New Roman"/>
              </w:rPr>
              <w:t>Procedura postępowania jest uruchamiana przez osobę, która zauważyła przedmiotowe zachowanie lub której je zgłoszono.</w:t>
            </w:r>
            <w:r w:rsidR="00BB013C">
              <w:rPr>
                <w:rFonts w:ascii="Times New Roman" w:hAnsi="Times New Roman" w:cs="Times New Roman"/>
              </w:rPr>
              <w:t xml:space="preserve">                    </w:t>
            </w:r>
            <w:r w:rsidRPr="00BB013C">
              <w:rPr>
                <w:rFonts w:ascii="Times New Roman" w:hAnsi="Times New Roman" w:cs="Times New Roman"/>
              </w:rPr>
              <w:t xml:space="preserve"> O stopniu zaawansowania procedury i podejmowanych w niej krokach decyduje: dyrektor placówki, a w przypadku jego nieobecności wicedyrektor lub pedagog szkolny. Czynnościami realizowanymi w trakcie procedury kieruje dyrektor placówki, wicedyrektor lub osoba przez niego wyznaczona.</w:t>
            </w:r>
          </w:p>
          <w:p w:rsidR="00BB013C" w:rsidRPr="00BB013C" w:rsidRDefault="00BB013C" w:rsidP="00BB013C">
            <w:pPr>
              <w:autoSpaceDE w:val="0"/>
              <w:autoSpaceDN w:val="0"/>
              <w:adjustRightInd w:val="0"/>
              <w:jc w:val="both"/>
              <w:rPr>
                <w:rFonts w:ascii="Times New Roman" w:hAnsi="Times New Roman" w:cs="Times New Roman"/>
                <w:b/>
                <w:bCs/>
                <w:color w:val="000000"/>
              </w:rPr>
            </w:pPr>
          </w:p>
        </w:tc>
      </w:tr>
      <w:tr w:rsidR="007749F5" w:rsidTr="007749F5">
        <w:tc>
          <w:tcPr>
            <w:tcW w:w="2689" w:type="dxa"/>
          </w:tcPr>
          <w:p w:rsidR="007749F5" w:rsidRPr="00BB013C" w:rsidRDefault="00E45CE1" w:rsidP="00BB013C">
            <w:pPr>
              <w:autoSpaceDE w:val="0"/>
              <w:autoSpaceDN w:val="0"/>
              <w:adjustRightInd w:val="0"/>
              <w:jc w:val="both"/>
              <w:rPr>
                <w:rFonts w:ascii="Times New Roman" w:hAnsi="Times New Roman" w:cs="Times New Roman"/>
                <w:b/>
                <w:bCs/>
                <w:color w:val="000000"/>
              </w:rPr>
            </w:pPr>
            <w:r w:rsidRPr="00BB013C">
              <w:rPr>
                <w:rFonts w:ascii="Times New Roman" w:hAnsi="Times New Roman" w:cs="Times New Roman"/>
                <w:b/>
              </w:rPr>
              <w:t>Sposób postępowania</w:t>
            </w:r>
          </w:p>
        </w:tc>
        <w:tc>
          <w:tcPr>
            <w:tcW w:w="6707" w:type="dxa"/>
          </w:tcPr>
          <w:p w:rsidR="00BB013C" w:rsidRPr="00BB013C" w:rsidRDefault="00E45CE1" w:rsidP="00BB013C">
            <w:pPr>
              <w:pStyle w:val="Akapitzlist"/>
              <w:numPr>
                <w:ilvl w:val="0"/>
                <w:numId w:val="11"/>
              </w:numPr>
              <w:autoSpaceDE w:val="0"/>
              <w:autoSpaceDN w:val="0"/>
              <w:adjustRightInd w:val="0"/>
              <w:jc w:val="both"/>
              <w:rPr>
                <w:rFonts w:ascii="Times New Roman" w:hAnsi="Times New Roman" w:cs="Times New Roman"/>
                <w:b/>
              </w:rPr>
            </w:pPr>
            <w:r w:rsidRPr="00BB013C">
              <w:rPr>
                <w:rFonts w:ascii="Times New Roman" w:hAnsi="Times New Roman" w:cs="Times New Roman"/>
                <w:b/>
              </w:rPr>
              <w:t xml:space="preserve">Agresja fizyczna </w:t>
            </w:r>
          </w:p>
          <w:p w:rsidR="00BB013C" w:rsidRPr="00BB013C" w:rsidRDefault="00E45CE1" w:rsidP="00BB013C">
            <w:pPr>
              <w:pStyle w:val="Akapitzlist"/>
              <w:numPr>
                <w:ilvl w:val="0"/>
                <w:numId w:val="8"/>
              </w:numPr>
              <w:autoSpaceDE w:val="0"/>
              <w:autoSpaceDN w:val="0"/>
              <w:adjustRightInd w:val="0"/>
              <w:jc w:val="both"/>
              <w:rPr>
                <w:rFonts w:ascii="Times New Roman" w:hAnsi="Times New Roman" w:cs="Times New Roman"/>
                <w:b/>
                <w:bCs/>
                <w:color w:val="000000"/>
              </w:rPr>
            </w:pPr>
            <w:r w:rsidRPr="00BB013C">
              <w:rPr>
                <w:rFonts w:ascii="Times New Roman" w:hAnsi="Times New Roman" w:cs="Times New Roman"/>
              </w:rPr>
              <w:t xml:space="preserve">Należy bezzwłocznie podjąć działania mające na celu powstrzymanie i wyeliminowanie tego zjawiska. Obowiązkiem każdego pracownika szkoły, który zaobserwował atak agresji fizycznej lub został o nim poinformowany jest przerwanie tego zachowania. Pracownik szkoły powinien w sposób stanowczy i zdecydowany przekazać uczestnikom agresji, że nie wyraża zgody na takie zachowanie. Należy mówić dobitnie, głośno, stanowczo, używać krótkich komunikatów. W razie potrzeby należy zadbać o uniemożliwienie dalszego kontaktu miedzy uczniami. </w:t>
            </w:r>
          </w:p>
          <w:p w:rsidR="00BB013C" w:rsidRPr="00BB013C" w:rsidRDefault="00E45CE1" w:rsidP="00BB013C">
            <w:pPr>
              <w:pStyle w:val="Akapitzlist"/>
              <w:numPr>
                <w:ilvl w:val="0"/>
                <w:numId w:val="8"/>
              </w:numPr>
              <w:autoSpaceDE w:val="0"/>
              <w:autoSpaceDN w:val="0"/>
              <w:adjustRightInd w:val="0"/>
              <w:jc w:val="both"/>
              <w:rPr>
                <w:rFonts w:ascii="Times New Roman" w:hAnsi="Times New Roman" w:cs="Times New Roman"/>
                <w:b/>
                <w:bCs/>
                <w:color w:val="000000"/>
              </w:rPr>
            </w:pPr>
            <w:r w:rsidRPr="00BB013C">
              <w:rPr>
                <w:rFonts w:ascii="Times New Roman" w:hAnsi="Times New Roman" w:cs="Times New Roman"/>
              </w:rPr>
              <w:t xml:space="preserve">Należy powiadomić pielęgniarkę szkolną (jeśli taka jest w szkole), pedagoga/psychologa i dyrektora szkoły oraz powiadomić wychowawcę/ów oraz rodziców (opiekunów prawnych) agresora i ofiary. </w:t>
            </w:r>
          </w:p>
          <w:p w:rsidR="00BB013C" w:rsidRPr="00BB013C" w:rsidRDefault="00E45CE1" w:rsidP="00BB013C">
            <w:pPr>
              <w:pStyle w:val="Akapitzlist"/>
              <w:numPr>
                <w:ilvl w:val="0"/>
                <w:numId w:val="8"/>
              </w:numPr>
              <w:autoSpaceDE w:val="0"/>
              <w:autoSpaceDN w:val="0"/>
              <w:adjustRightInd w:val="0"/>
              <w:jc w:val="both"/>
              <w:rPr>
                <w:rFonts w:ascii="Times New Roman" w:hAnsi="Times New Roman" w:cs="Times New Roman"/>
                <w:b/>
                <w:bCs/>
                <w:color w:val="000000"/>
              </w:rPr>
            </w:pPr>
            <w:r w:rsidRPr="00BB013C">
              <w:rPr>
                <w:rFonts w:ascii="Times New Roman" w:hAnsi="Times New Roman" w:cs="Times New Roman"/>
              </w:rPr>
              <w:t xml:space="preserve">W przypadku zagrożenia życia (stan nieprzytomny) - pielęgniarka, pedagog/psycholog lub dyrektor szkoły </w:t>
            </w:r>
            <w:r w:rsidRPr="00BB013C">
              <w:rPr>
                <w:rFonts w:ascii="Times New Roman" w:hAnsi="Times New Roman" w:cs="Times New Roman"/>
              </w:rPr>
              <w:lastRenderedPageBreak/>
              <w:t xml:space="preserve">wzywa natychmiast karetkę pogotowia, nawet bez uzyskania zgody rodziców (opiekunów prawnych). </w:t>
            </w:r>
          </w:p>
          <w:p w:rsidR="00BB013C" w:rsidRPr="00BB013C" w:rsidRDefault="00E45CE1" w:rsidP="00BB013C">
            <w:pPr>
              <w:pStyle w:val="Akapitzlist"/>
              <w:numPr>
                <w:ilvl w:val="0"/>
                <w:numId w:val="8"/>
              </w:numPr>
              <w:autoSpaceDE w:val="0"/>
              <w:autoSpaceDN w:val="0"/>
              <w:adjustRightInd w:val="0"/>
              <w:jc w:val="both"/>
              <w:rPr>
                <w:rFonts w:ascii="Times New Roman" w:hAnsi="Times New Roman" w:cs="Times New Roman"/>
                <w:b/>
                <w:bCs/>
                <w:color w:val="000000"/>
              </w:rPr>
            </w:pPr>
            <w:r w:rsidRPr="00BB013C">
              <w:rPr>
                <w:rFonts w:ascii="Times New Roman" w:hAnsi="Times New Roman" w:cs="Times New Roman"/>
              </w:rPr>
              <w:t xml:space="preserve">Opiekę nad uczniem podczas udzielania pomocy medycznej, ale bez możliwości udzielenia zgody na operację, sprawuje osoba wyznaczona przez dyrektora szkoły. </w:t>
            </w:r>
          </w:p>
          <w:p w:rsidR="00BB013C" w:rsidRPr="00BB013C" w:rsidRDefault="00E45CE1" w:rsidP="00BB013C">
            <w:pPr>
              <w:pStyle w:val="Akapitzlist"/>
              <w:numPr>
                <w:ilvl w:val="0"/>
                <w:numId w:val="8"/>
              </w:numPr>
              <w:autoSpaceDE w:val="0"/>
              <w:autoSpaceDN w:val="0"/>
              <w:adjustRightInd w:val="0"/>
              <w:jc w:val="both"/>
              <w:rPr>
                <w:rFonts w:ascii="Times New Roman" w:hAnsi="Times New Roman" w:cs="Times New Roman"/>
                <w:b/>
                <w:bCs/>
                <w:color w:val="000000"/>
              </w:rPr>
            </w:pPr>
            <w:r w:rsidRPr="00BB013C">
              <w:rPr>
                <w:rFonts w:ascii="Times New Roman" w:hAnsi="Times New Roman" w:cs="Times New Roman"/>
              </w:rPr>
              <w:t xml:space="preserve">Decyzję o dalszym leczeniu dziecka podejmują rodzice (opiekunowie prawni) poszkodowanego. </w:t>
            </w:r>
          </w:p>
          <w:p w:rsidR="00BB013C" w:rsidRPr="00BB013C" w:rsidRDefault="00E45CE1" w:rsidP="00BB013C">
            <w:pPr>
              <w:pStyle w:val="Akapitzlist"/>
              <w:numPr>
                <w:ilvl w:val="0"/>
                <w:numId w:val="8"/>
              </w:numPr>
              <w:autoSpaceDE w:val="0"/>
              <w:autoSpaceDN w:val="0"/>
              <w:adjustRightInd w:val="0"/>
              <w:jc w:val="both"/>
              <w:rPr>
                <w:rFonts w:ascii="Times New Roman" w:hAnsi="Times New Roman" w:cs="Times New Roman"/>
                <w:b/>
                <w:bCs/>
                <w:color w:val="000000"/>
              </w:rPr>
            </w:pPr>
            <w:r w:rsidRPr="00BB013C">
              <w:rPr>
                <w:rFonts w:ascii="Times New Roman" w:hAnsi="Times New Roman" w:cs="Times New Roman"/>
              </w:rPr>
              <w:t xml:space="preserve">Pedagog szkolny/psycholog szkolny i wychowawcy klas przeprowadzają rozmowy z rodzicami (opiekunami prawnymi) obydwu stron oraz ze sprawcą i ofiarą. Z rozmów sporządzają notatkę. </w:t>
            </w:r>
          </w:p>
          <w:p w:rsidR="00BB013C" w:rsidRPr="00BB013C" w:rsidRDefault="00E45CE1" w:rsidP="00BB013C">
            <w:pPr>
              <w:pStyle w:val="Akapitzlist"/>
              <w:numPr>
                <w:ilvl w:val="0"/>
                <w:numId w:val="8"/>
              </w:numPr>
              <w:autoSpaceDE w:val="0"/>
              <w:autoSpaceDN w:val="0"/>
              <w:adjustRightInd w:val="0"/>
              <w:jc w:val="both"/>
              <w:rPr>
                <w:rFonts w:ascii="Times New Roman" w:hAnsi="Times New Roman" w:cs="Times New Roman"/>
                <w:b/>
                <w:bCs/>
                <w:color w:val="000000"/>
              </w:rPr>
            </w:pPr>
            <w:r w:rsidRPr="00BB013C">
              <w:rPr>
                <w:rFonts w:ascii="Times New Roman" w:hAnsi="Times New Roman" w:cs="Times New Roman"/>
              </w:rPr>
              <w:t xml:space="preserve">Pedagog/psycholog szkolny powinien udzielić pomocy terapeutycznej ofierze przemocy, wskazać, jak należy rodzić sobie w kontaktach z innymi, </w:t>
            </w:r>
          </w:p>
          <w:p w:rsidR="00BB013C" w:rsidRPr="00BB013C" w:rsidRDefault="00E45CE1" w:rsidP="00BB013C">
            <w:pPr>
              <w:pStyle w:val="Akapitzlist"/>
              <w:numPr>
                <w:ilvl w:val="0"/>
                <w:numId w:val="8"/>
              </w:numPr>
              <w:autoSpaceDE w:val="0"/>
              <w:autoSpaceDN w:val="0"/>
              <w:adjustRightInd w:val="0"/>
              <w:jc w:val="both"/>
              <w:rPr>
                <w:rFonts w:ascii="Times New Roman" w:hAnsi="Times New Roman" w:cs="Times New Roman"/>
                <w:b/>
                <w:bCs/>
                <w:color w:val="000000"/>
              </w:rPr>
            </w:pPr>
            <w:r w:rsidRPr="00BB013C">
              <w:rPr>
                <w:rFonts w:ascii="Times New Roman" w:hAnsi="Times New Roman" w:cs="Times New Roman"/>
              </w:rPr>
              <w:t xml:space="preserve">W przypadku agresji fizycznej poczucia bezpieczeństwa i wsparcia wymagają również świadkowie ataku. Należy przeprowadzić rozmowę ze świadkami przemocy, wyjaśnić im pojęcie agresji, przypomnieć normy i zasady reagowania na przemoc, ustalić działania w podobnych przypadkach. W przypadku wszczynania kolejnych ataków przez agresora, z widocznymi 23 skutkami pobicia - szkoła kieruje sprawę na Policję, od postępowania której zależą dalsze losy sprawcy przemocy. Wobec agresora stosuje się konsekwencje przewidziane w statucie i/lub regulaminie szkoły. </w:t>
            </w:r>
          </w:p>
          <w:p w:rsidR="00BB013C" w:rsidRPr="00BB013C" w:rsidRDefault="00E45CE1" w:rsidP="00BB013C">
            <w:pPr>
              <w:pStyle w:val="Akapitzlist"/>
              <w:numPr>
                <w:ilvl w:val="0"/>
                <w:numId w:val="11"/>
              </w:numPr>
              <w:autoSpaceDE w:val="0"/>
              <w:autoSpaceDN w:val="0"/>
              <w:adjustRightInd w:val="0"/>
              <w:jc w:val="both"/>
              <w:rPr>
                <w:b/>
              </w:rPr>
            </w:pPr>
            <w:r w:rsidRPr="00BB013C">
              <w:rPr>
                <w:rFonts w:ascii="Times New Roman" w:hAnsi="Times New Roman" w:cs="Times New Roman"/>
                <w:b/>
              </w:rPr>
              <w:t xml:space="preserve">Agresja słowna </w:t>
            </w:r>
          </w:p>
          <w:p w:rsidR="00BB013C" w:rsidRPr="00BB013C" w:rsidRDefault="00E45CE1" w:rsidP="00BB013C">
            <w:pPr>
              <w:pStyle w:val="Akapitzlist"/>
              <w:numPr>
                <w:ilvl w:val="0"/>
                <w:numId w:val="8"/>
              </w:numPr>
              <w:autoSpaceDE w:val="0"/>
              <w:autoSpaceDN w:val="0"/>
              <w:adjustRightInd w:val="0"/>
              <w:jc w:val="both"/>
              <w:rPr>
                <w:rFonts w:ascii="Times New Roman" w:hAnsi="Times New Roman" w:cs="Times New Roman"/>
                <w:b/>
                <w:bCs/>
                <w:color w:val="000000"/>
              </w:rPr>
            </w:pPr>
            <w:r w:rsidRPr="00BB013C">
              <w:rPr>
                <w:rFonts w:ascii="Times New Roman" w:hAnsi="Times New Roman" w:cs="Times New Roman"/>
              </w:rPr>
              <w:t xml:space="preserve">Należy bezzwłocznie podjąć działania mające na celu powstrzymanie i wyeliminowanie tego zjawiska </w:t>
            </w:r>
          </w:p>
          <w:p w:rsidR="00BB013C" w:rsidRPr="00BB013C" w:rsidRDefault="00E45CE1" w:rsidP="00BB013C">
            <w:pPr>
              <w:pStyle w:val="Akapitzlist"/>
              <w:numPr>
                <w:ilvl w:val="0"/>
                <w:numId w:val="8"/>
              </w:numPr>
              <w:autoSpaceDE w:val="0"/>
              <w:autoSpaceDN w:val="0"/>
              <w:adjustRightInd w:val="0"/>
              <w:jc w:val="both"/>
              <w:rPr>
                <w:rFonts w:ascii="Times New Roman" w:hAnsi="Times New Roman" w:cs="Times New Roman"/>
                <w:b/>
                <w:bCs/>
                <w:color w:val="000000"/>
              </w:rPr>
            </w:pPr>
            <w:r w:rsidRPr="00BB013C">
              <w:rPr>
                <w:rFonts w:ascii="Times New Roman" w:hAnsi="Times New Roman" w:cs="Times New Roman"/>
              </w:rPr>
              <w:t xml:space="preserve">Należy powiadomić wychowawcę klasy i/lub dyrektora, pedagoga/psychologa. </w:t>
            </w:r>
          </w:p>
          <w:p w:rsidR="00BB013C" w:rsidRPr="00BB013C" w:rsidRDefault="00E45CE1" w:rsidP="00BB013C">
            <w:pPr>
              <w:pStyle w:val="Akapitzlist"/>
              <w:numPr>
                <w:ilvl w:val="0"/>
                <w:numId w:val="8"/>
              </w:numPr>
              <w:autoSpaceDE w:val="0"/>
              <w:autoSpaceDN w:val="0"/>
              <w:adjustRightInd w:val="0"/>
              <w:jc w:val="both"/>
              <w:rPr>
                <w:rFonts w:ascii="Times New Roman" w:hAnsi="Times New Roman" w:cs="Times New Roman"/>
                <w:b/>
                <w:bCs/>
                <w:color w:val="000000"/>
              </w:rPr>
            </w:pPr>
            <w:r w:rsidRPr="00BB013C">
              <w:rPr>
                <w:rFonts w:ascii="Times New Roman" w:hAnsi="Times New Roman" w:cs="Times New Roman"/>
              </w:rPr>
              <w:t xml:space="preserve">Wychowawca (pedagog lub psycholog) przeprowadza rozmowę z uczniem mającą na celu wyjaśnienie okoliczności zdarzenia. Rozmowę z ofiarą i agresorem należy przeprowadzić osobno. </w:t>
            </w:r>
          </w:p>
          <w:p w:rsidR="00BB013C" w:rsidRPr="00BB013C" w:rsidRDefault="00E45CE1" w:rsidP="00BB013C">
            <w:pPr>
              <w:pStyle w:val="Akapitzlist"/>
              <w:numPr>
                <w:ilvl w:val="0"/>
                <w:numId w:val="8"/>
              </w:numPr>
              <w:autoSpaceDE w:val="0"/>
              <w:autoSpaceDN w:val="0"/>
              <w:adjustRightInd w:val="0"/>
              <w:jc w:val="both"/>
              <w:rPr>
                <w:rFonts w:ascii="Times New Roman" w:hAnsi="Times New Roman" w:cs="Times New Roman"/>
                <w:b/>
                <w:bCs/>
                <w:color w:val="000000"/>
              </w:rPr>
            </w:pPr>
            <w:r w:rsidRPr="00BB013C">
              <w:rPr>
                <w:rFonts w:ascii="Times New Roman" w:hAnsi="Times New Roman" w:cs="Times New Roman"/>
              </w:rPr>
              <w:t xml:space="preserve">Wychowawca (pedagog/psycholog) przeprowadza rozmowę ze sprawcą i ofiarą w celu ustalenia okoliczności zdarzenia, ustala wraz ze sprawcą formę zadośćuczynienia. </w:t>
            </w:r>
          </w:p>
          <w:p w:rsidR="00BB013C" w:rsidRPr="00BB013C" w:rsidRDefault="00E45CE1" w:rsidP="00BB013C">
            <w:pPr>
              <w:pStyle w:val="Akapitzlist"/>
              <w:numPr>
                <w:ilvl w:val="0"/>
                <w:numId w:val="8"/>
              </w:numPr>
              <w:autoSpaceDE w:val="0"/>
              <w:autoSpaceDN w:val="0"/>
              <w:adjustRightInd w:val="0"/>
              <w:jc w:val="both"/>
              <w:rPr>
                <w:rFonts w:ascii="Times New Roman" w:hAnsi="Times New Roman" w:cs="Times New Roman"/>
                <w:b/>
                <w:bCs/>
                <w:color w:val="000000"/>
              </w:rPr>
            </w:pPr>
            <w:r w:rsidRPr="00BB013C">
              <w:rPr>
                <w:rFonts w:ascii="Times New Roman" w:hAnsi="Times New Roman" w:cs="Times New Roman"/>
              </w:rPr>
              <w:t xml:space="preserve">O zaistniałym zdarzeniu należy poinformować rodziców/opiekunów prawnych uczestników zdarzenia. </w:t>
            </w:r>
          </w:p>
          <w:p w:rsidR="00BB013C" w:rsidRPr="00BB013C" w:rsidRDefault="00E45CE1" w:rsidP="00BB013C">
            <w:pPr>
              <w:pStyle w:val="Akapitzlist"/>
              <w:numPr>
                <w:ilvl w:val="0"/>
                <w:numId w:val="8"/>
              </w:numPr>
              <w:autoSpaceDE w:val="0"/>
              <w:autoSpaceDN w:val="0"/>
              <w:adjustRightInd w:val="0"/>
              <w:jc w:val="both"/>
              <w:rPr>
                <w:rFonts w:ascii="Times New Roman" w:hAnsi="Times New Roman" w:cs="Times New Roman"/>
                <w:b/>
                <w:bCs/>
                <w:color w:val="000000"/>
              </w:rPr>
            </w:pPr>
            <w:r w:rsidRPr="00BB013C">
              <w:rPr>
                <w:rFonts w:ascii="Times New Roman" w:hAnsi="Times New Roman" w:cs="Times New Roman"/>
              </w:rPr>
              <w:t xml:space="preserve">Pedagog/psycholog szkolny powinien udzielić pomocy terapeutycznej ofierze przemocy, wskazać, jak należy rodzić sobie w kontaktach z innymi, </w:t>
            </w:r>
          </w:p>
          <w:p w:rsidR="00BB013C" w:rsidRPr="00BB013C" w:rsidRDefault="00E45CE1" w:rsidP="00BB013C">
            <w:pPr>
              <w:pStyle w:val="Akapitzlist"/>
              <w:numPr>
                <w:ilvl w:val="0"/>
                <w:numId w:val="8"/>
              </w:numPr>
              <w:autoSpaceDE w:val="0"/>
              <w:autoSpaceDN w:val="0"/>
              <w:adjustRightInd w:val="0"/>
              <w:jc w:val="both"/>
              <w:rPr>
                <w:rFonts w:ascii="Times New Roman" w:hAnsi="Times New Roman" w:cs="Times New Roman"/>
                <w:b/>
                <w:bCs/>
                <w:color w:val="000000"/>
              </w:rPr>
            </w:pPr>
            <w:r w:rsidRPr="00BB013C">
              <w:rPr>
                <w:rFonts w:ascii="Times New Roman" w:hAnsi="Times New Roman" w:cs="Times New Roman"/>
              </w:rPr>
              <w:t xml:space="preserve">W przypadku agresji fizycznej poczucia bezpieczeństwa i wsparcia wymagają również świadkowie ataku. Należy </w:t>
            </w:r>
            <w:r w:rsidRPr="00BB013C">
              <w:rPr>
                <w:rFonts w:ascii="Times New Roman" w:hAnsi="Times New Roman" w:cs="Times New Roman"/>
              </w:rPr>
              <w:lastRenderedPageBreak/>
              <w:t xml:space="preserve">przeprowadzić rozmowę ze świadkami przemocy, wyjaśnić im pojęcie agresji, przypomnieć normy i zasady reagowania na przemoc, ustalić działania w podobnych przypadkach. </w:t>
            </w:r>
          </w:p>
          <w:p w:rsidR="00BB013C" w:rsidRPr="00BB013C" w:rsidRDefault="00E45CE1" w:rsidP="00BB013C">
            <w:pPr>
              <w:pStyle w:val="Akapitzlist"/>
              <w:numPr>
                <w:ilvl w:val="0"/>
                <w:numId w:val="8"/>
              </w:numPr>
              <w:autoSpaceDE w:val="0"/>
              <w:autoSpaceDN w:val="0"/>
              <w:adjustRightInd w:val="0"/>
              <w:jc w:val="both"/>
              <w:rPr>
                <w:rFonts w:ascii="Times New Roman" w:hAnsi="Times New Roman" w:cs="Times New Roman"/>
                <w:b/>
                <w:bCs/>
                <w:color w:val="000000"/>
              </w:rPr>
            </w:pPr>
            <w:r w:rsidRPr="00BB013C">
              <w:rPr>
                <w:rFonts w:ascii="Times New Roman" w:hAnsi="Times New Roman" w:cs="Times New Roman"/>
              </w:rPr>
              <w:t xml:space="preserve">W poważnych przypadkach np. uzyskania informacji o popełnieniu przestępstwa ściganego z urzędu lub przestępstwa ściganego na wniosek poszkodowanego powiadamiana jest Policja. </w:t>
            </w:r>
          </w:p>
          <w:p w:rsidR="007749F5" w:rsidRPr="00BB013C" w:rsidRDefault="00E45CE1" w:rsidP="00BB013C">
            <w:pPr>
              <w:pStyle w:val="Akapitzlist"/>
              <w:numPr>
                <w:ilvl w:val="0"/>
                <w:numId w:val="8"/>
              </w:numPr>
              <w:autoSpaceDE w:val="0"/>
              <w:autoSpaceDN w:val="0"/>
              <w:adjustRightInd w:val="0"/>
              <w:jc w:val="both"/>
              <w:rPr>
                <w:rFonts w:ascii="Times New Roman" w:hAnsi="Times New Roman" w:cs="Times New Roman"/>
                <w:b/>
                <w:bCs/>
                <w:color w:val="000000"/>
              </w:rPr>
            </w:pPr>
            <w:r w:rsidRPr="00BB013C">
              <w:rPr>
                <w:rFonts w:ascii="Times New Roman" w:hAnsi="Times New Roman" w:cs="Times New Roman"/>
              </w:rPr>
              <w:t>Wobec ucznia przejawiającego zachowania agresywne stosuje się konsekwencje przewidziane w statucie lub regulaminie szkoły.</w:t>
            </w:r>
          </w:p>
          <w:p w:rsidR="00BB013C" w:rsidRPr="00BB013C" w:rsidRDefault="00BB013C" w:rsidP="00BB013C">
            <w:pPr>
              <w:pStyle w:val="Akapitzlist"/>
              <w:numPr>
                <w:ilvl w:val="0"/>
                <w:numId w:val="8"/>
              </w:numPr>
              <w:autoSpaceDE w:val="0"/>
              <w:autoSpaceDN w:val="0"/>
              <w:adjustRightInd w:val="0"/>
              <w:jc w:val="both"/>
              <w:rPr>
                <w:rFonts w:ascii="Times New Roman" w:hAnsi="Times New Roman" w:cs="Times New Roman"/>
                <w:b/>
                <w:bCs/>
                <w:color w:val="000000"/>
              </w:rPr>
            </w:pPr>
          </w:p>
        </w:tc>
      </w:tr>
      <w:tr w:rsidR="007749F5" w:rsidTr="007749F5">
        <w:tc>
          <w:tcPr>
            <w:tcW w:w="2689" w:type="dxa"/>
          </w:tcPr>
          <w:p w:rsidR="007749F5" w:rsidRPr="00BB013C" w:rsidRDefault="00E45CE1" w:rsidP="00BB013C">
            <w:pPr>
              <w:autoSpaceDE w:val="0"/>
              <w:autoSpaceDN w:val="0"/>
              <w:adjustRightInd w:val="0"/>
              <w:rPr>
                <w:rFonts w:ascii="Times New Roman" w:hAnsi="Times New Roman" w:cs="Times New Roman"/>
                <w:b/>
                <w:bCs/>
                <w:color w:val="000000"/>
              </w:rPr>
            </w:pPr>
            <w:r w:rsidRPr="00BB013C">
              <w:rPr>
                <w:rFonts w:ascii="Times New Roman" w:hAnsi="Times New Roman" w:cs="Times New Roman"/>
                <w:b/>
              </w:rPr>
              <w:lastRenderedPageBreak/>
              <w:t>Obowiązki pracowników szkoł</w:t>
            </w:r>
            <w:r w:rsidR="00BB013C" w:rsidRPr="00BB013C">
              <w:rPr>
                <w:rFonts w:ascii="Times New Roman" w:hAnsi="Times New Roman" w:cs="Times New Roman"/>
                <w:b/>
              </w:rPr>
              <w:t>y</w:t>
            </w:r>
          </w:p>
        </w:tc>
        <w:tc>
          <w:tcPr>
            <w:tcW w:w="6707" w:type="dxa"/>
          </w:tcPr>
          <w:p w:rsidR="00BB013C" w:rsidRDefault="00BB013C" w:rsidP="00BB013C">
            <w:pPr>
              <w:autoSpaceDE w:val="0"/>
              <w:autoSpaceDN w:val="0"/>
              <w:adjustRightInd w:val="0"/>
              <w:jc w:val="both"/>
              <w:rPr>
                <w:rFonts w:ascii="Times New Roman" w:hAnsi="Times New Roman" w:cs="Times New Roman"/>
              </w:rPr>
            </w:pPr>
            <w:r w:rsidRPr="00BB013C">
              <w:rPr>
                <w:rFonts w:ascii="Times New Roman" w:hAnsi="Times New Roman" w:cs="Times New Roman"/>
              </w:rPr>
              <w:t xml:space="preserve">Należy: </w:t>
            </w:r>
          </w:p>
          <w:p w:rsidR="00BB013C" w:rsidRPr="00BB013C" w:rsidRDefault="00BB013C" w:rsidP="00BB013C">
            <w:pPr>
              <w:pStyle w:val="Akapitzlist"/>
              <w:numPr>
                <w:ilvl w:val="0"/>
                <w:numId w:val="8"/>
              </w:numPr>
              <w:autoSpaceDE w:val="0"/>
              <w:autoSpaceDN w:val="0"/>
              <w:adjustRightInd w:val="0"/>
              <w:jc w:val="both"/>
              <w:rPr>
                <w:rFonts w:ascii="Times New Roman" w:hAnsi="Times New Roman" w:cs="Times New Roman"/>
                <w:b/>
                <w:bCs/>
                <w:color w:val="000000"/>
              </w:rPr>
            </w:pPr>
            <w:r w:rsidRPr="00BB013C">
              <w:rPr>
                <w:rFonts w:ascii="Times New Roman" w:hAnsi="Times New Roman" w:cs="Times New Roman"/>
              </w:rPr>
              <w:t xml:space="preserve">zapoznać się z czynnościami realizowanymi w trakcie uruchamiania procedury. </w:t>
            </w:r>
          </w:p>
          <w:p w:rsidR="00BB013C" w:rsidRPr="00BB013C" w:rsidRDefault="00BB013C" w:rsidP="00BB013C">
            <w:pPr>
              <w:pStyle w:val="Akapitzlist"/>
              <w:numPr>
                <w:ilvl w:val="0"/>
                <w:numId w:val="8"/>
              </w:numPr>
              <w:autoSpaceDE w:val="0"/>
              <w:autoSpaceDN w:val="0"/>
              <w:adjustRightInd w:val="0"/>
              <w:jc w:val="both"/>
              <w:rPr>
                <w:rFonts w:ascii="Times New Roman" w:hAnsi="Times New Roman" w:cs="Times New Roman"/>
                <w:b/>
                <w:bCs/>
                <w:color w:val="000000"/>
              </w:rPr>
            </w:pPr>
            <w:r w:rsidRPr="00BB013C">
              <w:rPr>
                <w:rFonts w:ascii="Times New Roman" w:hAnsi="Times New Roman" w:cs="Times New Roman"/>
              </w:rPr>
              <w:t xml:space="preserve">brać udział w treningach i szkoleniach z zakresu stosowania procedury. </w:t>
            </w:r>
          </w:p>
          <w:p w:rsidR="00BB013C" w:rsidRPr="00BB013C" w:rsidRDefault="00BB013C" w:rsidP="00BB013C">
            <w:pPr>
              <w:pStyle w:val="Akapitzlist"/>
              <w:numPr>
                <w:ilvl w:val="0"/>
                <w:numId w:val="8"/>
              </w:numPr>
              <w:autoSpaceDE w:val="0"/>
              <w:autoSpaceDN w:val="0"/>
              <w:adjustRightInd w:val="0"/>
              <w:jc w:val="both"/>
              <w:rPr>
                <w:rFonts w:ascii="Times New Roman" w:hAnsi="Times New Roman" w:cs="Times New Roman"/>
                <w:b/>
                <w:bCs/>
                <w:color w:val="000000"/>
              </w:rPr>
            </w:pPr>
            <w:r w:rsidRPr="00BB013C">
              <w:rPr>
                <w:rFonts w:ascii="Times New Roman" w:hAnsi="Times New Roman" w:cs="Times New Roman"/>
              </w:rPr>
              <w:t xml:space="preserve">mieć zapisane numery telefonów osób odpowiedzialnych za uruchomienie procedury </w:t>
            </w:r>
          </w:p>
          <w:p w:rsidR="00BB013C" w:rsidRPr="00BB013C" w:rsidRDefault="00BB013C" w:rsidP="00BB013C">
            <w:pPr>
              <w:pStyle w:val="Akapitzlist"/>
              <w:numPr>
                <w:ilvl w:val="0"/>
                <w:numId w:val="8"/>
              </w:numPr>
              <w:autoSpaceDE w:val="0"/>
              <w:autoSpaceDN w:val="0"/>
              <w:adjustRightInd w:val="0"/>
              <w:jc w:val="both"/>
              <w:rPr>
                <w:rFonts w:ascii="Times New Roman" w:hAnsi="Times New Roman" w:cs="Times New Roman"/>
                <w:b/>
                <w:bCs/>
                <w:color w:val="000000"/>
              </w:rPr>
            </w:pPr>
            <w:r w:rsidRPr="00BB013C">
              <w:rPr>
                <w:rFonts w:ascii="Times New Roman" w:hAnsi="Times New Roman" w:cs="Times New Roman"/>
              </w:rPr>
              <w:t>znać swoje zadania na w</w:t>
            </w:r>
            <w:r>
              <w:rPr>
                <w:rFonts w:ascii="Times New Roman" w:hAnsi="Times New Roman" w:cs="Times New Roman"/>
              </w:rPr>
              <w:t>ypadek uruchomienia procedury</w:t>
            </w:r>
          </w:p>
          <w:p w:rsidR="00BB013C" w:rsidRPr="00BB013C" w:rsidRDefault="00BB013C" w:rsidP="00BB013C">
            <w:pPr>
              <w:pStyle w:val="Akapitzlist"/>
              <w:numPr>
                <w:ilvl w:val="0"/>
                <w:numId w:val="8"/>
              </w:numPr>
              <w:autoSpaceDE w:val="0"/>
              <w:autoSpaceDN w:val="0"/>
              <w:adjustRightInd w:val="0"/>
              <w:jc w:val="both"/>
              <w:rPr>
                <w:rFonts w:ascii="Times New Roman" w:hAnsi="Times New Roman" w:cs="Times New Roman"/>
                <w:b/>
                <w:bCs/>
                <w:color w:val="000000"/>
              </w:rPr>
            </w:pPr>
            <w:r w:rsidRPr="00BB013C">
              <w:rPr>
                <w:rFonts w:ascii="Times New Roman" w:hAnsi="Times New Roman" w:cs="Times New Roman"/>
              </w:rPr>
              <w:t>szkolić uczniów w zakresie postępowania na</w:t>
            </w:r>
            <w:r>
              <w:rPr>
                <w:rFonts w:ascii="Times New Roman" w:hAnsi="Times New Roman" w:cs="Times New Roman"/>
              </w:rPr>
              <w:t xml:space="preserve"> wypadek uruchomienia procedury</w:t>
            </w:r>
          </w:p>
          <w:p w:rsidR="007749F5" w:rsidRPr="00BB013C" w:rsidRDefault="00BB013C" w:rsidP="00BB013C">
            <w:pPr>
              <w:pStyle w:val="Akapitzlist"/>
              <w:numPr>
                <w:ilvl w:val="0"/>
                <w:numId w:val="8"/>
              </w:numPr>
              <w:autoSpaceDE w:val="0"/>
              <w:autoSpaceDN w:val="0"/>
              <w:adjustRightInd w:val="0"/>
              <w:jc w:val="both"/>
              <w:rPr>
                <w:rFonts w:ascii="Times New Roman" w:hAnsi="Times New Roman" w:cs="Times New Roman"/>
                <w:b/>
                <w:bCs/>
                <w:color w:val="000000"/>
              </w:rPr>
            </w:pPr>
            <w:r w:rsidRPr="00BB013C">
              <w:rPr>
                <w:rFonts w:ascii="Times New Roman" w:hAnsi="Times New Roman" w:cs="Times New Roman"/>
              </w:rPr>
              <w:t>stosować się do poleceń osoby z</w:t>
            </w:r>
            <w:r>
              <w:rPr>
                <w:rFonts w:ascii="Times New Roman" w:hAnsi="Times New Roman" w:cs="Times New Roman"/>
              </w:rPr>
              <w:t>arządzającej sytuacja kryzysową</w:t>
            </w:r>
          </w:p>
          <w:p w:rsidR="00BB013C" w:rsidRPr="00BB013C" w:rsidRDefault="00BB013C" w:rsidP="00BB013C">
            <w:pPr>
              <w:pStyle w:val="Akapitzlist"/>
              <w:autoSpaceDE w:val="0"/>
              <w:autoSpaceDN w:val="0"/>
              <w:adjustRightInd w:val="0"/>
              <w:ind w:left="1080"/>
              <w:jc w:val="both"/>
              <w:rPr>
                <w:rFonts w:ascii="Times New Roman" w:hAnsi="Times New Roman" w:cs="Times New Roman"/>
                <w:b/>
                <w:bCs/>
                <w:color w:val="000000"/>
              </w:rPr>
            </w:pPr>
          </w:p>
        </w:tc>
      </w:tr>
    </w:tbl>
    <w:p w:rsidR="007749F5" w:rsidRDefault="007749F5" w:rsidP="00A96503">
      <w:pPr>
        <w:autoSpaceDE w:val="0"/>
        <w:autoSpaceDN w:val="0"/>
        <w:adjustRightInd w:val="0"/>
        <w:spacing w:line="360" w:lineRule="auto"/>
        <w:jc w:val="both"/>
        <w:rPr>
          <w:rFonts w:ascii="Times New Roman" w:hAnsi="Times New Roman" w:cs="Times New Roman"/>
          <w:b/>
          <w:bCs/>
          <w:color w:val="000000"/>
        </w:rPr>
      </w:pPr>
    </w:p>
    <w:p w:rsidR="00DB5316" w:rsidRDefault="00DB5316" w:rsidP="00A96503">
      <w:pPr>
        <w:autoSpaceDE w:val="0"/>
        <w:autoSpaceDN w:val="0"/>
        <w:adjustRightInd w:val="0"/>
        <w:spacing w:line="360" w:lineRule="auto"/>
        <w:jc w:val="both"/>
        <w:rPr>
          <w:rFonts w:ascii="Times New Roman" w:hAnsi="Times New Roman" w:cs="Times New Roman"/>
          <w:b/>
          <w:bCs/>
          <w:color w:val="000000"/>
        </w:rPr>
      </w:pPr>
      <w:r>
        <w:rPr>
          <w:rFonts w:ascii="Times New Roman" w:hAnsi="Times New Roman" w:cs="Times New Roman"/>
          <w:b/>
          <w:bCs/>
          <w:color w:val="000000"/>
        </w:rPr>
        <w:t>2.2.2. Procedura postępowania na wypadek znalezienia w szkole substancji psychoaktywnych</w:t>
      </w:r>
    </w:p>
    <w:p w:rsidR="00C22140" w:rsidRDefault="00C22140" w:rsidP="00A96503">
      <w:pPr>
        <w:autoSpaceDE w:val="0"/>
        <w:autoSpaceDN w:val="0"/>
        <w:adjustRightInd w:val="0"/>
        <w:spacing w:line="360" w:lineRule="auto"/>
        <w:jc w:val="both"/>
        <w:rPr>
          <w:rFonts w:ascii="Times New Roman" w:hAnsi="Times New Roman" w:cs="Times New Roman"/>
          <w:b/>
          <w:bCs/>
          <w:color w:val="000000"/>
        </w:rPr>
      </w:pPr>
    </w:p>
    <w:tbl>
      <w:tblPr>
        <w:tblStyle w:val="Tabela-Siatka"/>
        <w:tblW w:w="0" w:type="auto"/>
        <w:tblLook w:val="04A0" w:firstRow="1" w:lastRow="0" w:firstColumn="1" w:lastColumn="0" w:noHBand="0" w:noVBand="1"/>
      </w:tblPr>
      <w:tblGrid>
        <w:gridCol w:w="2689"/>
        <w:gridCol w:w="6707"/>
      </w:tblGrid>
      <w:tr w:rsidR="00C22140" w:rsidTr="00C22140">
        <w:tc>
          <w:tcPr>
            <w:tcW w:w="2689" w:type="dxa"/>
          </w:tcPr>
          <w:p w:rsidR="00C22140" w:rsidRPr="00C22140" w:rsidRDefault="00C22140" w:rsidP="00C22140">
            <w:pPr>
              <w:autoSpaceDE w:val="0"/>
              <w:autoSpaceDN w:val="0"/>
              <w:adjustRightInd w:val="0"/>
              <w:rPr>
                <w:rFonts w:ascii="Times New Roman" w:hAnsi="Times New Roman" w:cs="Times New Roman"/>
                <w:b/>
                <w:bCs/>
                <w:color w:val="000000"/>
              </w:rPr>
            </w:pPr>
            <w:r w:rsidRPr="00C22140">
              <w:rPr>
                <w:rFonts w:ascii="Times New Roman" w:hAnsi="Times New Roman" w:cs="Times New Roman"/>
                <w:b/>
              </w:rPr>
              <w:t>Podstawy uruchomienia procedury</w:t>
            </w:r>
          </w:p>
        </w:tc>
        <w:tc>
          <w:tcPr>
            <w:tcW w:w="6707" w:type="dxa"/>
          </w:tcPr>
          <w:p w:rsidR="00C22140" w:rsidRDefault="00C22140" w:rsidP="00C22140">
            <w:pPr>
              <w:autoSpaceDE w:val="0"/>
              <w:autoSpaceDN w:val="0"/>
              <w:adjustRightInd w:val="0"/>
              <w:jc w:val="both"/>
              <w:rPr>
                <w:rFonts w:ascii="Times New Roman" w:hAnsi="Times New Roman" w:cs="Times New Roman"/>
              </w:rPr>
            </w:pPr>
            <w:r w:rsidRPr="00C22140">
              <w:rPr>
                <w:rFonts w:ascii="Times New Roman" w:hAnsi="Times New Roman" w:cs="Times New Roman"/>
              </w:rPr>
              <w:t>Wystąpienie zagrożenia: (1) rozpowszechnianiem środków odurzających (narkotyków, dopalaczy) lub alkoholu, (2) zdrowia ucznia po użyciu środka odurzającego lub spożycia alkoholu oraz (3) zdrowia ucznia w wyniku wypadku w szkole lub poza nią.</w:t>
            </w:r>
          </w:p>
          <w:p w:rsidR="00D35598" w:rsidRPr="00C22140" w:rsidRDefault="00D35598" w:rsidP="00C22140">
            <w:pPr>
              <w:autoSpaceDE w:val="0"/>
              <w:autoSpaceDN w:val="0"/>
              <w:adjustRightInd w:val="0"/>
              <w:jc w:val="both"/>
              <w:rPr>
                <w:rFonts w:ascii="Times New Roman" w:hAnsi="Times New Roman" w:cs="Times New Roman"/>
                <w:b/>
                <w:bCs/>
                <w:color w:val="000000"/>
              </w:rPr>
            </w:pPr>
          </w:p>
        </w:tc>
      </w:tr>
      <w:tr w:rsidR="00C22140" w:rsidTr="00C22140">
        <w:tc>
          <w:tcPr>
            <w:tcW w:w="2689" w:type="dxa"/>
          </w:tcPr>
          <w:p w:rsidR="00C22140" w:rsidRPr="00C22140" w:rsidRDefault="00C22140" w:rsidP="00C22140">
            <w:pPr>
              <w:autoSpaceDE w:val="0"/>
              <w:autoSpaceDN w:val="0"/>
              <w:adjustRightInd w:val="0"/>
              <w:rPr>
                <w:rFonts w:ascii="Times New Roman" w:hAnsi="Times New Roman" w:cs="Times New Roman"/>
                <w:b/>
                <w:bCs/>
                <w:color w:val="000000"/>
              </w:rPr>
            </w:pPr>
            <w:r w:rsidRPr="00C22140">
              <w:rPr>
                <w:rFonts w:ascii="Times New Roman" w:hAnsi="Times New Roman" w:cs="Times New Roman"/>
                <w:b/>
              </w:rPr>
              <w:t>Sposób działania</w:t>
            </w:r>
          </w:p>
        </w:tc>
        <w:tc>
          <w:tcPr>
            <w:tcW w:w="6707" w:type="dxa"/>
          </w:tcPr>
          <w:p w:rsidR="00C22140" w:rsidRPr="00C22140" w:rsidRDefault="00C22140" w:rsidP="00C22140">
            <w:pPr>
              <w:autoSpaceDE w:val="0"/>
              <w:autoSpaceDN w:val="0"/>
              <w:adjustRightInd w:val="0"/>
              <w:jc w:val="both"/>
              <w:rPr>
                <w:rFonts w:ascii="Times New Roman" w:hAnsi="Times New Roman" w:cs="Times New Roman"/>
              </w:rPr>
            </w:pPr>
            <w:r w:rsidRPr="00C22140">
              <w:rPr>
                <w:rFonts w:ascii="Times New Roman" w:hAnsi="Times New Roman" w:cs="Times New Roman"/>
              </w:rPr>
              <w:t xml:space="preserve">1. </w:t>
            </w:r>
            <w:r w:rsidRPr="00C22140">
              <w:rPr>
                <w:rFonts w:ascii="Times New Roman" w:hAnsi="Times New Roman" w:cs="Times New Roman"/>
                <w:b/>
              </w:rPr>
              <w:t>W przypadku znalezienia podejrzanej substancji odurzającej na terenie szkoły, należy:</w:t>
            </w:r>
          </w:p>
          <w:p w:rsidR="00C22140" w:rsidRPr="00C22140" w:rsidRDefault="00C22140" w:rsidP="00C22140">
            <w:pPr>
              <w:autoSpaceDE w:val="0"/>
              <w:autoSpaceDN w:val="0"/>
              <w:adjustRightInd w:val="0"/>
              <w:jc w:val="both"/>
              <w:rPr>
                <w:rFonts w:ascii="Times New Roman" w:hAnsi="Times New Roman" w:cs="Times New Roman"/>
              </w:rPr>
            </w:pPr>
            <w:r w:rsidRPr="00C22140">
              <w:rPr>
                <w:rFonts w:ascii="Times New Roman" w:hAnsi="Times New Roman" w:cs="Times New Roman"/>
              </w:rPr>
              <w:t xml:space="preserve">- zachować szczególne środki ostrożności </w:t>
            </w:r>
          </w:p>
          <w:p w:rsidR="00C22140" w:rsidRPr="00C22140" w:rsidRDefault="00C22140" w:rsidP="00C22140">
            <w:pPr>
              <w:autoSpaceDE w:val="0"/>
              <w:autoSpaceDN w:val="0"/>
              <w:adjustRightInd w:val="0"/>
              <w:jc w:val="both"/>
              <w:rPr>
                <w:rFonts w:ascii="Times New Roman" w:hAnsi="Times New Roman" w:cs="Times New Roman"/>
              </w:rPr>
            </w:pPr>
            <w:r w:rsidRPr="00C22140">
              <w:rPr>
                <w:rFonts w:ascii="Times New Roman" w:hAnsi="Times New Roman" w:cs="Times New Roman"/>
              </w:rPr>
              <w:t xml:space="preserve">- zabezpieczyć substancję przed dostępem do niej uczniów oraz ew. jej zniszczeniem </w:t>
            </w:r>
          </w:p>
          <w:p w:rsidR="00C22140" w:rsidRPr="00C22140" w:rsidRDefault="00C22140" w:rsidP="00C22140">
            <w:pPr>
              <w:autoSpaceDE w:val="0"/>
              <w:autoSpaceDN w:val="0"/>
              <w:adjustRightInd w:val="0"/>
              <w:jc w:val="both"/>
              <w:rPr>
                <w:rFonts w:ascii="Times New Roman" w:hAnsi="Times New Roman" w:cs="Times New Roman"/>
              </w:rPr>
            </w:pPr>
            <w:r w:rsidRPr="00C22140">
              <w:rPr>
                <w:rFonts w:ascii="Times New Roman" w:hAnsi="Times New Roman" w:cs="Times New Roman"/>
              </w:rPr>
              <w:t xml:space="preserve">- powiadomić dyrektora szkoły, który powiadamia Policję </w:t>
            </w:r>
          </w:p>
          <w:p w:rsidR="00C22140" w:rsidRPr="00C22140" w:rsidRDefault="00C22140" w:rsidP="00C22140">
            <w:pPr>
              <w:autoSpaceDE w:val="0"/>
              <w:autoSpaceDN w:val="0"/>
              <w:adjustRightInd w:val="0"/>
              <w:jc w:val="both"/>
              <w:rPr>
                <w:rFonts w:ascii="Times New Roman" w:hAnsi="Times New Roman" w:cs="Times New Roman"/>
              </w:rPr>
            </w:pPr>
            <w:r w:rsidRPr="00C22140">
              <w:rPr>
                <w:rFonts w:ascii="Times New Roman" w:hAnsi="Times New Roman" w:cs="Times New Roman"/>
              </w:rPr>
              <w:t xml:space="preserve">- ustalić (jeżeli to możliwe), do kogo znaleziona substancja należy </w:t>
            </w:r>
          </w:p>
          <w:p w:rsidR="00C22140" w:rsidRPr="00C22140" w:rsidRDefault="00C22140" w:rsidP="00C22140">
            <w:pPr>
              <w:autoSpaceDE w:val="0"/>
              <w:autoSpaceDN w:val="0"/>
              <w:adjustRightInd w:val="0"/>
              <w:jc w:val="both"/>
              <w:rPr>
                <w:rFonts w:ascii="Times New Roman" w:hAnsi="Times New Roman" w:cs="Times New Roman"/>
              </w:rPr>
            </w:pPr>
            <w:r w:rsidRPr="00C22140">
              <w:rPr>
                <w:rFonts w:ascii="Times New Roman" w:hAnsi="Times New Roman" w:cs="Times New Roman"/>
              </w:rPr>
              <w:t xml:space="preserve">- przekazać Policji zabezpieczoną substancję oraz informację o zaistniałej sytuacji </w:t>
            </w:r>
          </w:p>
          <w:p w:rsidR="00C22140" w:rsidRDefault="00C22140" w:rsidP="00C22140">
            <w:pPr>
              <w:autoSpaceDE w:val="0"/>
              <w:autoSpaceDN w:val="0"/>
              <w:adjustRightInd w:val="0"/>
              <w:jc w:val="both"/>
              <w:rPr>
                <w:rFonts w:ascii="Times New Roman" w:hAnsi="Times New Roman" w:cs="Times New Roman"/>
              </w:rPr>
            </w:pPr>
            <w:r w:rsidRPr="00C22140">
              <w:rPr>
                <w:rFonts w:ascii="Times New Roman" w:hAnsi="Times New Roman" w:cs="Times New Roman"/>
              </w:rPr>
              <w:t>- opracować i prowadzić projekty edukacyjne dot. w/w problematyki.</w:t>
            </w:r>
          </w:p>
          <w:p w:rsidR="00C22140" w:rsidRDefault="00C22140" w:rsidP="00C22140">
            <w:pPr>
              <w:autoSpaceDE w:val="0"/>
              <w:autoSpaceDN w:val="0"/>
              <w:adjustRightInd w:val="0"/>
              <w:jc w:val="both"/>
              <w:rPr>
                <w:rFonts w:ascii="Times New Roman" w:hAnsi="Times New Roman" w:cs="Times New Roman"/>
              </w:rPr>
            </w:pPr>
          </w:p>
          <w:p w:rsidR="00C22140" w:rsidRDefault="00C22140" w:rsidP="00C22140">
            <w:pPr>
              <w:autoSpaceDE w:val="0"/>
              <w:autoSpaceDN w:val="0"/>
              <w:adjustRightInd w:val="0"/>
              <w:jc w:val="both"/>
            </w:pPr>
            <w:r>
              <w:t xml:space="preserve">2. </w:t>
            </w:r>
            <w:r w:rsidRPr="00C22140">
              <w:rPr>
                <w:b/>
              </w:rPr>
              <w:t>W przypadku podejrzenia ucznia o posiadanie środków odurzających należy:</w:t>
            </w:r>
            <w:r>
              <w:t xml:space="preserve"> </w:t>
            </w:r>
          </w:p>
          <w:p w:rsidR="00C22140" w:rsidRDefault="00C22140" w:rsidP="00C22140">
            <w:pPr>
              <w:autoSpaceDE w:val="0"/>
              <w:autoSpaceDN w:val="0"/>
              <w:adjustRightInd w:val="0"/>
              <w:jc w:val="both"/>
            </w:pPr>
            <w:r>
              <w:t xml:space="preserve">- odizolować ucznia od pozostałych uczniów w klasie </w:t>
            </w:r>
          </w:p>
          <w:p w:rsidR="00C22140" w:rsidRDefault="00C22140" w:rsidP="00C22140">
            <w:pPr>
              <w:autoSpaceDE w:val="0"/>
              <w:autoSpaceDN w:val="0"/>
              <w:adjustRightInd w:val="0"/>
              <w:jc w:val="both"/>
            </w:pPr>
            <w:r>
              <w:t xml:space="preserve">- powiadomić pedagoga/psychologa szkolnego </w:t>
            </w:r>
          </w:p>
          <w:p w:rsidR="00C22140" w:rsidRDefault="00C22140" w:rsidP="00C22140">
            <w:pPr>
              <w:autoSpaceDE w:val="0"/>
              <w:autoSpaceDN w:val="0"/>
              <w:adjustRightInd w:val="0"/>
              <w:jc w:val="both"/>
            </w:pPr>
            <w:r>
              <w:t xml:space="preserve">- powiadomić dyrektora szkoły, dyrektor powiadamia Policję </w:t>
            </w:r>
          </w:p>
          <w:p w:rsidR="00C22140" w:rsidRDefault="00C22140" w:rsidP="00C22140">
            <w:pPr>
              <w:autoSpaceDE w:val="0"/>
              <w:autoSpaceDN w:val="0"/>
              <w:adjustRightInd w:val="0"/>
              <w:jc w:val="both"/>
            </w:pPr>
            <w:r>
              <w:t xml:space="preserve">- zażądać od ucznia w obecności innej osoby/pedagoga przekazania posiadanej substancji </w:t>
            </w:r>
          </w:p>
          <w:p w:rsidR="00C22140" w:rsidRDefault="00C22140" w:rsidP="00C22140">
            <w:pPr>
              <w:autoSpaceDE w:val="0"/>
              <w:autoSpaceDN w:val="0"/>
              <w:adjustRightInd w:val="0"/>
              <w:jc w:val="both"/>
            </w:pPr>
            <w:r>
              <w:t xml:space="preserve">- zażądać od ucznia pokazania zawartości plecaka oraz zawartości kieszeni </w:t>
            </w:r>
          </w:p>
          <w:p w:rsidR="00C22140" w:rsidRDefault="00C22140" w:rsidP="00C22140">
            <w:pPr>
              <w:autoSpaceDE w:val="0"/>
              <w:autoSpaceDN w:val="0"/>
              <w:adjustRightInd w:val="0"/>
              <w:jc w:val="both"/>
            </w:pPr>
            <w:r>
              <w:t xml:space="preserve">- powiadomić rodziców/prawnych opiekunów ucznia </w:t>
            </w:r>
          </w:p>
          <w:p w:rsidR="00C22140" w:rsidRDefault="00C22140" w:rsidP="00C22140">
            <w:pPr>
              <w:autoSpaceDE w:val="0"/>
              <w:autoSpaceDN w:val="0"/>
              <w:adjustRightInd w:val="0"/>
              <w:jc w:val="both"/>
            </w:pPr>
            <w:r>
              <w:t xml:space="preserve">- poinformować rodziców o obowiązujących procedurach w szkole/placówce </w:t>
            </w:r>
          </w:p>
          <w:p w:rsidR="00C22140" w:rsidRDefault="00C22140" w:rsidP="00C22140">
            <w:pPr>
              <w:autoSpaceDE w:val="0"/>
              <w:autoSpaceDN w:val="0"/>
              <w:adjustRightInd w:val="0"/>
              <w:jc w:val="both"/>
            </w:pPr>
            <w:r>
              <w:t xml:space="preserve">- przeprowadzić z uczniem w obecności rodziców / opiekunów prawnych dziecka rozmowę o złamaniu obowiązującego prawa szkolnego W dalszej kolejności należy objąć ucznia działaniami profilaktycznymi lub 25 wychowawczymi. Wsparcia należy udzielić również rodzicom/opiekunom prawnym ucznia </w:t>
            </w:r>
          </w:p>
          <w:p w:rsidR="00C22140" w:rsidRDefault="00C22140" w:rsidP="00C22140">
            <w:pPr>
              <w:autoSpaceDE w:val="0"/>
              <w:autoSpaceDN w:val="0"/>
              <w:adjustRightInd w:val="0"/>
              <w:jc w:val="both"/>
            </w:pPr>
            <w:r>
              <w:t>- podjąć wraz z rodzicami działania profilaktyczne w zakresie posiadania i rozprowadzania środków odurzających.</w:t>
            </w:r>
          </w:p>
          <w:p w:rsidR="00D35598" w:rsidRDefault="00D35598" w:rsidP="00C22140">
            <w:pPr>
              <w:autoSpaceDE w:val="0"/>
              <w:autoSpaceDN w:val="0"/>
              <w:adjustRightInd w:val="0"/>
              <w:jc w:val="both"/>
            </w:pPr>
          </w:p>
          <w:p w:rsidR="00D35598" w:rsidRDefault="00D35598" w:rsidP="00C22140">
            <w:pPr>
              <w:autoSpaceDE w:val="0"/>
              <w:autoSpaceDN w:val="0"/>
              <w:adjustRightInd w:val="0"/>
              <w:jc w:val="both"/>
            </w:pPr>
            <w:r>
              <w:t xml:space="preserve">3. </w:t>
            </w:r>
            <w:r w:rsidRPr="00D35598">
              <w:rPr>
                <w:b/>
              </w:rPr>
              <w:t>W przypadku rozpoznania stanu odurzenia ucznia alkoholem</w:t>
            </w:r>
            <w:r>
              <w:t>:</w:t>
            </w:r>
          </w:p>
          <w:p w:rsidR="00D35598" w:rsidRDefault="00D35598" w:rsidP="00C22140">
            <w:pPr>
              <w:autoSpaceDE w:val="0"/>
              <w:autoSpaceDN w:val="0"/>
              <w:adjustRightInd w:val="0"/>
              <w:jc w:val="both"/>
            </w:pPr>
            <w:r>
              <w:t xml:space="preserve">- powiadomić wychowawcę klasy ucznia </w:t>
            </w:r>
          </w:p>
          <w:p w:rsidR="00D35598" w:rsidRDefault="00D35598" w:rsidP="00C22140">
            <w:pPr>
              <w:autoSpaceDE w:val="0"/>
              <w:autoSpaceDN w:val="0"/>
              <w:adjustRightInd w:val="0"/>
              <w:jc w:val="both"/>
            </w:pPr>
            <w:r>
              <w:t xml:space="preserve">- odizolować ucznia od pozostałych uczniów w klasie </w:t>
            </w:r>
          </w:p>
          <w:p w:rsidR="00D35598" w:rsidRDefault="00D35598" w:rsidP="00C22140">
            <w:pPr>
              <w:autoSpaceDE w:val="0"/>
              <w:autoSpaceDN w:val="0"/>
              <w:adjustRightInd w:val="0"/>
              <w:jc w:val="both"/>
            </w:pPr>
            <w:r>
              <w:t xml:space="preserve">- powiadomić pedagoga/psychologa szkolnego </w:t>
            </w:r>
          </w:p>
          <w:p w:rsidR="00D35598" w:rsidRDefault="00D35598" w:rsidP="00C22140">
            <w:pPr>
              <w:autoSpaceDE w:val="0"/>
              <w:autoSpaceDN w:val="0"/>
              <w:adjustRightInd w:val="0"/>
              <w:jc w:val="both"/>
            </w:pPr>
            <w:r>
              <w:t xml:space="preserve">- przekazać ucznia pod opiekę pielęgniarki/pedagoga szkolnego </w:t>
            </w:r>
          </w:p>
          <w:p w:rsidR="00D35598" w:rsidRDefault="00D35598" w:rsidP="00C22140">
            <w:pPr>
              <w:autoSpaceDE w:val="0"/>
              <w:autoSpaceDN w:val="0"/>
              <w:adjustRightInd w:val="0"/>
              <w:jc w:val="both"/>
            </w:pPr>
            <w:r>
              <w:t xml:space="preserve">- powiadomić dyrektora szkoły o zaistniałej sytuacji </w:t>
            </w:r>
          </w:p>
          <w:p w:rsidR="00D35598" w:rsidRDefault="00D35598" w:rsidP="00C22140">
            <w:pPr>
              <w:autoSpaceDE w:val="0"/>
              <w:autoSpaceDN w:val="0"/>
              <w:adjustRightInd w:val="0"/>
              <w:jc w:val="both"/>
            </w:pPr>
            <w:r>
              <w:t xml:space="preserve">- powiadomić rodziców ucznia z prośbą o przybycie do szkoły/placówki </w:t>
            </w:r>
          </w:p>
          <w:p w:rsidR="00D35598" w:rsidRDefault="00D35598" w:rsidP="00C22140">
            <w:pPr>
              <w:autoSpaceDE w:val="0"/>
              <w:autoSpaceDN w:val="0"/>
              <w:adjustRightInd w:val="0"/>
              <w:jc w:val="both"/>
            </w:pPr>
            <w:r>
              <w:t xml:space="preserve">- poinformować rodziców o obowiązującej w szkole procedurze postępowania na wypadek znalezienia w szkole substancji psychoaktywnych. W dalszej kolejności należy objąć ucznia działaniami profilaktycznymi lub wychowawczymi. Wsparcia należy udzielić również rodzicom/opiekunom prawnym ucznia. </w:t>
            </w:r>
          </w:p>
          <w:p w:rsidR="00D35598" w:rsidRDefault="00D35598" w:rsidP="00C22140">
            <w:pPr>
              <w:autoSpaceDE w:val="0"/>
              <w:autoSpaceDN w:val="0"/>
              <w:adjustRightInd w:val="0"/>
              <w:jc w:val="both"/>
            </w:pPr>
            <w:r>
              <w:t xml:space="preserve">- przeprowadzić rozmowę z rodzicami wskazując argumenty dla zagrożenia zdrowia, wskazać działania, instytucje mogące służyć pomocą w zaistniałej sytuacji. </w:t>
            </w:r>
          </w:p>
          <w:p w:rsidR="00D35598" w:rsidRDefault="00D35598" w:rsidP="00C22140">
            <w:pPr>
              <w:autoSpaceDE w:val="0"/>
              <w:autoSpaceDN w:val="0"/>
              <w:adjustRightInd w:val="0"/>
              <w:jc w:val="both"/>
            </w:pPr>
            <w:r>
              <w:t>- powiadomić właściwe instytucje zajmujące się zdrowiem ucznia.</w:t>
            </w:r>
          </w:p>
          <w:p w:rsidR="00D35598" w:rsidRDefault="00D35598" w:rsidP="00C22140">
            <w:pPr>
              <w:autoSpaceDE w:val="0"/>
              <w:autoSpaceDN w:val="0"/>
              <w:adjustRightInd w:val="0"/>
              <w:jc w:val="both"/>
            </w:pPr>
          </w:p>
          <w:p w:rsidR="00D35598" w:rsidRDefault="00D35598" w:rsidP="00C22140">
            <w:pPr>
              <w:autoSpaceDE w:val="0"/>
              <w:autoSpaceDN w:val="0"/>
              <w:adjustRightInd w:val="0"/>
              <w:jc w:val="both"/>
            </w:pPr>
            <w:r w:rsidRPr="00D35598">
              <w:rPr>
                <w:b/>
              </w:rPr>
              <w:t>4. W przypadku rozpoznania stanu odurzenia ucznia narkotykami:</w:t>
            </w:r>
            <w:r>
              <w:t xml:space="preserve"> - przekazać uzyskaną informację wychowawcy klasy </w:t>
            </w:r>
          </w:p>
          <w:p w:rsidR="00D35598" w:rsidRDefault="00D35598" w:rsidP="00C22140">
            <w:pPr>
              <w:autoSpaceDE w:val="0"/>
              <w:autoSpaceDN w:val="0"/>
              <w:adjustRightInd w:val="0"/>
              <w:jc w:val="both"/>
            </w:pPr>
            <w:r>
              <w:t xml:space="preserve">- poinformować pielęgniarkę/pedagoga szkolnego </w:t>
            </w:r>
          </w:p>
          <w:p w:rsidR="00D35598" w:rsidRDefault="00D35598" w:rsidP="00C22140">
            <w:pPr>
              <w:autoSpaceDE w:val="0"/>
              <w:autoSpaceDN w:val="0"/>
              <w:adjustRightInd w:val="0"/>
              <w:jc w:val="both"/>
            </w:pPr>
            <w:r>
              <w:t xml:space="preserve">- w momencie rozpoznania odizolować ucznia od pozostałych uczniów w klasie </w:t>
            </w:r>
          </w:p>
          <w:p w:rsidR="00D35598" w:rsidRDefault="00D35598" w:rsidP="00C22140">
            <w:pPr>
              <w:autoSpaceDE w:val="0"/>
              <w:autoSpaceDN w:val="0"/>
              <w:adjustRightInd w:val="0"/>
              <w:jc w:val="both"/>
            </w:pPr>
            <w:r>
              <w:lastRenderedPageBreak/>
              <w:t>- przekazać ucznia pod opiekę pielęgniarki/pedagoga szkolnego</w:t>
            </w:r>
          </w:p>
          <w:p w:rsidR="00D35598" w:rsidRDefault="00D35598" w:rsidP="00C22140">
            <w:pPr>
              <w:autoSpaceDE w:val="0"/>
              <w:autoSpaceDN w:val="0"/>
              <w:adjustRightInd w:val="0"/>
              <w:jc w:val="both"/>
            </w:pPr>
            <w:r>
              <w:t xml:space="preserve">- poinformować dyrektora szkoły o zaistniałej sytuacji </w:t>
            </w:r>
          </w:p>
          <w:p w:rsidR="00D35598" w:rsidRDefault="00D35598" w:rsidP="00C22140">
            <w:pPr>
              <w:autoSpaceDE w:val="0"/>
              <w:autoSpaceDN w:val="0"/>
              <w:adjustRightInd w:val="0"/>
              <w:jc w:val="both"/>
            </w:pPr>
            <w:r>
              <w:t xml:space="preserve">- wezwać do szkoły rodziców/prawnych opiekunów ucznia </w:t>
            </w:r>
          </w:p>
          <w:p w:rsidR="00D35598" w:rsidRDefault="00D35598" w:rsidP="00C22140">
            <w:pPr>
              <w:autoSpaceDE w:val="0"/>
              <w:autoSpaceDN w:val="0"/>
              <w:adjustRightInd w:val="0"/>
              <w:jc w:val="both"/>
            </w:pPr>
            <w:r>
              <w:t xml:space="preserve">- przekazać rodzicom informację o obowiązującej procedurze postępowania </w:t>
            </w:r>
          </w:p>
          <w:p w:rsidR="00D35598" w:rsidRDefault="00D35598" w:rsidP="00C22140">
            <w:pPr>
              <w:autoSpaceDE w:val="0"/>
              <w:autoSpaceDN w:val="0"/>
              <w:adjustRightInd w:val="0"/>
              <w:jc w:val="both"/>
            </w:pPr>
            <w:r>
              <w:t xml:space="preserve">- przeprowadzić rozmowę z rodzicami oraz z uczniem. </w:t>
            </w:r>
          </w:p>
          <w:p w:rsidR="00D35598" w:rsidRDefault="00D35598" w:rsidP="00C22140">
            <w:pPr>
              <w:autoSpaceDE w:val="0"/>
              <w:autoSpaceDN w:val="0"/>
              <w:adjustRightInd w:val="0"/>
              <w:jc w:val="both"/>
            </w:pPr>
            <w:r>
              <w:t>- zobowiązać rodziców do pomocy dziecku w odstąpieniu odurzania się, wskazać działania, instytucje mogące służyć pomocą w zaistniałej sytuacji</w:t>
            </w:r>
          </w:p>
          <w:p w:rsidR="00D35598" w:rsidRDefault="00D35598" w:rsidP="00C22140">
            <w:pPr>
              <w:autoSpaceDE w:val="0"/>
              <w:autoSpaceDN w:val="0"/>
              <w:adjustRightInd w:val="0"/>
              <w:jc w:val="both"/>
            </w:pPr>
            <w:r>
              <w:t xml:space="preserve">- opracować działania profilaktyczne lub wychowawcze pracy z dzieckiem </w:t>
            </w:r>
          </w:p>
          <w:p w:rsidR="00D35598" w:rsidRDefault="00D35598" w:rsidP="00C22140">
            <w:pPr>
              <w:autoSpaceDE w:val="0"/>
              <w:autoSpaceDN w:val="0"/>
              <w:adjustRightInd w:val="0"/>
              <w:jc w:val="both"/>
            </w:pPr>
            <w:r>
              <w:t xml:space="preserve">- wdrożyć program wychowawczo-profilaktyczny. Monitorować i ewaluować efekty </w:t>
            </w:r>
          </w:p>
          <w:p w:rsidR="00D35598" w:rsidRPr="00C22140" w:rsidRDefault="00D35598" w:rsidP="00C22140">
            <w:pPr>
              <w:autoSpaceDE w:val="0"/>
              <w:autoSpaceDN w:val="0"/>
              <w:adjustRightInd w:val="0"/>
              <w:jc w:val="both"/>
            </w:pPr>
            <w:r>
              <w:t>- powiadomić właściwe instytucje zajmujące się zdrowiem ucznia.</w:t>
            </w:r>
          </w:p>
          <w:p w:rsidR="00C22140" w:rsidRDefault="00C22140" w:rsidP="00C22140">
            <w:pPr>
              <w:autoSpaceDE w:val="0"/>
              <w:autoSpaceDN w:val="0"/>
              <w:adjustRightInd w:val="0"/>
              <w:jc w:val="both"/>
              <w:rPr>
                <w:rFonts w:ascii="Times New Roman" w:hAnsi="Times New Roman" w:cs="Times New Roman"/>
              </w:rPr>
            </w:pPr>
          </w:p>
          <w:p w:rsidR="00D35598" w:rsidRDefault="00D35598" w:rsidP="00D35598">
            <w:pPr>
              <w:pStyle w:val="Akapitzlist"/>
              <w:numPr>
                <w:ilvl w:val="0"/>
                <w:numId w:val="1"/>
              </w:numPr>
              <w:autoSpaceDE w:val="0"/>
              <w:autoSpaceDN w:val="0"/>
              <w:adjustRightInd w:val="0"/>
              <w:jc w:val="both"/>
            </w:pPr>
            <w:r w:rsidRPr="00D35598">
              <w:rPr>
                <w:b/>
              </w:rPr>
              <w:t>W przypadku odmowy współpracy przez rodziców:</w:t>
            </w:r>
            <w:r>
              <w:t xml:space="preserve"> </w:t>
            </w:r>
          </w:p>
          <w:p w:rsidR="00D35598" w:rsidRDefault="00D35598" w:rsidP="00D35598">
            <w:pPr>
              <w:autoSpaceDE w:val="0"/>
              <w:autoSpaceDN w:val="0"/>
              <w:adjustRightInd w:val="0"/>
              <w:jc w:val="both"/>
            </w:pPr>
            <w:r>
              <w:t xml:space="preserve">- szkoła pisemnie powiadamia o zaistniałej sytuacji Sąd Rodzinny lub Policję </w:t>
            </w:r>
          </w:p>
          <w:p w:rsidR="00D35598" w:rsidRDefault="00D35598" w:rsidP="00D35598">
            <w:pPr>
              <w:autoSpaceDE w:val="0"/>
              <w:autoSpaceDN w:val="0"/>
              <w:adjustRightInd w:val="0"/>
              <w:jc w:val="both"/>
            </w:pPr>
            <w:r>
              <w:t xml:space="preserve">- powiadomione instytucje wdrażają obowiązujące procedury postępowania </w:t>
            </w:r>
          </w:p>
          <w:p w:rsidR="00D35598" w:rsidRDefault="00D35598" w:rsidP="00D35598">
            <w:pPr>
              <w:autoSpaceDE w:val="0"/>
              <w:autoSpaceDN w:val="0"/>
              <w:adjustRightInd w:val="0"/>
              <w:jc w:val="both"/>
            </w:pPr>
            <w:r>
              <w:t xml:space="preserve">- szkoła współpracuje z instytucjami w zakresie pomocy i wsparcia ucznia </w:t>
            </w:r>
          </w:p>
          <w:p w:rsidR="00D35598" w:rsidRDefault="00D35598" w:rsidP="00D35598">
            <w:pPr>
              <w:autoSpaceDE w:val="0"/>
              <w:autoSpaceDN w:val="0"/>
              <w:adjustRightInd w:val="0"/>
              <w:jc w:val="both"/>
            </w:pPr>
            <w:r>
              <w:t xml:space="preserve">- szkoła udziela informacji i przekazuje dotychczasowe sposoby postępowania z uczniem </w:t>
            </w:r>
          </w:p>
          <w:p w:rsidR="00D35598" w:rsidRDefault="00D35598" w:rsidP="00D35598">
            <w:pPr>
              <w:autoSpaceDE w:val="0"/>
              <w:autoSpaceDN w:val="0"/>
              <w:adjustRightInd w:val="0"/>
              <w:jc w:val="both"/>
            </w:pPr>
            <w:r>
              <w:t xml:space="preserve">- szkoła współpracuje z Ośrodkiem Wychowawczym, w którym umieszczono ucznia </w:t>
            </w:r>
          </w:p>
          <w:p w:rsidR="00D35598" w:rsidRPr="00D35598" w:rsidRDefault="00D35598" w:rsidP="00D35598">
            <w:pPr>
              <w:autoSpaceDE w:val="0"/>
              <w:autoSpaceDN w:val="0"/>
              <w:adjustRightInd w:val="0"/>
              <w:jc w:val="both"/>
              <w:rPr>
                <w:rFonts w:ascii="Times New Roman" w:hAnsi="Times New Roman" w:cs="Times New Roman"/>
              </w:rPr>
            </w:pPr>
            <w:r>
              <w:t>- szkoła monitoruje ucznia do czasu osiągnięcia przez niego pełnoletniości</w:t>
            </w:r>
          </w:p>
          <w:p w:rsidR="00C22140" w:rsidRPr="00C22140" w:rsidRDefault="00C22140" w:rsidP="00C22140">
            <w:pPr>
              <w:autoSpaceDE w:val="0"/>
              <w:autoSpaceDN w:val="0"/>
              <w:adjustRightInd w:val="0"/>
              <w:jc w:val="both"/>
              <w:rPr>
                <w:rFonts w:ascii="Times New Roman" w:hAnsi="Times New Roman" w:cs="Times New Roman"/>
              </w:rPr>
            </w:pPr>
          </w:p>
        </w:tc>
      </w:tr>
      <w:tr w:rsidR="00C22140" w:rsidTr="00C22140">
        <w:tc>
          <w:tcPr>
            <w:tcW w:w="2689" w:type="dxa"/>
          </w:tcPr>
          <w:p w:rsidR="00C22140" w:rsidRPr="00D35598" w:rsidRDefault="00D35598" w:rsidP="00D35598">
            <w:pPr>
              <w:autoSpaceDE w:val="0"/>
              <w:autoSpaceDN w:val="0"/>
              <w:adjustRightInd w:val="0"/>
              <w:rPr>
                <w:rFonts w:ascii="Times New Roman" w:hAnsi="Times New Roman" w:cs="Times New Roman"/>
                <w:b/>
                <w:bCs/>
                <w:color w:val="000000"/>
              </w:rPr>
            </w:pPr>
            <w:r w:rsidRPr="00D35598">
              <w:rPr>
                <w:rFonts w:ascii="Times New Roman" w:hAnsi="Times New Roman" w:cs="Times New Roman"/>
                <w:b/>
              </w:rPr>
              <w:lastRenderedPageBreak/>
              <w:t>Obowiązki pracowników szkoły</w:t>
            </w:r>
          </w:p>
        </w:tc>
        <w:tc>
          <w:tcPr>
            <w:tcW w:w="6707" w:type="dxa"/>
          </w:tcPr>
          <w:p w:rsidR="00D35598" w:rsidRDefault="00D35598" w:rsidP="00D35598">
            <w:pPr>
              <w:autoSpaceDE w:val="0"/>
              <w:autoSpaceDN w:val="0"/>
              <w:adjustRightInd w:val="0"/>
              <w:jc w:val="both"/>
              <w:rPr>
                <w:rFonts w:ascii="Times New Roman" w:hAnsi="Times New Roman" w:cs="Times New Roman"/>
              </w:rPr>
            </w:pPr>
            <w:r w:rsidRPr="00D35598">
              <w:rPr>
                <w:rFonts w:ascii="Times New Roman" w:hAnsi="Times New Roman" w:cs="Times New Roman"/>
              </w:rPr>
              <w:t xml:space="preserve">Należy: </w:t>
            </w:r>
          </w:p>
          <w:p w:rsidR="00D35598" w:rsidRDefault="00D35598" w:rsidP="00D35598">
            <w:pPr>
              <w:autoSpaceDE w:val="0"/>
              <w:autoSpaceDN w:val="0"/>
              <w:adjustRightInd w:val="0"/>
              <w:jc w:val="both"/>
              <w:rPr>
                <w:rFonts w:ascii="Times New Roman" w:hAnsi="Times New Roman" w:cs="Times New Roman"/>
              </w:rPr>
            </w:pPr>
            <w:r>
              <w:rPr>
                <w:rFonts w:ascii="Times New Roman" w:hAnsi="Times New Roman" w:cs="Times New Roman"/>
              </w:rPr>
              <w:t>-</w:t>
            </w:r>
            <w:r w:rsidRPr="00D35598">
              <w:rPr>
                <w:rFonts w:ascii="Times New Roman" w:hAnsi="Times New Roman" w:cs="Times New Roman"/>
              </w:rPr>
              <w:t xml:space="preserve"> zapoznać się ze skuteczny</w:t>
            </w:r>
            <w:r>
              <w:rPr>
                <w:rFonts w:ascii="Times New Roman" w:hAnsi="Times New Roman" w:cs="Times New Roman"/>
              </w:rPr>
              <w:t>mi działaniami profilaktycznymi,</w:t>
            </w:r>
            <w:r w:rsidRPr="00D35598">
              <w:rPr>
                <w:rFonts w:ascii="Times New Roman" w:hAnsi="Times New Roman" w:cs="Times New Roman"/>
              </w:rPr>
              <w:t xml:space="preserve"> </w:t>
            </w:r>
          </w:p>
          <w:p w:rsidR="00D35598" w:rsidRDefault="00D35598" w:rsidP="00D35598">
            <w:pPr>
              <w:autoSpaceDE w:val="0"/>
              <w:autoSpaceDN w:val="0"/>
              <w:adjustRightInd w:val="0"/>
              <w:jc w:val="both"/>
              <w:rPr>
                <w:rFonts w:ascii="Times New Roman" w:hAnsi="Times New Roman" w:cs="Times New Roman"/>
              </w:rPr>
            </w:pPr>
            <w:r>
              <w:rPr>
                <w:rFonts w:ascii="Times New Roman" w:hAnsi="Times New Roman" w:cs="Times New Roman"/>
              </w:rPr>
              <w:t>-</w:t>
            </w:r>
            <w:r w:rsidRPr="00D35598">
              <w:rPr>
                <w:rFonts w:ascii="Times New Roman" w:hAnsi="Times New Roman" w:cs="Times New Roman"/>
              </w:rPr>
              <w:t xml:space="preserve"> zapoznać się z rodzajami </w:t>
            </w:r>
            <w:r>
              <w:rPr>
                <w:rFonts w:ascii="Times New Roman" w:hAnsi="Times New Roman" w:cs="Times New Roman"/>
              </w:rPr>
              <w:t>i wyglądem środków odurzających,</w:t>
            </w:r>
            <w:r w:rsidRPr="00D35598">
              <w:rPr>
                <w:rFonts w:ascii="Times New Roman" w:hAnsi="Times New Roman" w:cs="Times New Roman"/>
              </w:rPr>
              <w:t xml:space="preserve"> </w:t>
            </w:r>
          </w:p>
          <w:p w:rsidR="00D35598" w:rsidRDefault="00D35598" w:rsidP="00D35598">
            <w:pPr>
              <w:autoSpaceDE w:val="0"/>
              <w:autoSpaceDN w:val="0"/>
              <w:adjustRightInd w:val="0"/>
              <w:jc w:val="both"/>
              <w:rPr>
                <w:rFonts w:ascii="Times New Roman" w:hAnsi="Times New Roman" w:cs="Times New Roman"/>
              </w:rPr>
            </w:pPr>
            <w:r>
              <w:rPr>
                <w:rFonts w:ascii="Times New Roman" w:hAnsi="Times New Roman" w:cs="Times New Roman"/>
              </w:rPr>
              <w:t>-</w:t>
            </w:r>
            <w:r w:rsidRPr="00D35598">
              <w:rPr>
                <w:rFonts w:ascii="Times New Roman" w:hAnsi="Times New Roman" w:cs="Times New Roman"/>
              </w:rPr>
              <w:t xml:space="preserve"> zapoznać się z symptomami wskazuj</w:t>
            </w:r>
            <w:r>
              <w:rPr>
                <w:rFonts w:ascii="Times New Roman" w:hAnsi="Times New Roman" w:cs="Times New Roman"/>
              </w:rPr>
              <w:t>ącymi na odurzenie narkotykiem,</w:t>
            </w:r>
          </w:p>
          <w:p w:rsidR="00D35598" w:rsidRDefault="00D35598" w:rsidP="00D35598">
            <w:pPr>
              <w:autoSpaceDE w:val="0"/>
              <w:autoSpaceDN w:val="0"/>
              <w:adjustRightInd w:val="0"/>
              <w:jc w:val="both"/>
              <w:rPr>
                <w:rFonts w:ascii="Times New Roman" w:hAnsi="Times New Roman" w:cs="Times New Roman"/>
              </w:rPr>
            </w:pPr>
            <w:r>
              <w:rPr>
                <w:rFonts w:ascii="Times New Roman" w:hAnsi="Times New Roman" w:cs="Times New Roman"/>
              </w:rPr>
              <w:t>-</w:t>
            </w:r>
            <w:r w:rsidRPr="00D35598">
              <w:rPr>
                <w:rFonts w:ascii="Times New Roman" w:hAnsi="Times New Roman" w:cs="Times New Roman"/>
              </w:rPr>
              <w:t xml:space="preserve"> zapoznać się </w:t>
            </w:r>
            <w:r>
              <w:rPr>
                <w:rFonts w:ascii="Times New Roman" w:hAnsi="Times New Roman" w:cs="Times New Roman"/>
              </w:rPr>
              <w:t>z symptomami nadużycia alkoholu,</w:t>
            </w:r>
            <w:r w:rsidRPr="00D35598">
              <w:rPr>
                <w:rFonts w:ascii="Times New Roman" w:hAnsi="Times New Roman" w:cs="Times New Roman"/>
              </w:rPr>
              <w:t xml:space="preserve"> </w:t>
            </w:r>
          </w:p>
          <w:p w:rsidR="00D35598" w:rsidRDefault="00D35598" w:rsidP="00D35598">
            <w:pPr>
              <w:autoSpaceDE w:val="0"/>
              <w:autoSpaceDN w:val="0"/>
              <w:adjustRightInd w:val="0"/>
              <w:jc w:val="both"/>
              <w:rPr>
                <w:rFonts w:ascii="Times New Roman" w:hAnsi="Times New Roman" w:cs="Times New Roman"/>
              </w:rPr>
            </w:pPr>
            <w:r>
              <w:rPr>
                <w:rFonts w:ascii="Times New Roman" w:hAnsi="Times New Roman" w:cs="Times New Roman"/>
              </w:rPr>
              <w:t>-</w:t>
            </w:r>
            <w:r w:rsidRPr="00D35598">
              <w:rPr>
                <w:rFonts w:ascii="Times New Roman" w:hAnsi="Times New Roman" w:cs="Times New Roman"/>
              </w:rPr>
              <w:t xml:space="preserve"> zapoznać się z symptomami zachowania</w:t>
            </w:r>
            <w:r>
              <w:rPr>
                <w:rFonts w:ascii="Times New Roman" w:hAnsi="Times New Roman" w:cs="Times New Roman"/>
              </w:rPr>
              <w:t xml:space="preserve"> dealerów środków odurzających,</w:t>
            </w:r>
          </w:p>
          <w:p w:rsidR="00D35598" w:rsidRDefault="00D35598" w:rsidP="00D35598">
            <w:pPr>
              <w:autoSpaceDE w:val="0"/>
              <w:autoSpaceDN w:val="0"/>
              <w:adjustRightInd w:val="0"/>
              <w:jc w:val="both"/>
              <w:rPr>
                <w:rFonts w:ascii="Times New Roman" w:hAnsi="Times New Roman" w:cs="Times New Roman"/>
              </w:rPr>
            </w:pPr>
            <w:r>
              <w:rPr>
                <w:rFonts w:ascii="Times New Roman" w:hAnsi="Times New Roman" w:cs="Times New Roman"/>
              </w:rPr>
              <w:t>-</w:t>
            </w:r>
            <w:r w:rsidRPr="00D35598">
              <w:rPr>
                <w:rFonts w:ascii="Times New Roman" w:hAnsi="Times New Roman" w:cs="Times New Roman"/>
              </w:rPr>
              <w:t xml:space="preserve"> prowadzić regularnie zajęcia z zakresu zagrożenia zdro</w:t>
            </w:r>
            <w:r>
              <w:rPr>
                <w:rFonts w:ascii="Times New Roman" w:hAnsi="Times New Roman" w:cs="Times New Roman"/>
              </w:rPr>
              <w:t>wia środkami niebezpiecznymi,</w:t>
            </w:r>
          </w:p>
          <w:p w:rsidR="00D35598" w:rsidRDefault="00D35598" w:rsidP="00D35598">
            <w:pPr>
              <w:autoSpaceDE w:val="0"/>
              <w:autoSpaceDN w:val="0"/>
              <w:adjustRightInd w:val="0"/>
              <w:jc w:val="both"/>
              <w:rPr>
                <w:rFonts w:ascii="Times New Roman" w:hAnsi="Times New Roman" w:cs="Times New Roman"/>
              </w:rPr>
            </w:pPr>
            <w:r>
              <w:rPr>
                <w:rFonts w:ascii="Times New Roman" w:hAnsi="Times New Roman" w:cs="Times New Roman"/>
              </w:rPr>
              <w:t>-</w:t>
            </w:r>
            <w:r w:rsidRPr="00D35598">
              <w:rPr>
                <w:rFonts w:ascii="Times New Roman" w:hAnsi="Times New Roman" w:cs="Times New Roman"/>
              </w:rPr>
              <w:t xml:space="preserve"> prowadzić systematyczne zajęcia z zakresu stos</w:t>
            </w:r>
            <w:r>
              <w:rPr>
                <w:rFonts w:ascii="Times New Roman" w:hAnsi="Times New Roman" w:cs="Times New Roman"/>
              </w:rPr>
              <w:t>owania obowiązującego w szkole prawa,</w:t>
            </w:r>
          </w:p>
          <w:p w:rsidR="00D35598" w:rsidRDefault="00D35598" w:rsidP="00D35598">
            <w:pPr>
              <w:autoSpaceDE w:val="0"/>
              <w:autoSpaceDN w:val="0"/>
              <w:adjustRightInd w:val="0"/>
              <w:jc w:val="both"/>
              <w:rPr>
                <w:rFonts w:ascii="Times New Roman" w:hAnsi="Times New Roman" w:cs="Times New Roman"/>
              </w:rPr>
            </w:pPr>
            <w:r>
              <w:rPr>
                <w:rFonts w:ascii="Times New Roman" w:hAnsi="Times New Roman" w:cs="Times New Roman"/>
              </w:rPr>
              <w:t>-</w:t>
            </w:r>
            <w:r w:rsidRPr="00D35598">
              <w:rPr>
                <w:rFonts w:ascii="Times New Roman" w:hAnsi="Times New Roman" w:cs="Times New Roman"/>
              </w:rPr>
              <w:t xml:space="preserve"> realizować projekty edukacyjne z ucznia</w:t>
            </w:r>
            <w:r>
              <w:rPr>
                <w:rFonts w:ascii="Times New Roman" w:hAnsi="Times New Roman" w:cs="Times New Roman"/>
              </w:rPr>
              <w:t>mi o współczesnych zagrożeniach,</w:t>
            </w:r>
          </w:p>
          <w:p w:rsidR="00D35598" w:rsidRDefault="00D35598" w:rsidP="00D35598">
            <w:pPr>
              <w:autoSpaceDE w:val="0"/>
              <w:autoSpaceDN w:val="0"/>
              <w:adjustRightInd w:val="0"/>
              <w:jc w:val="both"/>
              <w:rPr>
                <w:rFonts w:ascii="Times New Roman" w:hAnsi="Times New Roman" w:cs="Times New Roman"/>
              </w:rPr>
            </w:pPr>
            <w:r w:rsidRPr="00D35598">
              <w:rPr>
                <w:rFonts w:ascii="Times New Roman" w:hAnsi="Times New Roman" w:cs="Times New Roman"/>
              </w:rPr>
              <w:t xml:space="preserve"> </w:t>
            </w:r>
            <w:r>
              <w:rPr>
                <w:rFonts w:ascii="Times New Roman" w:hAnsi="Times New Roman" w:cs="Times New Roman"/>
              </w:rPr>
              <w:t>-</w:t>
            </w:r>
            <w:r w:rsidRPr="00D35598">
              <w:rPr>
                <w:rFonts w:ascii="Times New Roman" w:hAnsi="Times New Roman" w:cs="Times New Roman"/>
              </w:rPr>
              <w:t xml:space="preserve"> prowadzić cykliczne szkolenia dla rodzicó</w:t>
            </w:r>
            <w:r>
              <w:rPr>
                <w:rFonts w:ascii="Times New Roman" w:hAnsi="Times New Roman" w:cs="Times New Roman"/>
              </w:rPr>
              <w:t>w o zagrożeniach zdrowia dzieci,</w:t>
            </w:r>
          </w:p>
          <w:p w:rsidR="00D35598" w:rsidRDefault="00D35598" w:rsidP="00D35598">
            <w:pPr>
              <w:autoSpaceDE w:val="0"/>
              <w:autoSpaceDN w:val="0"/>
              <w:adjustRightInd w:val="0"/>
              <w:jc w:val="both"/>
              <w:rPr>
                <w:rFonts w:ascii="Times New Roman" w:hAnsi="Times New Roman" w:cs="Times New Roman"/>
              </w:rPr>
            </w:pPr>
            <w:r>
              <w:rPr>
                <w:rFonts w:ascii="Times New Roman" w:hAnsi="Times New Roman" w:cs="Times New Roman"/>
              </w:rPr>
              <w:lastRenderedPageBreak/>
              <w:t>-</w:t>
            </w:r>
            <w:r w:rsidRPr="00D35598">
              <w:rPr>
                <w:rFonts w:ascii="Times New Roman" w:hAnsi="Times New Roman" w:cs="Times New Roman"/>
              </w:rPr>
              <w:t xml:space="preserve"> prowadzić ciągłą obserwację uczniów w kontekści</w:t>
            </w:r>
            <w:r>
              <w:rPr>
                <w:rFonts w:ascii="Times New Roman" w:hAnsi="Times New Roman" w:cs="Times New Roman"/>
              </w:rPr>
              <w:t>e ich zdrowia i bezpieczeństwa,</w:t>
            </w:r>
          </w:p>
          <w:p w:rsidR="00D35598" w:rsidRDefault="00D35598" w:rsidP="00D35598">
            <w:pPr>
              <w:autoSpaceDE w:val="0"/>
              <w:autoSpaceDN w:val="0"/>
              <w:adjustRightInd w:val="0"/>
              <w:jc w:val="both"/>
              <w:rPr>
                <w:rFonts w:ascii="Times New Roman" w:hAnsi="Times New Roman" w:cs="Times New Roman"/>
              </w:rPr>
            </w:pPr>
            <w:r>
              <w:rPr>
                <w:rFonts w:ascii="Times New Roman" w:hAnsi="Times New Roman" w:cs="Times New Roman"/>
              </w:rPr>
              <w:t>-</w:t>
            </w:r>
            <w:r w:rsidRPr="00D35598">
              <w:rPr>
                <w:rFonts w:ascii="Times New Roman" w:hAnsi="Times New Roman" w:cs="Times New Roman"/>
              </w:rPr>
              <w:t xml:space="preserve"> poznać nazwy instytucji pomocowych</w:t>
            </w:r>
            <w:r>
              <w:rPr>
                <w:rFonts w:ascii="Times New Roman" w:hAnsi="Times New Roman" w:cs="Times New Roman"/>
              </w:rPr>
              <w:t xml:space="preserve"> zajmujących się uzależnieniami,</w:t>
            </w:r>
          </w:p>
          <w:p w:rsidR="00C22140" w:rsidRDefault="00D35598" w:rsidP="00D35598">
            <w:pPr>
              <w:autoSpaceDE w:val="0"/>
              <w:autoSpaceDN w:val="0"/>
              <w:adjustRightInd w:val="0"/>
              <w:jc w:val="both"/>
              <w:rPr>
                <w:rFonts w:ascii="Times New Roman" w:hAnsi="Times New Roman" w:cs="Times New Roman"/>
              </w:rPr>
            </w:pPr>
            <w:r>
              <w:rPr>
                <w:rFonts w:ascii="Times New Roman" w:hAnsi="Times New Roman" w:cs="Times New Roman"/>
              </w:rPr>
              <w:t>- zapoznawać się</w:t>
            </w:r>
            <w:r w:rsidRPr="00D35598">
              <w:rPr>
                <w:rFonts w:ascii="Times New Roman" w:hAnsi="Times New Roman" w:cs="Times New Roman"/>
              </w:rPr>
              <w:t xml:space="preserve"> na bieżą</w:t>
            </w:r>
            <w:r>
              <w:rPr>
                <w:rFonts w:ascii="Times New Roman" w:hAnsi="Times New Roman" w:cs="Times New Roman"/>
              </w:rPr>
              <w:t>co z przepisami obowiązującego p</w:t>
            </w:r>
            <w:r w:rsidRPr="00D35598">
              <w:rPr>
                <w:rFonts w:ascii="Times New Roman" w:hAnsi="Times New Roman" w:cs="Times New Roman"/>
              </w:rPr>
              <w:t xml:space="preserve">rawa w zakresie zdrowia i bezpieczeństwa uczniów. </w:t>
            </w:r>
          </w:p>
          <w:p w:rsidR="00D35598" w:rsidRPr="00D35598" w:rsidRDefault="00D35598" w:rsidP="00D35598">
            <w:pPr>
              <w:autoSpaceDE w:val="0"/>
              <w:autoSpaceDN w:val="0"/>
              <w:adjustRightInd w:val="0"/>
              <w:jc w:val="both"/>
              <w:rPr>
                <w:rFonts w:ascii="Times New Roman" w:hAnsi="Times New Roman" w:cs="Times New Roman"/>
                <w:b/>
                <w:bCs/>
                <w:color w:val="000000"/>
              </w:rPr>
            </w:pPr>
          </w:p>
        </w:tc>
      </w:tr>
    </w:tbl>
    <w:p w:rsidR="00C22140" w:rsidRDefault="00C22140" w:rsidP="00A96503">
      <w:pPr>
        <w:autoSpaceDE w:val="0"/>
        <w:autoSpaceDN w:val="0"/>
        <w:adjustRightInd w:val="0"/>
        <w:spacing w:line="360" w:lineRule="auto"/>
        <w:jc w:val="both"/>
        <w:rPr>
          <w:rFonts w:ascii="Times New Roman" w:hAnsi="Times New Roman" w:cs="Times New Roman"/>
          <w:b/>
          <w:bCs/>
          <w:color w:val="000000"/>
        </w:rPr>
      </w:pPr>
    </w:p>
    <w:p w:rsidR="00DB5316" w:rsidRDefault="00DB5316" w:rsidP="00A96503">
      <w:pPr>
        <w:autoSpaceDE w:val="0"/>
        <w:autoSpaceDN w:val="0"/>
        <w:adjustRightInd w:val="0"/>
        <w:spacing w:line="360" w:lineRule="auto"/>
        <w:jc w:val="both"/>
        <w:rPr>
          <w:rFonts w:ascii="Times New Roman" w:hAnsi="Times New Roman" w:cs="Times New Roman"/>
          <w:b/>
          <w:bCs/>
          <w:color w:val="000000"/>
        </w:rPr>
      </w:pPr>
      <w:r>
        <w:rPr>
          <w:rFonts w:ascii="Times New Roman" w:hAnsi="Times New Roman" w:cs="Times New Roman"/>
          <w:b/>
          <w:bCs/>
          <w:color w:val="000000"/>
        </w:rPr>
        <w:t>2.2.3. Procedura postępowania na wypadek wystąpienia kradzieży lub wymuszenia pieniędzy lub przedmiotów wartościowych</w:t>
      </w:r>
    </w:p>
    <w:p w:rsidR="00D35598" w:rsidRDefault="00D35598" w:rsidP="00A96503">
      <w:pPr>
        <w:autoSpaceDE w:val="0"/>
        <w:autoSpaceDN w:val="0"/>
        <w:adjustRightInd w:val="0"/>
        <w:spacing w:line="360" w:lineRule="auto"/>
        <w:jc w:val="both"/>
        <w:rPr>
          <w:rFonts w:ascii="Times New Roman" w:hAnsi="Times New Roman" w:cs="Times New Roman"/>
          <w:b/>
          <w:bCs/>
          <w:color w:val="000000"/>
        </w:rPr>
      </w:pPr>
    </w:p>
    <w:tbl>
      <w:tblPr>
        <w:tblStyle w:val="Tabela-Siatka"/>
        <w:tblW w:w="0" w:type="auto"/>
        <w:tblLook w:val="04A0" w:firstRow="1" w:lastRow="0" w:firstColumn="1" w:lastColumn="0" w:noHBand="0" w:noVBand="1"/>
      </w:tblPr>
      <w:tblGrid>
        <w:gridCol w:w="2689"/>
        <w:gridCol w:w="6707"/>
      </w:tblGrid>
      <w:tr w:rsidR="00D35598" w:rsidTr="00D35598">
        <w:tc>
          <w:tcPr>
            <w:tcW w:w="2689" w:type="dxa"/>
          </w:tcPr>
          <w:p w:rsidR="00D35598" w:rsidRPr="002537FE" w:rsidRDefault="002537FE" w:rsidP="002537FE">
            <w:pPr>
              <w:autoSpaceDE w:val="0"/>
              <w:autoSpaceDN w:val="0"/>
              <w:adjustRightInd w:val="0"/>
              <w:jc w:val="both"/>
              <w:rPr>
                <w:rFonts w:ascii="Times New Roman" w:hAnsi="Times New Roman" w:cs="Times New Roman"/>
                <w:b/>
                <w:bCs/>
                <w:color w:val="000000"/>
              </w:rPr>
            </w:pPr>
            <w:r w:rsidRPr="002537FE">
              <w:rPr>
                <w:rFonts w:ascii="Times New Roman" w:hAnsi="Times New Roman" w:cs="Times New Roman"/>
                <w:b/>
              </w:rPr>
              <w:t>Sposób działania</w:t>
            </w:r>
          </w:p>
        </w:tc>
        <w:tc>
          <w:tcPr>
            <w:tcW w:w="6707" w:type="dxa"/>
          </w:tcPr>
          <w:p w:rsidR="002537FE" w:rsidRPr="002537FE" w:rsidRDefault="002537FE" w:rsidP="002537FE">
            <w:pPr>
              <w:autoSpaceDE w:val="0"/>
              <w:autoSpaceDN w:val="0"/>
              <w:adjustRightInd w:val="0"/>
              <w:jc w:val="both"/>
              <w:rPr>
                <w:rFonts w:ascii="Times New Roman" w:hAnsi="Times New Roman" w:cs="Times New Roman"/>
                <w:b/>
              </w:rPr>
            </w:pPr>
            <w:r w:rsidRPr="002537FE">
              <w:rPr>
                <w:rFonts w:ascii="Times New Roman" w:hAnsi="Times New Roman" w:cs="Times New Roman"/>
                <w:b/>
              </w:rPr>
              <w:t xml:space="preserve">1. Kradzież lub wymuszenie przedmiotu znacznej wartości: </w:t>
            </w:r>
          </w:p>
          <w:p w:rsidR="002537FE" w:rsidRDefault="002537FE" w:rsidP="002537FE">
            <w:pPr>
              <w:autoSpaceDE w:val="0"/>
              <w:autoSpaceDN w:val="0"/>
              <w:adjustRightInd w:val="0"/>
              <w:jc w:val="both"/>
              <w:rPr>
                <w:rFonts w:ascii="Times New Roman" w:hAnsi="Times New Roman" w:cs="Times New Roman"/>
              </w:rPr>
            </w:pPr>
            <w:r>
              <w:rPr>
                <w:rFonts w:ascii="Times New Roman" w:hAnsi="Times New Roman" w:cs="Times New Roman"/>
              </w:rPr>
              <w:t>- d</w:t>
            </w:r>
            <w:r w:rsidRPr="002537FE">
              <w:rPr>
                <w:rFonts w:ascii="Times New Roman" w:hAnsi="Times New Roman" w:cs="Times New Roman"/>
              </w:rPr>
              <w:t>ziałania mające na celu powstrzymanie i niwelowanie tego zjawiska wi</w:t>
            </w:r>
            <w:r>
              <w:rPr>
                <w:rFonts w:ascii="Times New Roman" w:hAnsi="Times New Roman" w:cs="Times New Roman"/>
              </w:rPr>
              <w:t>nny zostać podjęte bezzwłocznie,</w:t>
            </w:r>
          </w:p>
          <w:p w:rsidR="002537FE" w:rsidRDefault="002537FE" w:rsidP="002537FE">
            <w:pPr>
              <w:autoSpaceDE w:val="0"/>
              <w:autoSpaceDN w:val="0"/>
              <w:adjustRightInd w:val="0"/>
              <w:jc w:val="both"/>
              <w:rPr>
                <w:rFonts w:ascii="Times New Roman" w:hAnsi="Times New Roman" w:cs="Times New Roman"/>
              </w:rPr>
            </w:pPr>
            <w:r>
              <w:rPr>
                <w:rFonts w:ascii="Times New Roman" w:hAnsi="Times New Roman" w:cs="Times New Roman"/>
              </w:rPr>
              <w:t>- o</w:t>
            </w:r>
            <w:r w:rsidRPr="002537FE">
              <w:rPr>
                <w:rFonts w:ascii="Times New Roman" w:hAnsi="Times New Roman" w:cs="Times New Roman"/>
              </w:rPr>
              <w:t>soba, która wykryła kradzież, winna bezzwłocz</w:t>
            </w:r>
            <w:r>
              <w:rPr>
                <w:rFonts w:ascii="Times New Roman" w:hAnsi="Times New Roman" w:cs="Times New Roman"/>
              </w:rPr>
              <w:t>nie powiadomić dyrektora szkoły,</w:t>
            </w:r>
          </w:p>
          <w:p w:rsidR="002537FE" w:rsidRDefault="002537FE" w:rsidP="002537FE">
            <w:pPr>
              <w:autoSpaceDE w:val="0"/>
              <w:autoSpaceDN w:val="0"/>
              <w:adjustRightInd w:val="0"/>
              <w:jc w:val="both"/>
              <w:rPr>
                <w:rFonts w:ascii="Times New Roman" w:hAnsi="Times New Roman" w:cs="Times New Roman"/>
              </w:rPr>
            </w:pPr>
            <w:r>
              <w:rPr>
                <w:rFonts w:ascii="Times New Roman" w:hAnsi="Times New Roman" w:cs="Times New Roman"/>
              </w:rPr>
              <w:t>- n</w:t>
            </w:r>
            <w:r w:rsidRPr="002537FE">
              <w:rPr>
                <w:rFonts w:ascii="Times New Roman" w:hAnsi="Times New Roman" w:cs="Times New Roman"/>
              </w:rPr>
              <w:t>ależy przekazać sprawcę czynu (o ile jest znany i przebywa na terenie szkoły) pod opiekę pedagoga szkolnego lub dyrektora szkoły</w:t>
            </w:r>
            <w:r>
              <w:rPr>
                <w:rFonts w:ascii="Times New Roman" w:hAnsi="Times New Roman" w:cs="Times New Roman"/>
              </w:rPr>
              <w:t>,</w:t>
            </w:r>
          </w:p>
          <w:p w:rsidR="00953092" w:rsidRDefault="002537FE" w:rsidP="002537FE">
            <w:pPr>
              <w:autoSpaceDE w:val="0"/>
              <w:autoSpaceDN w:val="0"/>
              <w:adjustRightInd w:val="0"/>
              <w:jc w:val="both"/>
              <w:rPr>
                <w:rFonts w:ascii="Times New Roman" w:hAnsi="Times New Roman" w:cs="Times New Roman"/>
              </w:rPr>
            </w:pPr>
            <w:r>
              <w:rPr>
                <w:rFonts w:ascii="Times New Roman" w:hAnsi="Times New Roman" w:cs="Times New Roman"/>
              </w:rPr>
              <w:t>- n</w:t>
            </w:r>
            <w:r w:rsidRPr="002537FE">
              <w:rPr>
                <w:rFonts w:ascii="Times New Roman" w:hAnsi="Times New Roman" w:cs="Times New Roman"/>
              </w:rPr>
              <w:t>ależy zabezpieczyć dowody przestępstwa tj. przedmiotów pochodzących z kradzieży lub wymuszenia i przekazanie ich Policji</w:t>
            </w:r>
            <w:r>
              <w:rPr>
                <w:rFonts w:ascii="Times New Roman" w:hAnsi="Times New Roman" w:cs="Times New Roman"/>
              </w:rPr>
              <w:t>,</w:t>
            </w:r>
            <w:r w:rsidRPr="002537FE">
              <w:rPr>
                <w:rFonts w:ascii="Times New Roman" w:hAnsi="Times New Roman" w:cs="Times New Roman"/>
              </w:rPr>
              <w:t xml:space="preserve"> </w:t>
            </w:r>
            <w:r>
              <w:rPr>
                <w:rFonts w:ascii="Times New Roman" w:hAnsi="Times New Roman" w:cs="Times New Roman"/>
              </w:rPr>
              <w:t>- n</w:t>
            </w:r>
            <w:r w:rsidRPr="002537FE">
              <w:rPr>
                <w:rFonts w:ascii="Times New Roman" w:hAnsi="Times New Roman" w:cs="Times New Roman"/>
              </w:rPr>
              <w:t>ależy zażądać, aby uczeń przekazał skradzioną rzecz, pokazał zawartość torby szkolnej oraz kieszeni we własnej odzieży oraz przekazał inne przedmioty budzących podejrzenie co do ich związku z poszukiwaną rzeczą - w obecności innej osoby, np. wychowawcy klasy, pedagoga szkolnego, psychologa, dyrektora lub innego pracownika szkoły (</w:t>
            </w:r>
            <w:r w:rsidRPr="00953092">
              <w:rPr>
                <w:rFonts w:ascii="Times New Roman" w:hAnsi="Times New Roman" w:cs="Times New Roman"/>
                <w:b/>
              </w:rPr>
              <w:t>należy pamiętać, że pracownik szkoły nie ma prawa samodzielnie wykonać czynności przeszukania odzieży ani teczki ucznia. Może to zrobić tylko Policja</w:t>
            </w:r>
            <w:r w:rsidR="00953092">
              <w:rPr>
                <w:rFonts w:ascii="Times New Roman" w:hAnsi="Times New Roman" w:cs="Times New Roman"/>
              </w:rPr>
              <w:t>),</w:t>
            </w:r>
          </w:p>
          <w:p w:rsidR="00953092" w:rsidRDefault="00953092" w:rsidP="002537FE">
            <w:pPr>
              <w:autoSpaceDE w:val="0"/>
              <w:autoSpaceDN w:val="0"/>
              <w:adjustRightInd w:val="0"/>
              <w:jc w:val="both"/>
              <w:rPr>
                <w:rFonts w:ascii="Times New Roman" w:hAnsi="Times New Roman" w:cs="Times New Roman"/>
              </w:rPr>
            </w:pPr>
            <w:r>
              <w:rPr>
                <w:rFonts w:ascii="Times New Roman" w:hAnsi="Times New Roman" w:cs="Times New Roman"/>
              </w:rPr>
              <w:t>- w</w:t>
            </w:r>
            <w:r w:rsidR="002537FE" w:rsidRPr="002537FE">
              <w:rPr>
                <w:rFonts w:ascii="Times New Roman" w:hAnsi="Times New Roman" w:cs="Times New Roman"/>
              </w:rPr>
              <w:t>e współpracy z pedagogiem szkolnym nale</w:t>
            </w:r>
            <w:r>
              <w:rPr>
                <w:rFonts w:ascii="Times New Roman" w:hAnsi="Times New Roman" w:cs="Times New Roman"/>
              </w:rPr>
              <w:t xml:space="preserve">ży ustalić okoliczności czynu </w:t>
            </w:r>
            <w:r w:rsidR="002537FE" w:rsidRPr="002537FE">
              <w:rPr>
                <w:rFonts w:ascii="Times New Roman" w:hAnsi="Times New Roman" w:cs="Times New Roman"/>
              </w:rPr>
              <w:t xml:space="preserve"> i ewentualnych świadków zdarzenia </w:t>
            </w:r>
          </w:p>
          <w:p w:rsidR="00953092" w:rsidRDefault="00953092" w:rsidP="002537FE">
            <w:pPr>
              <w:autoSpaceDE w:val="0"/>
              <w:autoSpaceDN w:val="0"/>
              <w:adjustRightInd w:val="0"/>
              <w:jc w:val="both"/>
              <w:rPr>
                <w:rFonts w:ascii="Times New Roman" w:hAnsi="Times New Roman" w:cs="Times New Roman"/>
              </w:rPr>
            </w:pPr>
            <w:r>
              <w:rPr>
                <w:rFonts w:ascii="Times New Roman" w:hAnsi="Times New Roman" w:cs="Times New Roman"/>
              </w:rPr>
              <w:t>-</w:t>
            </w:r>
            <w:r w:rsidR="002537FE" w:rsidRPr="002537FE">
              <w:rPr>
                <w:rFonts w:ascii="Times New Roman" w:hAnsi="Times New Roman" w:cs="Times New Roman"/>
              </w:rPr>
              <w:t xml:space="preserve"> Dyrektor szkoły winien wezwać rodziców (opiekunów prawnych) sprawcy i przeprowadzić rozmowy z uczniem w ich obecności. Należy sporządzić notatkę z tej rozmowy podpisaną przez rodziców</w:t>
            </w:r>
            <w:r>
              <w:rPr>
                <w:rFonts w:ascii="Times New Roman" w:hAnsi="Times New Roman" w:cs="Times New Roman"/>
              </w:rPr>
              <w:t>,</w:t>
            </w:r>
            <w:r w:rsidR="002537FE" w:rsidRPr="002537FE">
              <w:rPr>
                <w:rFonts w:ascii="Times New Roman" w:hAnsi="Times New Roman" w:cs="Times New Roman"/>
              </w:rPr>
              <w:t xml:space="preserve"> </w:t>
            </w:r>
            <w:r>
              <w:rPr>
                <w:rFonts w:ascii="Times New Roman" w:hAnsi="Times New Roman" w:cs="Times New Roman"/>
              </w:rPr>
              <w:t>- należy powiadomić Policję,</w:t>
            </w:r>
          </w:p>
          <w:p w:rsidR="00D35598" w:rsidRPr="002537FE" w:rsidRDefault="00953092" w:rsidP="002537FE">
            <w:pPr>
              <w:autoSpaceDE w:val="0"/>
              <w:autoSpaceDN w:val="0"/>
              <w:adjustRightInd w:val="0"/>
              <w:jc w:val="both"/>
              <w:rPr>
                <w:rFonts w:ascii="Times New Roman" w:hAnsi="Times New Roman" w:cs="Times New Roman"/>
              </w:rPr>
            </w:pPr>
            <w:r>
              <w:rPr>
                <w:rFonts w:ascii="Times New Roman" w:hAnsi="Times New Roman" w:cs="Times New Roman"/>
              </w:rPr>
              <w:t>-</w:t>
            </w:r>
            <w:r w:rsidR="002537FE" w:rsidRPr="002537FE">
              <w:rPr>
                <w:rFonts w:ascii="Times New Roman" w:hAnsi="Times New Roman" w:cs="Times New Roman"/>
              </w:rPr>
              <w:t xml:space="preserve"> sprawca winien dokonać zadośćuczynienia poszkodowanemu w kradzież</w:t>
            </w:r>
            <w:r>
              <w:rPr>
                <w:rFonts w:ascii="Times New Roman" w:hAnsi="Times New Roman" w:cs="Times New Roman"/>
              </w:rPr>
              <w:t>.</w:t>
            </w:r>
          </w:p>
          <w:p w:rsidR="002537FE" w:rsidRPr="002537FE" w:rsidRDefault="002537FE" w:rsidP="002537FE">
            <w:pPr>
              <w:autoSpaceDE w:val="0"/>
              <w:autoSpaceDN w:val="0"/>
              <w:adjustRightInd w:val="0"/>
              <w:jc w:val="both"/>
              <w:rPr>
                <w:rFonts w:ascii="Times New Roman" w:hAnsi="Times New Roman" w:cs="Times New Roman"/>
                <w:b/>
                <w:bCs/>
                <w:color w:val="000000"/>
              </w:rPr>
            </w:pPr>
          </w:p>
          <w:p w:rsidR="00953092" w:rsidRDefault="002537FE" w:rsidP="002537FE">
            <w:pPr>
              <w:autoSpaceDE w:val="0"/>
              <w:autoSpaceDN w:val="0"/>
              <w:adjustRightInd w:val="0"/>
              <w:jc w:val="both"/>
              <w:rPr>
                <w:rFonts w:ascii="Times New Roman" w:hAnsi="Times New Roman" w:cs="Times New Roman"/>
              </w:rPr>
            </w:pPr>
            <w:r w:rsidRPr="002537FE">
              <w:rPr>
                <w:rFonts w:ascii="Times New Roman" w:hAnsi="Times New Roman" w:cs="Times New Roman"/>
              </w:rPr>
              <w:t xml:space="preserve">2. </w:t>
            </w:r>
            <w:r w:rsidRPr="00953092">
              <w:rPr>
                <w:rFonts w:ascii="Times New Roman" w:hAnsi="Times New Roman" w:cs="Times New Roman"/>
                <w:b/>
              </w:rPr>
              <w:t>Otrzymanie przez ucznia prawomocnego wyroku ukończenia postępowania karnego</w:t>
            </w:r>
            <w:r w:rsidRPr="002537FE">
              <w:rPr>
                <w:rFonts w:ascii="Times New Roman" w:hAnsi="Times New Roman" w:cs="Times New Roman"/>
              </w:rPr>
              <w:t xml:space="preserve"> </w:t>
            </w:r>
            <w:r w:rsidR="00953092">
              <w:rPr>
                <w:rFonts w:ascii="Times New Roman" w:hAnsi="Times New Roman" w:cs="Times New Roman"/>
              </w:rPr>
              <w:t>:</w:t>
            </w:r>
          </w:p>
          <w:p w:rsidR="00953092" w:rsidRDefault="00953092" w:rsidP="002537FE">
            <w:pPr>
              <w:autoSpaceDE w:val="0"/>
              <w:autoSpaceDN w:val="0"/>
              <w:adjustRightInd w:val="0"/>
              <w:jc w:val="both"/>
              <w:rPr>
                <w:rFonts w:ascii="Times New Roman" w:hAnsi="Times New Roman" w:cs="Times New Roman"/>
              </w:rPr>
            </w:pPr>
            <w:r>
              <w:rPr>
                <w:rFonts w:ascii="Times New Roman" w:hAnsi="Times New Roman" w:cs="Times New Roman"/>
              </w:rPr>
              <w:t>- p</w:t>
            </w:r>
            <w:r w:rsidR="002537FE" w:rsidRPr="002537FE">
              <w:rPr>
                <w:rFonts w:ascii="Times New Roman" w:hAnsi="Times New Roman" w:cs="Times New Roman"/>
              </w:rPr>
              <w:t xml:space="preserve">o otrzymaniu zawiadomienia z sądu o prawomocnym ukończeniu postępowania karnego wobec ucznia dyrektor szkoły niezwłocznie na posiedzeniu Rady Pedagogicznej winien przedstawić treść </w:t>
            </w:r>
            <w:r>
              <w:rPr>
                <w:rFonts w:ascii="Times New Roman" w:hAnsi="Times New Roman" w:cs="Times New Roman"/>
              </w:rPr>
              <w:t>zawiadomienia,</w:t>
            </w:r>
          </w:p>
          <w:p w:rsidR="00953092" w:rsidRDefault="00953092" w:rsidP="002537FE">
            <w:pPr>
              <w:autoSpaceDE w:val="0"/>
              <w:autoSpaceDN w:val="0"/>
              <w:adjustRightInd w:val="0"/>
              <w:jc w:val="both"/>
              <w:rPr>
                <w:rFonts w:ascii="Times New Roman" w:hAnsi="Times New Roman" w:cs="Times New Roman"/>
              </w:rPr>
            </w:pPr>
            <w:r>
              <w:rPr>
                <w:rFonts w:ascii="Times New Roman" w:hAnsi="Times New Roman" w:cs="Times New Roman"/>
              </w:rPr>
              <w:lastRenderedPageBreak/>
              <w:t>-</w:t>
            </w:r>
            <w:r w:rsidR="002537FE" w:rsidRPr="002537FE">
              <w:rPr>
                <w:rFonts w:ascii="Times New Roman" w:hAnsi="Times New Roman" w:cs="Times New Roman"/>
              </w:rPr>
              <w:t xml:space="preserve"> Rada Pedagogiczna może podjąć decyzję o skr</w:t>
            </w:r>
            <w:r>
              <w:rPr>
                <w:rFonts w:ascii="Times New Roman" w:hAnsi="Times New Roman" w:cs="Times New Roman"/>
              </w:rPr>
              <w:t>eśleniu ucznia z listy uczniów,</w:t>
            </w:r>
          </w:p>
          <w:p w:rsidR="00953092" w:rsidRDefault="00953092" w:rsidP="002537FE">
            <w:pPr>
              <w:autoSpaceDE w:val="0"/>
              <w:autoSpaceDN w:val="0"/>
              <w:adjustRightInd w:val="0"/>
              <w:jc w:val="both"/>
              <w:rPr>
                <w:rFonts w:ascii="Times New Roman" w:hAnsi="Times New Roman" w:cs="Times New Roman"/>
              </w:rPr>
            </w:pPr>
            <w:r>
              <w:rPr>
                <w:rFonts w:ascii="Times New Roman" w:hAnsi="Times New Roman" w:cs="Times New Roman"/>
              </w:rPr>
              <w:t>- n</w:t>
            </w:r>
            <w:r w:rsidR="002537FE" w:rsidRPr="002537FE">
              <w:rPr>
                <w:rFonts w:ascii="Times New Roman" w:hAnsi="Times New Roman" w:cs="Times New Roman"/>
              </w:rPr>
              <w:t>astępnie dyrektor szkoły powiadamia o decyz</w:t>
            </w:r>
            <w:r>
              <w:rPr>
                <w:rFonts w:ascii="Times New Roman" w:hAnsi="Times New Roman" w:cs="Times New Roman"/>
              </w:rPr>
              <w:t>ji Rady Pedagogicznej rodziców,</w:t>
            </w:r>
          </w:p>
          <w:p w:rsidR="002537FE" w:rsidRPr="002537FE" w:rsidRDefault="00953092" w:rsidP="002537FE">
            <w:pPr>
              <w:autoSpaceDE w:val="0"/>
              <w:autoSpaceDN w:val="0"/>
              <w:adjustRightInd w:val="0"/>
              <w:jc w:val="both"/>
              <w:rPr>
                <w:rFonts w:ascii="Times New Roman" w:hAnsi="Times New Roman" w:cs="Times New Roman"/>
              </w:rPr>
            </w:pPr>
            <w:r>
              <w:rPr>
                <w:rFonts w:ascii="Times New Roman" w:hAnsi="Times New Roman" w:cs="Times New Roman"/>
              </w:rPr>
              <w:t>-</w:t>
            </w:r>
            <w:r w:rsidR="002537FE" w:rsidRPr="002537FE">
              <w:rPr>
                <w:rFonts w:ascii="Times New Roman" w:hAnsi="Times New Roman" w:cs="Times New Roman"/>
              </w:rPr>
              <w:t xml:space="preserve"> Dyrektor - na podstawie przepisów kodeksu postępowania administracyjnego oraz po uzyskaniu opinii samorządu uczniowskiego - wydaje decyzję o skreśleniu ucznia z listy uczniów szkoły.</w:t>
            </w:r>
          </w:p>
          <w:p w:rsidR="002537FE" w:rsidRPr="002537FE" w:rsidRDefault="002537FE" w:rsidP="002537FE">
            <w:pPr>
              <w:autoSpaceDE w:val="0"/>
              <w:autoSpaceDN w:val="0"/>
              <w:adjustRightInd w:val="0"/>
              <w:jc w:val="both"/>
              <w:rPr>
                <w:rFonts w:ascii="Times New Roman" w:hAnsi="Times New Roman" w:cs="Times New Roman"/>
                <w:b/>
                <w:bCs/>
                <w:color w:val="000000"/>
              </w:rPr>
            </w:pPr>
          </w:p>
        </w:tc>
      </w:tr>
      <w:tr w:rsidR="00D35598" w:rsidTr="00D35598">
        <w:tc>
          <w:tcPr>
            <w:tcW w:w="2689" w:type="dxa"/>
          </w:tcPr>
          <w:p w:rsidR="00D35598" w:rsidRPr="00953092" w:rsidRDefault="002537FE" w:rsidP="00517924">
            <w:pPr>
              <w:autoSpaceDE w:val="0"/>
              <w:autoSpaceDN w:val="0"/>
              <w:adjustRightInd w:val="0"/>
              <w:jc w:val="both"/>
              <w:rPr>
                <w:rFonts w:ascii="Times New Roman" w:hAnsi="Times New Roman" w:cs="Times New Roman"/>
                <w:b/>
                <w:bCs/>
                <w:color w:val="000000"/>
              </w:rPr>
            </w:pPr>
            <w:r w:rsidRPr="00953092">
              <w:rPr>
                <w:rFonts w:ascii="Times New Roman" w:hAnsi="Times New Roman" w:cs="Times New Roman"/>
                <w:b/>
              </w:rPr>
              <w:lastRenderedPageBreak/>
              <w:t>Obowiązki pracowników</w:t>
            </w:r>
          </w:p>
        </w:tc>
        <w:tc>
          <w:tcPr>
            <w:tcW w:w="6707" w:type="dxa"/>
          </w:tcPr>
          <w:p w:rsidR="00953092" w:rsidRDefault="00953092" w:rsidP="00953092">
            <w:pPr>
              <w:autoSpaceDE w:val="0"/>
              <w:autoSpaceDN w:val="0"/>
              <w:adjustRightInd w:val="0"/>
              <w:jc w:val="both"/>
              <w:rPr>
                <w:rFonts w:ascii="Times New Roman" w:hAnsi="Times New Roman" w:cs="Times New Roman"/>
              </w:rPr>
            </w:pPr>
            <w:r>
              <w:rPr>
                <w:rFonts w:ascii="Times New Roman" w:hAnsi="Times New Roman" w:cs="Times New Roman"/>
              </w:rPr>
              <w:t xml:space="preserve">- </w:t>
            </w:r>
            <w:r w:rsidR="002537FE" w:rsidRPr="00953092">
              <w:rPr>
                <w:rFonts w:ascii="Times New Roman" w:hAnsi="Times New Roman" w:cs="Times New Roman"/>
              </w:rPr>
              <w:t>Zapoznanie się z czynnościami realizowanymi w</w:t>
            </w:r>
            <w:r>
              <w:rPr>
                <w:rFonts w:ascii="Times New Roman" w:hAnsi="Times New Roman" w:cs="Times New Roman"/>
              </w:rPr>
              <w:t xml:space="preserve"> trakcie uruchamiania procedury.</w:t>
            </w:r>
          </w:p>
          <w:p w:rsidR="00953092" w:rsidRDefault="00953092" w:rsidP="00953092">
            <w:pPr>
              <w:autoSpaceDE w:val="0"/>
              <w:autoSpaceDN w:val="0"/>
              <w:adjustRightInd w:val="0"/>
              <w:jc w:val="both"/>
              <w:rPr>
                <w:rFonts w:ascii="Times New Roman" w:hAnsi="Times New Roman" w:cs="Times New Roman"/>
              </w:rPr>
            </w:pPr>
            <w:r>
              <w:rPr>
                <w:rFonts w:ascii="Times New Roman" w:hAnsi="Times New Roman" w:cs="Times New Roman"/>
              </w:rPr>
              <w:t>-</w:t>
            </w:r>
            <w:r w:rsidR="002537FE" w:rsidRPr="00953092">
              <w:rPr>
                <w:rFonts w:ascii="Times New Roman" w:hAnsi="Times New Roman" w:cs="Times New Roman"/>
              </w:rPr>
              <w:t xml:space="preserve"> Wzięcie udziału w treningach i szkoleniach</w:t>
            </w:r>
            <w:r>
              <w:rPr>
                <w:rFonts w:ascii="Times New Roman" w:hAnsi="Times New Roman" w:cs="Times New Roman"/>
              </w:rPr>
              <w:t xml:space="preserve"> z zakresu stosowania procedury.</w:t>
            </w:r>
          </w:p>
          <w:p w:rsidR="00953092" w:rsidRDefault="002537FE" w:rsidP="00953092">
            <w:pPr>
              <w:autoSpaceDE w:val="0"/>
              <w:autoSpaceDN w:val="0"/>
              <w:adjustRightInd w:val="0"/>
              <w:jc w:val="both"/>
              <w:rPr>
                <w:rFonts w:ascii="Times New Roman" w:hAnsi="Times New Roman" w:cs="Times New Roman"/>
              </w:rPr>
            </w:pPr>
            <w:r w:rsidRPr="00953092">
              <w:rPr>
                <w:rFonts w:ascii="Times New Roman" w:hAnsi="Times New Roman" w:cs="Times New Roman"/>
              </w:rPr>
              <w:t xml:space="preserve"> Posiadanie - dostępnych w każdej chwili – numerów telefonów osób odpowiedzialnych za uruchomienie procedury </w:t>
            </w:r>
            <w:r w:rsidR="00953092">
              <w:rPr>
                <w:rFonts w:ascii="Times New Roman" w:hAnsi="Times New Roman" w:cs="Times New Roman"/>
              </w:rPr>
              <w:t>.</w:t>
            </w:r>
          </w:p>
          <w:p w:rsidR="00953092" w:rsidRDefault="00953092" w:rsidP="00953092">
            <w:pPr>
              <w:autoSpaceDE w:val="0"/>
              <w:autoSpaceDN w:val="0"/>
              <w:adjustRightInd w:val="0"/>
              <w:jc w:val="both"/>
              <w:rPr>
                <w:rFonts w:ascii="Times New Roman" w:hAnsi="Times New Roman" w:cs="Times New Roman"/>
              </w:rPr>
            </w:pPr>
            <w:r>
              <w:rPr>
                <w:rFonts w:ascii="Times New Roman" w:hAnsi="Times New Roman" w:cs="Times New Roman"/>
              </w:rPr>
              <w:t>-</w:t>
            </w:r>
            <w:r w:rsidR="002537FE" w:rsidRPr="00953092">
              <w:rPr>
                <w:rFonts w:ascii="Times New Roman" w:hAnsi="Times New Roman" w:cs="Times New Roman"/>
              </w:rPr>
              <w:t xml:space="preserve"> Posiadanie wiedzy o swoich zadaniach na</w:t>
            </w:r>
            <w:r>
              <w:rPr>
                <w:rFonts w:ascii="Times New Roman" w:hAnsi="Times New Roman" w:cs="Times New Roman"/>
              </w:rPr>
              <w:t xml:space="preserve"> wypadek uruchomienia procedury.</w:t>
            </w:r>
          </w:p>
          <w:p w:rsidR="00D35598" w:rsidRDefault="00953092" w:rsidP="00953092">
            <w:pPr>
              <w:autoSpaceDE w:val="0"/>
              <w:autoSpaceDN w:val="0"/>
              <w:adjustRightInd w:val="0"/>
              <w:jc w:val="both"/>
              <w:rPr>
                <w:rFonts w:ascii="Times New Roman" w:hAnsi="Times New Roman" w:cs="Times New Roman"/>
              </w:rPr>
            </w:pPr>
            <w:r>
              <w:rPr>
                <w:rFonts w:ascii="Times New Roman" w:hAnsi="Times New Roman" w:cs="Times New Roman"/>
              </w:rPr>
              <w:t xml:space="preserve">- </w:t>
            </w:r>
            <w:r w:rsidR="002537FE" w:rsidRPr="00953092">
              <w:rPr>
                <w:rFonts w:ascii="Times New Roman" w:hAnsi="Times New Roman" w:cs="Times New Roman"/>
              </w:rPr>
              <w:t>Stosowanie się do poleceń osoby zarządzającej procedurą.</w:t>
            </w:r>
          </w:p>
          <w:p w:rsidR="00517924" w:rsidRPr="00953092" w:rsidRDefault="00517924" w:rsidP="00953092">
            <w:pPr>
              <w:autoSpaceDE w:val="0"/>
              <w:autoSpaceDN w:val="0"/>
              <w:adjustRightInd w:val="0"/>
              <w:jc w:val="both"/>
              <w:rPr>
                <w:rFonts w:ascii="Times New Roman" w:hAnsi="Times New Roman" w:cs="Times New Roman"/>
                <w:b/>
                <w:bCs/>
                <w:color w:val="000000"/>
              </w:rPr>
            </w:pPr>
          </w:p>
        </w:tc>
      </w:tr>
    </w:tbl>
    <w:p w:rsidR="00D35598" w:rsidRDefault="00D35598" w:rsidP="00A96503">
      <w:pPr>
        <w:autoSpaceDE w:val="0"/>
        <w:autoSpaceDN w:val="0"/>
        <w:adjustRightInd w:val="0"/>
        <w:spacing w:line="360" w:lineRule="auto"/>
        <w:jc w:val="both"/>
        <w:rPr>
          <w:rFonts w:ascii="Times New Roman" w:hAnsi="Times New Roman" w:cs="Times New Roman"/>
          <w:b/>
          <w:bCs/>
          <w:color w:val="000000"/>
        </w:rPr>
      </w:pPr>
    </w:p>
    <w:p w:rsidR="00DB5316" w:rsidRDefault="00DB5316" w:rsidP="00A96503">
      <w:pPr>
        <w:autoSpaceDE w:val="0"/>
        <w:autoSpaceDN w:val="0"/>
        <w:adjustRightInd w:val="0"/>
        <w:spacing w:line="360" w:lineRule="auto"/>
        <w:jc w:val="both"/>
        <w:rPr>
          <w:rFonts w:ascii="Times New Roman" w:hAnsi="Times New Roman" w:cs="Times New Roman"/>
          <w:b/>
          <w:bCs/>
          <w:color w:val="000000"/>
        </w:rPr>
      </w:pPr>
      <w:r>
        <w:rPr>
          <w:rFonts w:ascii="Times New Roman" w:hAnsi="Times New Roman" w:cs="Times New Roman"/>
          <w:b/>
          <w:bCs/>
          <w:color w:val="000000"/>
        </w:rPr>
        <w:t>2.2.4. Procedura postępowania na wypadek wystąpienia przypadków pedofilii w szkole</w:t>
      </w:r>
    </w:p>
    <w:p w:rsidR="00D35598" w:rsidRDefault="00D35598" w:rsidP="00A96503">
      <w:pPr>
        <w:autoSpaceDE w:val="0"/>
        <w:autoSpaceDN w:val="0"/>
        <w:adjustRightInd w:val="0"/>
        <w:spacing w:line="360" w:lineRule="auto"/>
        <w:jc w:val="both"/>
        <w:rPr>
          <w:rFonts w:ascii="Times New Roman" w:hAnsi="Times New Roman" w:cs="Times New Roman"/>
          <w:b/>
          <w:bCs/>
          <w:color w:val="000000"/>
        </w:rPr>
      </w:pPr>
    </w:p>
    <w:tbl>
      <w:tblPr>
        <w:tblStyle w:val="Tabela-Siatka"/>
        <w:tblW w:w="0" w:type="auto"/>
        <w:tblLook w:val="04A0" w:firstRow="1" w:lastRow="0" w:firstColumn="1" w:lastColumn="0" w:noHBand="0" w:noVBand="1"/>
      </w:tblPr>
      <w:tblGrid>
        <w:gridCol w:w="2689"/>
        <w:gridCol w:w="6707"/>
      </w:tblGrid>
      <w:tr w:rsidR="002537FE" w:rsidTr="002537FE">
        <w:tc>
          <w:tcPr>
            <w:tcW w:w="2689" w:type="dxa"/>
          </w:tcPr>
          <w:p w:rsidR="002537FE" w:rsidRPr="00517924" w:rsidRDefault="00517924" w:rsidP="00A96503">
            <w:pPr>
              <w:autoSpaceDE w:val="0"/>
              <w:autoSpaceDN w:val="0"/>
              <w:adjustRightInd w:val="0"/>
              <w:spacing w:line="360" w:lineRule="auto"/>
              <w:jc w:val="both"/>
              <w:rPr>
                <w:rFonts w:ascii="Times New Roman" w:hAnsi="Times New Roman" w:cs="Times New Roman"/>
                <w:b/>
                <w:bCs/>
                <w:color w:val="000000"/>
              </w:rPr>
            </w:pPr>
            <w:r w:rsidRPr="00517924">
              <w:rPr>
                <w:rFonts w:ascii="Times New Roman" w:hAnsi="Times New Roman" w:cs="Times New Roman"/>
                <w:b/>
              </w:rPr>
              <w:t>Sposób działania</w:t>
            </w:r>
          </w:p>
        </w:tc>
        <w:tc>
          <w:tcPr>
            <w:tcW w:w="6707" w:type="dxa"/>
          </w:tcPr>
          <w:p w:rsidR="00517924" w:rsidRPr="00517924" w:rsidRDefault="00517924" w:rsidP="00517924">
            <w:pPr>
              <w:autoSpaceDE w:val="0"/>
              <w:autoSpaceDN w:val="0"/>
              <w:adjustRightInd w:val="0"/>
              <w:jc w:val="both"/>
              <w:rPr>
                <w:rFonts w:ascii="Times New Roman" w:hAnsi="Times New Roman" w:cs="Times New Roman"/>
              </w:rPr>
            </w:pPr>
            <w:r w:rsidRPr="00517924">
              <w:rPr>
                <w:rFonts w:ascii="Times New Roman" w:hAnsi="Times New Roman" w:cs="Times New Roman"/>
              </w:rPr>
              <w:t>Należy bezzwłocznie podjąć działania mające na ce</w:t>
            </w:r>
            <w:r>
              <w:rPr>
                <w:rFonts w:ascii="Times New Roman" w:hAnsi="Times New Roman" w:cs="Times New Roman"/>
              </w:rPr>
              <w:t>lu powstrzymanie tego zjawiska:</w:t>
            </w:r>
          </w:p>
          <w:p w:rsidR="00517924" w:rsidRDefault="00517924" w:rsidP="00517924">
            <w:pPr>
              <w:autoSpaceDE w:val="0"/>
              <w:autoSpaceDN w:val="0"/>
              <w:adjustRightInd w:val="0"/>
              <w:jc w:val="both"/>
              <w:rPr>
                <w:rFonts w:ascii="Times New Roman" w:hAnsi="Times New Roman" w:cs="Times New Roman"/>
              </w:rPr>
            </w:pPr>
            <w:r>
              <w:rPr>
                <w:rFonts w:ascii="Times New Roman" w:hAnsi="Times New Roman" w:cs="Times New Roman"/>
              </w:rPr>
              <w:t>-</w:t>
            </w:r>
            <w:r w:rsidRPr="00517924">
              <w:rPr>
                <w:rFonts w:ascii="Times New Roman" w:hAnsi="Times New Roman" w:cs="Times New Roman"/>
              </w:rPr>
              <w:t xml:space="preserve"> w pierwszym kroku po stwierdzeniu zagrożenia należy powiadomić dyrektora ora</w:t>
            </w:r>
            <w:r>
              <w:rPr>
                <w:rFonts w:ascii="Times New Roman" w:hAnsi="Times New Roman" w:cs="Times New Roman"/>
              </w:rPr>
              <w:t>z pedagoga/psychologa szkolnego,</w:t>
            </w:r>
          </w:p>
          <w:p w:rsidR="00517924" w:rsidRDefault="00517924" w:rsidP="00517924">
            <w:pPr>
              <w:autoSpaceDE w:val="0"/>
              <w:autoSpaceDN w:val="0"/>
              <w:adjustRightInd w:val="0"/>
              <w:jc w:val="both"/>
              <w:rPr>
                <w:rFonts w:ascii="Times New Roman" w:hAnsi="Times New Roman" w:cs="Times New Roman"/>
              </w:rPr>
            </w:pPr>
            <w:r>
              <w:rPr>
                <w:rFonts w:ascii="Times New Roman" w:hAnsi="Times New Roman" w:cs="Times New Roman"/>
              </w:rPr>
              <w:t>-</w:t>
            </w:r>
            <w:r w:rsidRPr="00517924">
              <w:rPr>
                <w:rFonts w:ascii="Times New Roman" w:hAnsi="Times New Roman" w:cs="Times New Roman"/>
              </w:rPr>
              <w:t xml:space="preserve"> w przypadku potwierdzenia informacji o pojawianiu się osób obcych, zaczepiających uczniów, należy bezzwłocznie powiadomić najbliższą placówkę Policji</w:t>
            </w:r>
            <w:r>
              <w:rPr>
                <w:rFonts w:ascii="Times New Roman" w:hAnsi="Times New Roman" w:cs="Times New Roman"/>
              </w:rPr>
              <w:t>,</w:t>
            </w:r>
            <w:r w:rsidRPr="00517924">
              <w:rPr>
                <w:rFonts w:ascii="Times New Roman" w:hAnsi="Times New Roman" w:cs="Times New Roman"/>
              </w:rPr>
              <w:t xml:space="preserve"> </w:t>
            </w:r>
          </w:p>
          <w:p w:rsidR="00517924" w:rsidRDefault="00517924" w:rsidP="00517924">
            <w:pPr>
              <w:autoSpaceDE w:val="0"/>
              <w:autoSpaceDN w:val="0"/>
              <w:adjustRightInd w:val="0"/>
              <w:jc w:val="both"/>
              <w:rPr>
                <w:rFonts w:ascii="Times New Roman" w:hAnsi="Times New Roman" w:cs="Times New Roman"/>
              </w:rPr>
            </w:pPr>
            <w:r>
              <w:rPr>
                <w:rFonts w:ascii="Times New Roman" w:hAnsi="Times New Roman" w:cs="Times New Roman"/>
              </w:rPr>
              <w:t>-</w:t>
            </w:r>
            <w:r w:rsidRPr="00517924">
              <w:rPr>
                <w:rFonts w:ascii="Times New Roman" w:hAnsi="Times New Roman" w:cs="Times New Roman"/>
              </w:rPr>
              <w:t xml:space="preserve"> następnie dyrektor szkoły winien przekazać pracownikom szkoły infor</w:t>
            </w:r>
            <w:r>
              <w:rPr>
                <w:rFonts w:ascii="Times New Roman" w:hAnsi="Times New Roman" w:cs="Times New Roman"/>
              </w:rPr>
              <w:t>mację o stwierdzonym zagrożeniu,</w:t>
            </w:r>
          </w:p>
          <w:p w:rsidR="00517924" w:rsidRDefault="00517924" w:rsidP="00517924">
            <w:pPr>
              <w:autoSpaceDE w:val="0"/>
              <w:autoSpaceDN w:val="0"/>
              <w:adjustRightInd w:val="0"/>
              <w:jc w:val="both"/>
              <w:rPr>
                <w:rFonts w:ascii="Times New Roman" w:hAnsi="Times New Roman" w:cs="Times New Roman"/>
              </w:rPr>
            </w:pPr>
            <w:r>
              <w:rPr>
                <w:rFonts w:ascii="Times New Roman" w:hAnsi="Times New Roman" w:cs="Times New Roman"/>
              </w:rPr>
              <w:t>-</w:t>
            </w:r>
            <w:r w:rsidRPr="00517924">
              <w:rPr>
                <w:rFonts w:ascii="Times New Roman" w:hAnsi="Times New Roman" w:cs="Times New Roman"/>
              </w:rPr>
              <w:t xml:space="preserve"> wychowawcy klas oraz pedagogowie szkolni winni podjąć działania profilaktyczne wśród uczniów w celu wskazania potencjalnego zagrożenia oraz wskazania możliwych form przekazania informacji o osobach, które mogą stwarzać zagrożenie</w:t>
            </w:r>
            <w:r>
              <w:rPr>
                <w:rFonts w:ascii="Times New Roman" w:hAnsi="Times New Roman" w:cs="Times New Roman"/>
              </w:rPr>
              <w:t>,</w:t>
            </w:r>
            <w:r w:rsidRPr="00517924">
              <w:rPr>
                <w:rFonts w:ascii="Times New Roman" w:hAnsi="Times New Roman" w:cs="Times New Roman"/>
              </w:rPr>
              <w:t xml:space="preserve"> </w:t>
            </w:r>
            <w:r>
              <w:rPr>
                <w:rFonts w:ascii="Times New Roman" w:hAnsi="Times New Roman" w:cs="Times New Roman"/>
              </w:rPr>
              <w:t>-</w:t>
            </w:r>
            <w:r w:rsidRPr="00517924">
              <w:rPr>
                <w:rFonts w:ascii="Times New Roman" w:hAnsi="Times New Roman" w:cs="Times New Roman"/>
              </w:rPr>
              <w:t xml:space="preserve"> w przypadku stwierd</w:t>
            </w:r>
            <w:r>
              <w:rPr>
                <w:rFonts w:ascii="Times New Roman" w:hAnsi="Times New Roman" w:cs="Times New Roman"/>
              </w:rPr>
              <w:t>zenia, że uczeń był molestowany</w:t>
            </w:r>
            <w:r w:rsidRPr="00517924">
              <w:rPr>
                <w:rFonts w:ascii="Times New Roman" w:hAnsi="Times New Roman" w:cs="Times New Roman"/>
              </w:rPr>
              <w:t xml:space="preserve"> bezzwłocznie powinni zostać powiadomieni rodzice/prawni opiekunowie ucznia oraz policja w celu przeprowadzenia czynności sprawdzających, które umożliwią</w:t>
            </w:r>
            <w:r>
              <w:rPr>
                <w:rFonts w:ascii="Times New Roman" w:hAnsi="Times New Roman" w:cs="Times New Roman"/>
              </w:rPr>
              <w:t xml:space="preserve"> ustalenie sprawcy molestowania,</w:t>
            </w:r>
            <w:r w:rsidRPr="00517924">
              <w:rPr>
                <w:rFonts w:ascii="Times New Roman" w:hAnsi="Times New Roman" w:cs="Times New Roman"/>
              </w:rPr>
              <w:t xml:space="preserve"> wychowawca lub pedagog/psycholog szkolny przeprowadza indywidualną rozmowę z uczniem (w obecności rodziców ustala przyczyny i okoliczności zdarzenia)</w:t>
            </w:r>
            <w:r>
              <w:rPr>
                <w:rFonts w:ascii="Times New Roman" w:hAnsi="Times New Roman" w:cs="Times New Roman"/>
              </w:rPr>
              <w:t>,</w:t>
            </w:r>
            <w:r w:rsidRPr="00517924">
              <w:rPr>
                <w:rFonts w:ascii="Times New Roman" w:hAnsi="Times New Roman" w:cs="Times New Roman"/>
              </w:rPr>
              <w:t xml:space="preserve"> </w:t>
            </w:r>
          </w:p>
          <w:p w:rsidR="00517924" w:rsidRDefault="00517924" w:rsidP="00517924">
            <w:pPr>
              <w:autoSpaceDE w:val="0"/>
              <w:autoSpaceDN w:val="0"/>
              <w:adjustRightInd w:val="0"/>
              <w:jc w:val="both"/>
              <w:rPr>
                <w:rFonts w:ascii="Times New Roman" w:hAnsi="Times New Roman" w:cs="Times New Roman"/>
              </w:rPr>
            </w:pPr>
            <w:r>
              <w:rPr>
                <w:rFonts w:ascii="Times New Roman" w:hAnsi="Times New Roman" w:cs="Times New Roman"/>
              </w:rPr>
              <w:t>-</w:t>
            </w:r>
            <w:r w:rsidRPr="00517924">
              <w:rPr>
                <w:rFonts w:ascii="Times New Roman" w:hAnsi="Times New Roman" w:cs="Times New Roman"/>
              </w:rPr>
              <w:t xml:space="preserve"> dyrektor winien wezwać do szkoły rod</w:t>
            </w:r>
            <w:r>
              <w:rPr>
                <w:rFonts w:ascii="Times New Roman" w:hAnsi="Times New Roman" w:cs="Times New Roman"/>
              </w:rPr>
              <w:t>ziców/prawnych opiekunów ucznia,</w:t>
            </w:r>
          </w:p>
          <w:p w:rsidR="00517924" w:rsidRDefault="00517924" w:rsidP="00517924">
            <w:pPr>
              <w:autoSpaceDE w:val="0"/>
              <w:autoSpaceDN w:val="0"/>
              <w:adjustRightInd w:val="0"/>
              <w:jc w:val="both"/>
              <w:rPr>
                <w:rFonts w:ascii="Times New Roman" w:hAnsi="Times New Roman" w:cs="Times New Roman"/>
              </w:rPr>
            </w:pPr>
            <w:r>
              <w:rPr>
                <w:rFonts w:ascii="Times New Roman" w:hAnsi="Times New Roman" w:cs="Times New Roman"/>
              </w:rPr>
              <w:lastRenderedPageBreak/>
              <w:t>-</w:t>
            </w:r>
            <w:r w:rsidRPr="00517924">
              <w:rPr>
                <w:rFonts w:ascii="Times New Roman" w:hAnsi="Times New Roman" w:cs="Times New Roman"/>
              </w:rPr>
              <w:t xml:space="preserve"> wychowawca lub pedagog/psycholog szkolny winien przeprowadzić rozmowę z rodzicami/prawnymi opiekunami ucznia sprawcy na tema</w:t>
            </w:r>
            <w:r>
              <w:rPr>
                <w:rFonts w:ascii="Times New Roman" w:hAnsi="Times New Roman" w:cs="Times New Roman"/>
              </w:rPr>
              <w:t>t zdarzenia,</w:t>
            </w:r>
          </w:p>
          <w:p w:rsidR="002537FE" w:rsidRDefault="00517924" w:rsidP="00517924">
            <w:pPr>
              <w:autoSpaceDE w:val="0"/>
              <w:autoSpaceDN w:val="0"/>
              <w:adjustRightInd w:val="0"/>
              <w:jc w:val="both"/>
              <w:rPr>
                <w:rFonts w:ascii="Times New Roman" w:hAnsi="Times New Roman" w:cs="Times New Roman"/>
              </w:rPr>
            </w:pPr>
            <w:r>
              <w:rPr>
                <w:rFonts w:ascii="Times New Roman" w:hAnsi="Times New Roman" w:cs="Times New Roman"/>
              </w:rPr>
              <w:t>-</w:t>
            </w:r>
            <w:r w:rsidRPr="00517924">
              <w:rPr>
                <w:rFonts w:ascii="Times New Roman" w:hAnsi="Times New Roman" w:cs="Times New Roman"/>
              </w:rPr>
              <w:t xml:space="preserve"> dyrektor szkoły w porozumieniu z rodzicami/prawnymi opiekunami ustali działania z udziałem psychologa dziecięcego lub pedagoga w celu zapewnienia opieki na uczennicą/uczniem</w:t>
            </w:r>
            <w:r>
              <w:rPr>
                <w:rFonts w:ascii="Times New Roman" w:hAnsi="Times New Roman" w:cs="Times New Roman"/>
              </w:rPr>
              <w:t>.</w:t>
            </w:r>
          </w:p>
          <w:p w:rsidR="00517924" w:rsidRPr="00517924" w:rsidRDefault="00517924" w:rsidP="00517924">
            <w:pPr>
              <w:autoSpaceDE w:val="0"/>
              <w:autoSpaceDN w:val="0"/>
              <w:adjustRightInd w:val="0"/>
              <w:jc w:val="both"/>
              <w:rPr>
                <w:rFonts w:ascii="Times New Roman" w:hAnsi="Times New Roman" w:cs="Times New Roman"/>
                <w:b/>
                <w:bCs/>
                <w:color w:val="000000"/>
              </w:rPr>
            </w:pPr>
          </w:p>
        </w:tc>
      </w:tr>
    </w:tbl>
    <w:p w:rsidR="00D35598" w:rsidRDefault="00D35598" w:rsidP="00A96503">
      <w:pPr>
        <w:autoSpaceDE w:val="0"/>
        <w:autoSpaceDN w:val="0"/>
        <w:adjustRightInd w:val="0"/>
        <w:spacing w:line="360" w:lineRule="auto"/>
        <w:jc w:val="both"/>
        <w:rPr>
          <w:rFonts w:ascii="Times New Roman" w:hAnsi="Times New Roman" w:cs="Times New Roman"/>
          <w:b/>
          <w:bCs/>
          <w:color w:val="000000"/>
        </w:rPr>
      </w:pPr>
    </w:p>
    <w:p w:rsidR="00DB5316" w:rsidRDefault="00DB5316" w:rsidP="00A96503">
      <w:pPr>
        <w:autoSpaceDE w:val="0"/>
        <w:autoSpaceDN w:val="0"/>
        <w:adjustRightInd w:val="0"/>
        <w:spacing w:line="360" w:lineRule="auto"/>
        <w:jc w:val="both"/>
        <w:rPr>
          <w:rFonts w:ascii="Times New Roman" w:hAnsi="Times New Roman" w:cs="Times New Roman"/>
          <w:b/>
          <w:bCs/>
          <w:color w:val="000000"/>
        </w:rPr>
      </w:pPr>
      <w:r>
        <w:rPr>
          <w:rFonts w:ascii="Times New Roman" w:hAnsi="Times New Roman" w:cs="Times New Roman"/>
          <w:b/>
          <w:bCs/>
          <w:color w:val="000000"/>
        </w:rPr>
        <w:t>2.2.5. Procedura postępowania na wypadek przypadków rozpowszechniania pornografii w szkole przez ucznia</w:t>
      </w:r>
    </w:p>
    <w:p w:rsidR="002537FE" w:rsidRDefault="002537FE" w:rsidP="00A96503">
      <w:pPr>
        <w:autoSpaceDE w:val="0"/>
        <w:autoSpaceDN w:val="0"/>
        <w:adjustRightInd w:val="0"/>
        <w:spacing w:line="360" w:lineRule="auto"/>
        <w:jc w:val="both"/>
        <w:rPr>
          <w:rFonts w:ascii="Times New Roman" w:hAnsi="Times New Roman" w:cs="Times New Roman"/>
          <w:b/>
          <w:bCs/>
          <w:color w:val="000000"/>
        </w:rPr>
      </w:pPr>
    </w:p>
    <w:tbl>
      <w:tblPr>
        <w:tblStyle w:val="Tabela-Siatka"/>
        <w:tblW w:w="0" w:type="auto"/>
        <w:tblLook w:val="04A0" w:firstRow="1" w:lastRow="0" w:firstColumn="1" w:lastColumn="0" w:noHBand="0" w:noVBand="1"/>
      </w:tblPr>
      <w:tblGrid>
        <w:gridCol w:w="2689"/>
        <w:gridCol w:w="6707"/>
      </w:tblGrid>
      <w:tr w:rsidR="002537FE" w:rsidTr="002537FE">
        <w:tc>
          <w:tcPr>
            <w:tcW w:w="2689" w:type="dxa"/>
          </w:tcPr>
          <w:p w:rsidR="002537FE" w:rsidRPr="00EF03B1" w:rsidRDefault="00EF03B1" w:rsidP="00EF03B1">
            <w:pPr>
              <w:autoSpaceDE w:val="0"/>
              <w:autoSpaceDN w:val="0"/>
              <w:adjustRightInd w:val="0"/>
              <w:jc w:val="both"/>
              <w:rPr>
                <w:rFonts w:ascii="Times New Roman" w:hAnsi="Times New Roman" w:cs="Times New Roman"/>
                <w:b/>
                <w:bCs/>
                <w:color w:val="000000"/>
              </w:rPr>
            </w:pPr>
            <w:r w:rsidRPr="00EF03B1">
              <w:rPr>
                <w:rFonts w:ascii="Times New Roman" w:hAnsi="Times New Roman" w:cs="Times New Roman"/>
                <w:b/>
              </w:rPr>
              <w:t>Sposób działania</w:t>
            </w:r>
          </w:p>
        </w:tc>
        <w:tc>
          <w:tcPr>
            <w:tcW w:w="6707" w:type="dxa"/>
          </w:tcPr>
          <w:p w:rsidR="00EF03B1" w:rsidRDefault="00EF03B1" w:rsidP="00EF03B1">
            <w:pPr>
              <w:autoSpaceDE w:val="0"/>
              <w:autoSpaceDN w:val="0"/>
              <w:adjustRightInd w:val="0"/>
              <w:jc w:val="both"/>
              <w:rPr>
                <w:rFonts w:ascii="Times New Roman" w:hAnsi="Times New Roman" w:cs="Times New Roman"/>
              </w:rPr>
            </w:pPr>
            <w:r>
              <w:rPr>
                <w:rFonts w:ascii="Times New Roman" w:hAnsi="Times New Roman" w:cs="Times New Roman"/>
              </w:rPr>
              <w:t xml:space="preserve">- </w:t>
            </w:r>
            <w:r w:rsidRPr="00EF03B1">
              <w:rPr>
                <w:rFonts w:ascii="Times New Roman" w:hAnsi="Times New Roman" w:cs="Times New Roman"/>
              </w:rPr>
              <w:t>W przypadku powzięcia przez nauczyciela/rodzica lub inną osobę informacji o rozpowszechnianiu przez ucznia pornografii w Internecie, w szkole należy bezzwłocznie powiadomić dyrektora szkoły oraz administrator</w:t>
            </w:r>
            <w:r>
              <w:rPr>
                <w:rFonts w:ascii="Times New Roman" w:hAnsi="Times New Roman" w:cs="Times New Roman"/>
              </w:rPr>
              <w:t>a sieci o zaistniałym zdarzeniu.</w:t>
            </w:r>
          </w:p>
          <w:p w:rsidR="00EF03B1" w:rsidRDefault="00EF03B1" w:rsidP="00EF03B1">
            <w:pPr>
              <w:autoSpaceDE w:val="0"/>
              <w:autoSpaceDN w:val="0"/>
              <w:adjustRightInd w:val="0"/>
              <w:jc w:val="both"/>
              <w:rPr>
                <w:rFonts w:ascii="Times New Roman" w:hAnsi="Times New Roman" w:cs="Times New Roman"/>
              </w:rPr>
            </w:pPr>
            <w:r>
              <w:rPr>
                <w:rFonts w:ascii="Times New Roman" w:hAnsi="Times New Roman" w:cs="Times New Roman"/>
              </w:rPr>
              <w:t>-</w:t>
            </w:r>
            <w:r w:rsidRPr="00EF03B1">
              <w:rPr>
                <w:rFonts w:ascii="Times New Roman" w:hAnsi="Times New Roman" w:cs="Times New Roman"/>
              </w:rPr>
              <w:t xml:space="preserve"> W przypadku, gdy uczeń przekazuje informację o osobach, które pokazywały materiały pornograficzne, konieczne jest zapewnienie anonimowości w celu uniknięcia ewentualnych konsekwencji, które mogą być związane z przemocą skierowaną wobec tego </w:t>
            </w:r>
            <w:r>
              <w:rPr>
                <w:rFonts w:ascii="Times New Roman" w:hAnsi="Times New Roman" w:cs="Times New Roman"/>
              </w:rPr>
              <w:t>ucznia przez sprawców zdarzenia.</w:t>
            </w:r>
          </w:p>
          <w:p w:rsidR="00EF03B1" w:rsidRDefault="00EF03B1" w:rsidP="00EF03B1">
            <w:pPr>
              <w:autoSpaceDE w:val="0"/>
              <w:autoSpaceDN w:val="0"/>
              <w:adjustRightInd w:val="0"/>
              <w:jc w:val="both"/>
              <w:rPr>
                <w:rFonts w:ascii="Times New Roman" w:hAnsi="Times New Roman" w:cs="Times New Roman"/>
              </w:rPr>
            </w:pPr>
            <w:r>
              <w:rPr>
                <w:rFonts w:ascii="Times New Roman" w:hAnsi="Times New Roman" w:cs="Times New Roman"/>
              </w:rPr>
              <w:t>-</w:t>
            </w:r>
            <w:r w:rsidRPr="00EF03B1">
              <w:rPr>
                <w:rFonts w:ascii="Times New Roman" w:hAnsi="Times New Roman" w:cs="Times New Roman"/>
              </w:rPr>
              <w:t xml:space="preserve"> Dyrektor szkoły winien przekazać informację o stwierdzonym zagrożeniu pracownikom szkoły. </w:t>
            </w:r>
          </w:p>
          <w:p w:rsidR="00EF03B1" w:rsidRDefault="00EF03B1" w:rsidP="00EF03B1">
            <w:pPr>
              <w:autoSpaceDE w:val="0"/>
              <w:autoSpaceDN w:val="0"/>
              <w:adjustRightInd w:val="0"/>
              <w:jc w:val="both"/>
              <w:rPr>
                <w:rFonts w:ascii="Times New Roman" w:hAnsi="Times New Roman" w:cs="Times New Roman"/>
              </w:rPr>
            </w:pPr>
            <w:r>
              <w:rPr>
                <w:rFonts w:ascii="Times New Roman" w:hAnsi="Times New Roman" w:cs="Times New Roman"/>
              </w:rPr>
              <w:t>-</w:t>
            </w:r>
            <w:r w:rsidRPr="00EF03B1">
              <w:rPr>
                <w:rFonts w:ascii="Times New Roman" w:hAnsi="Times New Roman" w:cs="Times New Roman"/>
              </w:rPr>
              <w:t xml:space="preserve"> Wychowawca klasy i pedagog szkolny winien podjąć działania profilaktyczne wśród uczniów w celu wskazania zagrożeń, jakie niesie za sobą upublicznianie materiałów o charakterze pornograficznym oraz wskazania możliwych</w:t>
            </w:r>
            <w:r>
              <w:rPr>
                <w:rFonts w:ascii="Times New Roman" w:hAnsi="Times New Roman" w:cs="Times New Roman"/>
              </w:rPr>
              <w:t xml:space="preserve"> konsekwencji tego typu działań.</w:t>
            </w:r>
          </w:p>
          <w:p w:rsidR="00EF03B1" w:rsidRDefault="00EF03B1" w:rsidP="00EF03B1">
            <w:pPr>
              <w:autoSpaceDE w:val="0"/>
              <w:autoSpaceDN w:val="0"/>
              <w:adjustRightInd w:val="0"/>
              <w:jc w:val="both"/>
              <w:rPr>
                <w:rFonts w:ascii="Times New Roman" w:hAnsi="Times New Roman" w:cs="Times New Roman"/>
              </w:rPr>
            </w:pPr>
            <w:r>
              <w:rPr>
                <w:rFonts w:ascii="Times New Roman" w:hAnsi="Times New Roman" w:cs="Times New Roman"/>
              </w:rPr>
              <w:t>-</w:t>
            </w:r>
            <w:r w:rsidRPr="00EF03B1">
              <w:rPr>
                <w:rFonts w:ascii="Times New Roman" w:hAnsi="Times New Roman" w:cs="Times New Roman"/>
              </w:rPr>
              <w:t xml:space="preserve"> Dyrektor winien wezwać do szkoły rodziców/prawnych opiekunów ucznia, który rozpowszechniał materiały pornograficzne</w:t>
            </w:r>
            <w:r>
              <w:rPr>
                <w:rFonts w:ascii="Times New Roman" w:hAnsi="Times New Roman" w:cs="Times New Roman"/>
              </w:rPr>
              <w:t>.</w:t>
            </w:r>
          </w:p>
          <w:p w:rsidR="002537FE" w:rsidRPr="00EF03B1" w:rsidRDefault="00EF03B1" w:rsidP="00EF03B1">
            <w:pPr>
              <w:autoSpaceDE w:val="0"/>
              <w:autoSpaceDN w:val="0"/>
              <w:adjustRightInd w:val="0"/>
              <w:jc w:val="both"/>
              <w:rPr>
                <w:rFonts w:ascii="Times New Roman" w:hAnsi="Times New Roman" w:cs="Times New Roman"/>
                <w:b/>
                <w:bCs/>
                <w:color w:val="000000"/>
              </w:rPr>
            </w:pPr>
            <w:r>
              <w:rPr>
                <w:rFonts w:ascii="Times New Roman" w:hAnsi="Times New Roman" w:cs="Times New Roman"/>
              </w:rPr>
              <w:t>-</w:t>
            </w:r>
            <w:r w:rsidRPr="00EF03B1">
              <w:rPr>
                <w:rFonts w:ascii="Times New Roman" w:hAnsi="Times New Roman" w:cs="Times New Roman"/>
              </w:rPr>
              <w:t xml:space="preserve"> Wychowawca lub pedagog/psycholog szkolny winien przeprowadzić rozmowę z rodzicami/prawnymi opiekunami ucznia sprawcy na temat zdarzenia.</w:t>
            </w:r>
          </w:p>
        </w:tc>
      </w:tr>
    </w:tbl>
    <w:p w:rsidR="002537FE" w:rsidRDefault="002537FE" w:rsidP="00A96503">
      <w:pPr>
        <w:autoSpaceDE w:val="0"/>
        <w:autoSpaceDN w:val="0"/>
        <w:adjustRightInd w:val="0"/>
        <w:spacing w:line="360" w:lineRule="auto"/>
        <w:jc w:val="both"/>
        <w:rPr>
          <w:rFonts w:ascii="Times New Roman" w:hAnsi="Times New Roman" w:cs="Times New Roman"/>
          <w:b/>
          <w:bCs/>
          <w:color w:val="000000"/>
        </w:rPr>
      </w:pPr>
    </w:p>
    <w:p w:rsidR="00DB5316" w:rsidRDefault="00DB5316" w:rsidP="00A96503">
      <w:pPr>
        <w:autoSpaceDE w:val="0"/>
        <w:autoSpaceDN w:val="0"/>
        <w:adjustRightInd w:val="0"/>
        <w:spacing w:line="360" w:lineRule="auto"/>
        <w:jc w:val="both"/>
        <w:rPr>
          <w:rFonts w:ascii="Times New Roman" w:hAnsi="Times New Roman" w:cs="Times New Roman"/>
          <w:b/>
          <w:bCs/>
          <w:color w:val="000000"/>
        </w:rPr>
      </w:pPr>
      <w:r>
        <w:rPr>
          <w:rFonts w:ascii="Times New Roman" w:hAnsi="Times New Roman" w:cs="Times New Roman"/>
          <w:b/>
          <w:bCs/>
          <w:color w:val="000000"/>
        </w:rPr>
        <w:t>2.2.6. Procedura postępowania na wypadek wystąpienia przypadków prostytucji w szkole lub wśród uczniów</w:t>
      </w:r>
    </w:p>
    <w:p w:rsidR="002537FE" w:rsidRDefault="002537FE" w:rsidP="00A96503">
      <w:pPr>
        <w:autoSpaceDE w:val="0"/>
        <w:autoSpaceDN w:val="0"/>
        <w:adjustRightInd w:val="0"/>
        <w:spacing w:line="360" w:lineRule="auto"/>
        <w:jc w:val="both"/>
        <w:rPr>
          <w:rFonts w:ascii="Times New Roman" w:hAnsi="Times New Roman" w:cs="Times New Roman"/>
          <w:b/>
          <w:bCs/>
          <w:color w:val="000000"/>
        </w:rPr>
      </w:pPr>
    </w:p>
    <w:tbl>
      <w:tblPr>
        <w:tblStyle w:val="Tabela-Siatka"/>
        <w:tblW w:w="0" w:type="auto"/>
        <w:tblLook w:val="04A0" w:firstRow="1" w:lastRow="0" w:firstColumn="1" w:lastColumn="0" w:noHBand="0" w:noVBand="1"/>
      </w:tblPr>
      <w:tblGrid>
        <w:gridCol w:w="2689"/>
        <w:gridCol w:w="6707"/>
      </w:tblGrid>
      <w:tr w:rsidR="002537FE" w:rsidTr="002537FE">
        <w:tc>
          <w:tcPr>
            <w:tcW w:w="2689" w:type="dxa"/>
          </w:tcPr>
          <w:p w:rsidR="002537FE" w:rsidRPr="00EF03B1" w:rsidRDefault="00EF03B1" w:rsidP="00EF03B1">
            <w:pPr>
              <w:autoSpaceDE w:val="0"/>
              <w:autoSpaceDN w:val="0"/>
              <w:adjustRightInd w:val="0"/>
              <w:jc w:val="both"/>
              <w:rPr>
                <w:rFonts w:ascii="Times New Roman" w:hAnsi="Times New Roman" w:cs="Times New Roman"/>
                <w:b/>
                <w:bCs/>
                <w:color w:val="000000"/>
              </w:rPr>
            </w:pPr>
            <w:r w:rsidRPr="00EF03B1">
              <w:rPr>
                <w:rFonts w:ascii="Times New Roman" w:hAnsi="Times New Roman" w:cs="Times New Roman"/>
                <w:b/>
              </w:rPr>
              <w:t>Sposób działania</w:t>
            </w:r>
          </w:p>
        </w:tc>
        <w:tc>
          <w:tcPr>
            <w:tcW w:w="6707" w:type="dxa"/>
          </w:tcPr>
          <w:p w:rsidR="00CD6B29" w:rsidRDefault="00EF03B1" w:rsidP="00EF03B1">
            <w:pPr>
              <w:autoSpaceDE w:val="0"/>
              <w:autoSpaceDN w:val="0"/>
              <w:adjustRightInd w:val="0"/>
              <w:jc w:val="both"/>
              <w:rPr>
                <w:rFonts w:ascii="Times New Roman" w:hAnsi="Times New Roman" w:cs="Times New Roman"/>
              </w:rPr>
            </w:pPr>
            <w:r w:rsidRPr="00EF03B1">
              <w:rPr>
                <w:rFonts w:ascii="Times New Roman" w:hAnsi="Times New Roman" w:cs="Times New Roman"/>
              </w:rPr>
              <w:t>- W przypadku otrzymania informacji o sytuacji, w której uczeń był świadkiem czynności mogących mieć znamiona prostytucji, nauczyciel/pracownik przyjmujący zawiadomienie powinien powiadomić o zaistniałym wydarzeniu dyrektora szkoły.</w:t>
            </w:r>
          </w:p>
          <w:p w:rsidR="00EF03B1" w:rsidRDefault="00EF03B1" w:rsidP="00EF03B1">
            <w:pPr>
              <w:autoSpaceDE w:val="0"/>
              <w:autoSpaceDN w:val="0"/>
              <w:adjustRightInd w:val="0"/>
              <w:jc w:val="both"/>
              <w:rPr>
                <w:rFonts w:ascii="Times New Roman" w:hAnsi="Times New Roman" w:cs="Times New Roman"/>
              </w:rPr>
            </w:pPr>
            <w:r w:rsidRPr="00EF03B1">
              <w:rPr>
                <w:rFonts w:ascii="Times New Roman" w:hAnsi="Times New Roman" w:cs="Times New Roman"/>
              </w:rPr>
              <w:t xml:space="preserve"> </w:t>
            </w:r>
          </w:p>
          <w:p w:rsidR="00CD6B29" w:rsidRDefault="00EF03B1" w:rsidP="00EF03B1">
            <w:pPr>
              <w:autoSpaceDE w:val="0"/>
              <w:autoSpaceDN w:val="0"/>
              <w:adjustRightInd w:val="0"/>
              <w:jc w:val="both"/>
              <w:rPr>
                <w:rFonts w:ascii="Times New Roman" w:hAnsi="Times New Roman" w:cs="Times New Roman"/>
              </w:rPr>
            </w:pPr>
            <w:r>
              <w:rPr>
                <w:rFonts w:ascii="Times New Roman" w:hAnsi="Times New Roman" w:cs="Times New Roman"/>
              </w:rPr>
              <w:lastRenderedPageBreak/>
              <w:t>-</w:t>
            </w:r>
            <w:r w:rsidRPr="00EF03B1">
              <w:rPr>
                <w:rFonts w:ascii="Times New Roman" w:hAnsi="Times New Roman" w:cs="Times New Roman"/>
              </w:rPr>
              <w:t xml:space="preserve"> W przypadku uzyskania informacji, że uczeń, który nie ukończył 18 lat, uprawia nierząd, bądź przejawia inne zachowania świadczące o demoralizacji, nauczyciel powiadamia wychowawcę klasy, który powinien wezwać do szkoły rodziców/prawnych opiekunów ucznia.</w:t>
            </w:r>
          </w:p>
          <w:p w:rsidR="00CD6B29" w:rsidRDefault="00CD6B29" w:rsidP="00EF03B1">
            <w:pPr>
              <w:autoSpaceDE w:val="0"/>
              <w:autoSpaceDN w:val="0"/>
              <w:adjustRightInd w:val="0"/>
              <w:jc w:val="both"/>
              <w:rPr>
                <w:rFonts w:ascii="Times New Roman" w:hAnsi="Times New Roman" w:cs="Times New Roman"/>
              </w:rPr>
            </w:pPr>
          </w:p>
          <w:p w:rsidR="00EF03B1" w:rsidRDefault="00EF03B1" w:rsidP="00EF03B1">
            <w:pPr>
              <w:autoSpaceDE w:val="0"/>
              <w:autoSpaceDN w:val="0"/>
              <w:adjustRightInd w:val="0"/>
              <w:jc w:val="both"/>
              <w:rPr>
                <w:rFonts w:ascii="Times New Roman" w:hAnsi="Times New Roman" w:cs="Times New Roman"/>
              </w:rPr>
            </w:pPr>
            <w:r>
              <w:rPr>
                <w:rFonts w:ascii="Times New Roman" w:hAnsi="Times New Roman" w:cs="Times New Roman"/>
              </w:rPr>
              <w:t>-</w:t>
            </w:r>
            <w:r w:rsidRPr="00EF03B1">
              <w:rPr>
                <w:rFonts w:ascii="Times New Roman" w:hAnsi="Times New Roman" w:cs="Times New Roman"/>
              </w:rPr>
              <w:t xml:space="preserve"> W przypadku stwierdzenia przez pracownika/nauczyciela, że uczeń/uczennica świadomie lub nie, dopuszczał się czynności, które mogłyby być uznane za prostytuowanie się, powinien wezwać do szkoły rodziców/prawnych opiekunów ucznia. </w:t>
            </w:r>
          </w:p>
          <w:p w:rsidR="00CD6B29" w:rsidRDefault="00CD6B29" w:rsidP="00EF03B1">
            <w:pPr>
              <w:autoSpaceDE w:val="0"/>
              <w:autoSpaceDN w:val="0"/>
              <w:adjustRightInd w:val="0"/>
              <w:jc w:val="both"/>
              <w:rPr>
                <w:rFonts w:ascii="Times New Roman" w:hAnsi="Times New Roman" w:cs="Times New Roman"/>
              </w:rPr>
            </w:pPr>
          </w:p>
          <w:p w:rsidR="00EF03B1" w:rsidRDefault="00EF03B1" w:rsidP="00EF03B1">
            <w:pPr>
              <w:autoSpaceDE w:val="0"/>
              <w:autoSpaceDN w:val="0"/>
              <w:adjustRightInd w:val="0"/>
              <w:jc w:val="both"/>
              <w:rPr>
                <w:rFonts w:ascii="Times New Roman" w:hAnsi="Times New Roman" w:cs="Times New Roman"/>
              </w:rPr>
            </w:pPr>
            <w:r>
              <w:rPr>
                <w:rFonts w:ascii="Times New Roman" w:hAnsi="Times New Roman" w:cs="Times New Roman"/>
              </w:rPr>
              <w:t>-</w:t>
            </w:r>
            <w:r w:rsidRPr="00EF03B1">
              <w:rPr>
                <w:rFonts w:ascii="Times New Roman" w:hAnsi="Times New Roman" w:cs="Times New Roman"/>
              </w:rPr>
              <w:t xml:space="preserve"> Wychowawca winien przeprowadzić rozmowę z rodzicami oraz z uczniem, w ich obecności. W przypadku potwierdzenia informacji, zobowiązuje ucznia do 31 zaniechania negatywnego postępowania, rodziców zaś bezwzględnie do szczególnego nadzoru nad dzieckiem. W toku interwencji profilaktycznej można zaproponować rodzicom skierowanie dziecka do specjalistycznej placówki i udział dziecka w programie terapeutycznym. </w:t>
            </w:r>
          </w:p>
          <w:p w:rsidR="00CD6B29" w:rsidRDefault="00CD6B29" w:rsidP="00EF03B1">
            <w:pPr>
              <w:autoSpaceDE w:val="0"/>
              <w:autoSpaceDN w:val="0"/>
              <w:adjustRightInd w:val="0"/>
              <w:jc w:val="both"/>
              <w:rPr>
                <w:rFonts w:ascii="Times New Roman" w:hAnsi="Times New Roman" w:cs="Times New Roman"/>
              </w:rPr>
            </w:pPr>
          </w:p>
          <w:p w:rsidR="00EF03B1" w:rsidRDefault="00EF03B1" w:rsidP="00EF03B1">
            <w:pPr>
              <w:autoSpaceDE w:val="0"/>
              <w:autoSpaceDN w:val="0"/>
              <w:adjustRightInd w:val="0"/>
              <w:jc w:val="both"/>
              <w:rPr>
                <w:rFonts w:ascii="Times New Roman" w:hAnsi="Times New Roman" w:cs="Times New Roman"/>
              </w:rPr>
            </w:pPr>
            <w:r>
              <w:rPr>
                <w:rFonts w:ascii="Times New Roman" w:hAnsi="Times New Roman" w:cs="Times New Roman"/>
              </w:rPr>
              <w:t>-</w:t>
            </w:r>
            <w:r w:rsidRPr="00EF03B1">
              <w:rPr>
                <w:rFonts w:ascii="Times New Roman" w:hAnsi="Times New Roman" w:cs="Times New Roman"/>
              </w:rPr>
              <w:t xml:space="preserve"> Jeżeli rodzice/opiekunowie prawni ucznia odmawiają współpracy lub nie stawiają się do szkoły, a nadal z wiarygodnych źródeł napływają informacje o przejawach demoralizacji ich dziecka, dyrektor szkoły winien pisemnie powiadomić o zaistniałej sytuacji sąd rodzinny lub Policję (specjalistę ds. nieletnich). </w:t>
            </w:r>
          </w:p>
          <w:p w:rsidR="00CD6B29" w:rsidRDefault="00CD6B29" w:rsidP="00EF03B1">
            <w:pPr>
              <w:autoSpaceDE w:val="0"/>
              <w:autoSpaceDN w:val="0"/>
              <w:adjustRightInd w:val="0"/>
              <w:jc w:val="both"/>
              <w:rPr>
                <w:rFonts w:ascii="Times New Roman" w:hAnsi="Times New Roman" w:cs="Times New Roman"/>
              </w:rPr>
            </w:pPr>
          </w:p>
          <w:p w:rsidR="00EF03B1" w:rsidRDefault="00EF03B1" w:rsidP="00EF03B1">
            <w:pPr>
              <w:autoSpaceDE w:val="0"/>
              <w:autoSpaceDN w:val="0"/>
              <w:adjustRightInd w:val="0"/>
              <w:jc w:val="both"/>
              <w:rPr>
                <w:rFonts w:ascii="Times New Roman" w:hAnsi="Times New Roman" w:cs="Times New Roman"/>
              </w:rPr>
            </w:pPr>
            <w:r>
              <w:rPr>
                <w:rFonts w:ascii="Times New Roman" w:hAnsi="Times New Roman" w:cs="Times New Roman"/>
              </w:rPr>
              <w:t>-</w:t>
            </w:r>
            <w:r w:rsidRPr="00EF03B1">
              <w:rPr>
                <w:rFonts w:ascii="Times New Roman" w:hAnsi="Times New Roman" w:cs="Times New Roman"/>
              </w:rPr>
              <w:t xml:space="preserve"> W sytuacji, gdy szkoła wykorzystała wszystkie dostępne jej środki oddziaływań wychowawczych (rozmowa z rodzicami, ostrzeżenia ucznia, spotkania z pedagogiem, psychologiem i itp.), a ich zastosowanie nie przynosi oczekiwanych rezultatów, dyrektor szkoły winien powiadomić sąd rodzinny lub Policję. Dalszy tok postępowania leży w kompetencji tych instytucji. </w:t>
            </w:r>
          </w:p>
          <w:p w:rsidR="00CD6B29" w:rsidRDefault="00CD6B29" w:rsidP="00EF03B1">
            <w:pPr>
              <w:autoSpaceDE w:val="0"/>
              <w:autoSpaceDN w:val="0"/>
              <w:adjustRightInd w:val="0"/>
              <w:jc w:val="both"/>
              <w:rPr>
                <w:rFonts w:ascii="Times New Roman" w:hAnsi="Times New Roman" w:cs="Times New Roman"/>
              </w:rPr>
            </w:pPr>
          </w:p>
          <w:p w:rsidR="00EF03B1" w:rsidRDefault="00EF03B1" w:rsidP="00EF03B1">
            <w:pPr>
              <w:autoSpaceDE w:val="0"/>
              <w:autoSpaceDN w:val="0"/>
              <w:adjustRightInd w:val="0"/>
              <w:jc w:val="both"/>
              <w:rPr>
                <w:rFonts w:ascii="Times New Roman" w:hAnsi="Times New Roman" w:cs="Times New Roman"/>
              </w:rPr>
            </w:pPr>
            <w:r>
              <w:rPr>
                <w:rFonts w:ascii="Times New Roman" w:hAnsi="Times New Roman" w:cs="Times New Roman"/>
              </w:rPr>
              <w:t>-</w:t>
            </w:r>
            <w:r w:rsidRPr="00EF03B1">
              <w:rPr>
                <w:rFonts w:ascii="Times New Roman" w:hAnsi="Times New Roman" w:cs="Times New Roman"/>
              </w:rPr>
              <w:t xml:space="preserve"> Jeżeli postępowanie świadczące o demoralizacji przejawia uczeń, który ukończył 18 lat, a nie jest to udział w działalności grup przestępczych, czy popełnienie przestępstwa, to postępowanie nauczyciela powinno być określone przez statut i/lub regulamin szkoły. </w:t>
            </w:r>
          </w:p>
          <w:p w:rsidR="00CD6B29" w:rsidRDefault="00CD6B29" w:rsidP="00EF03B1">
            <w:pPr>
              <w:autoSpaceDE w:val="0"/>
              <w:autoSpaceDN w:val="0"/>
              <w:adjustRightInd w:val="0"/>
              <w:jc w:val="both"/>
              <w:rPr>
                <w:rFonts w:ascii="Times New Roman" w:hAnsi="Times New Roman" w:cs="Times New Roman"/>
              </w:rPr>
            </w:pPr>
          </w:p>
          <w:p w:rsidR="00EF03B1" w:rsidRDefault="00EF03B1" w:rsidP="00EF03B1">
            <w:pPr>
              <w:autoSpaceDE w:val="0"/>
              <w:autoSpaceDN w:val="0"/>
              <w:adjustRightInd w:val="0"/>
              <w:jc w:val="both"/>
              <w:rPr>
                <w:rFonts w:ascii="Times New Roman" w:hAnsi="Times New Roman" w:cs="Times New Roman"/>
              </w:rPr>
            </w:pPr>
            <w:r>
              <w:rPr>
                <w:rFonts w:ascii="Times New Roman" w:hAnsi="Times New Roman" w:cs="Times New Roman"/>
              </w:rPr>
              <w:t>-</w:t>
            </w:r>
            <w:r w:rsidRPr="00EF03B1">
              <w:rPr>
                <w:rFonts w:ascii="Times New Roman" w:hAnsi="Times New Roman" w:cs="Times New Roman"/>
              </w:rPr>
              <w:t xml:space="preserve"> W przypadku uzyskania informacji o popełnieniu przez ucznia, który ukończył 17 lat, przestępstwa ściganego z urzędu lub jego udziału w działalności grup przestępczych, zgodnie z art. 304 § 2 kodeksu karnego, dyrektor szkoły jest obowiązany niezwłocznie zawiadomić o tym prokuratora lub Policję. </w:t>
            </w:r>
          </w:p>
          <w:p w:rsidR="00CD6B29" w:rsidRDefault="00CD6B29" w:rsidP="00EF03B1">
            <w:pPr>
              <w:autoSpaceDE w:val="0"/>
              <w:autoSpaceDN w:val="0"/>
              <w:adjustRightInd w:val="0"/>
              <w:jc w:val="both"/>
              <w:rPr>
                <w:rFonts w:ascii="Times New Roman" w:hAnsi="Times New Roman" w:cs="Times New Roman"/>
              </w:rPr>
            </w:pPr>
          </w:p>
          <w:p w:rsidR="00EF03B1" w:rsidRDefault="00EF03B1" w:rsidP="00EF03B1">
            <w:pPr>
              <w:autoSpaceDE w:val="0"/>
              <w:autoSpaceDN w:val="0"/>
              <w:adjustRightInd w:val="0"/>
              <w:jc w:val="both"/>
              <w:rPr>
                <w:rFonts w:ascii="Times New Roman" w:hAnsi="Times New Roman" w:cs="Times New Roman"/>
              </w:rPr>
            </w:pPr>
            <w:r>
              <w:rPr>
                <w:rFonts w:ascii="Times New Roman" w:hAnsi="Times New Roman" w:cs="Times New Roman"/>
              </w:rPr>
              <w:t>-</w:t>
            </w:r>
            <w:r w:rsidRPr="00EF03B1">
              <w:rPr>
                <w:rFonts w:ascii="Times New Roman" w:hAnsi="Times New Roman" w:cs="Times New Roman"/>
              </w:rPr>
              <w:t xml:space="preserve"> Dyrektor szkoły winien powiadomić Policję o podejrzeniu popełnienia przestępstwa. </w:t>
            </w:r>
          </w:p>
          <w:p w:rsidR="00EF03B1" w:rsidRDefault="00EF03B1" w:rsidP="00EF03B1">
            <w:pPr>
              <w:autoSpaceDE w:val="0"/>
              <w:autoSpaceDN w:val="0"/>
              <w:adjustRightInd w:val="0"/>
              <w:jc w:val="both"/>
              <w:rPr>
                <w:rFonts w:ascii="Times New Roman" w:hAnsi="Times New Roman" w:cs="Times New Roman"/>
              </w:rPr>
            </w:pPr>
            <w:r>
              <w:rPr>
                <w:rFonts w:ascii="Times New Roman" w:hAnsi="Times New Roman" w:cs="Times New Roman"/>
              </w:rPr>
              <w:lastRenderedPageBreak/>
              <w:t>-</w:t>
            </w:r>
            <w:r w:rsidRPr="00EF03B1">
              <w:rPr>
                <w:rFonts w:ascii="Times New Roman" w:hAnsi="Times New Roman" w:cs="Times New Roman"/>
              </w:rPr>
              <w:t xml:space="preserve"> Wychowawca lub pedagog/psycholog szkolny winien przeprowadzić rozmowę z rodzicami/prawnymi opiekunami ucznia sprawcy na temat zdarzenia. </w:t>
            </w:r>
          </w:p>
          <w:p w:rsidR="00CD6B29" w:rsidRDefault="00CD6B29" w:rsidP="00EF03B1">
            <w:pPr>
              <w:autoSpaceDE w:val="0"/>
              <w:autoSpaceDN w:val="0"/>
              <w:adjustRightInd w:val="0"/>
              <w:jc w:val="both"/>
              <w:rPr>
                <w:rFonts w:ascii="Times New Roman" w:hAnsi="Times New Roman" w:cs="Times New Roman"/>
              </w:rPr>
            </w:pPr>
          </w:p>
          <w:p w:rsidR="002537FE" w:rsidRDefault="00EF03B1" w:rsidP="00EF03B1">
            <w:pPr>
              <w:autoSpaceDE w:val="0"/>
              <w:autoSpaceDN w:val="0"/>
              <w:adjustRightInd w:val="0"/>
              <w:jc w:val="both"/>
              <w:rPr>
                <w:rFonts w:ascii="Times New Roman" w:hAnsi="Times New Roman" w:cs="Times New Roman"/>
              </w:rPr>
            </w:pPr>
            <w:r>
              <w:rPr>
                <w:rFonts w:ascii="Times New Roman" w:hAnsi="Times New Roman" w:cs="Times New Roman"/>
              </w:rPr>
              <w:t>-</w:t>
            </w:r>
            <w:r w:rsidRPr="00EF03B1">
              <w:rPr>
                <w:rFonts w:ascii="Times New Roman" w:hAnsi="Times New Roman" w:cs="Times New Roman"/>
              </w:rPr>
              <w:t xml:space="preserve"> Dyrektor szkoły w porozumieniu z rodzicami/prawnymi opiekunami ustala konieczność podjęcia działań z udziałem psychologa dziecięcego w celu zapewnienia opieki nad uczniem/uczennicą, którzy świadomie lub nie dopuszczali się czynności, które mogłyby być uznane za prostytuowanie się.</w:t>
            </w:r>
          </w:p>
          <w:p w:rsidR="00EF03B1" w:rsidRPr="00EF03B1" w:rsidRDefault="00EF03B1" w:rsidP="00EF03B1">
            <w:pPr>
              <w:autoSpaceDE w:val="0"/>
              <w:autoSpaceDN w:val="0"/>
              <w:adjustRightInd w:val="0"/>
              <w:jc w:val="both"/>
              <w:rPr>
                <w:rFonts w:ascii="Times New Roman" w:hAnsi="Times New Roman" w:cs="Times New Roman"/>
                <w:b/>
                <w:bCs/>
                <w:color w:val="000000"/>
              </w:rPr>
            </w:pPr>
          </w:p>
        </w:tc>
      </w:tr>
    </w:tbl>
    <w:p w:rsidR="002537FE" w:rsidRDefault="002537FE" w:rsidP="00A96503">
      <w:pPr>
        <w:autoSpaceDE w:val="0"/>
        <w:autoSpaceDN w:val="0"/>
        <w:adjustRightInd w:val="0"/>
        <w:spacing w:line="360" w:lineRule="auto"/>
        <w:jc w:val="both"/>
        <w:rPr>
          <w:rFonts w:ascii="Times New Roman" w:hAnsi="Times New Roman" w:cs="Times New Roman"/>
          <w:b/>
          <w:bCs/>
          <w:color w:val="000000"/>
        </w:rPr>
      </w:pPr>
    </w:p>
    <w:p w:rsidR="00DB5316" w:rsidRDefault="00DB5316" w:rsidP="00A96503">
      <w:pPr>
        <w:autoSpaceDE w:val="0"/>
        <w:autoSpaceDN w:val="0"/>
        <w:adjustRightInd w:val="0"/>
        <w:spacing w:line="360" w:lineRule="auto"/>
        <w:jc w:val="both"/>
        <w:rPr>
          <w:rFonts w:ascii="Times New Roman" w:hAnsi="Times New Roman" w:cs="Times New Roman"/>
          <w:b/>
          <w:bCs/>
          <w:color w:val="000000"/>
        </w:rPr>
      </w:pPr>
      <w:r>
        <w:rPr>
          <w:rFonts w:ascii="Times New Roman" w:hAnsi="Times New Roman" w:cs="Times New Roman"/>
          <w:b/>
          <w:bCs/>
          <w:color w:val="000000"/>
        </w:rPr>
        <w:t xml:space="preserve">2.2.7. Procedura postępowania w sytuacji wystąpienia przypadków niepokojących </w:t>
      </w:r>
      <w:proofErr w:type="spellStart"/>
      <w:r>
        <w:rPr>
          <w:rFonts w:ascii="Times New Roman" w:hAnsi="Times New Roman" w:cs="Times New Roman"/>
          <w:b/>
          <w:bCs/>
          <w:color w:val="000000"/>
        </w:rPr>
        <w:t>zachowań</w:t>
      </w:r>
      <w:proofErr w:type="spellEnd"/>
      <w:r>
        <w:rPr>
          <w:rFonts w:ascii="Times New Roman" w:hAnsi="Times New Roman" w:cs="Times New Roman"/>
          <w:b/>
          <w:bCs/>
          <w:color w:val="000000"/>
        </w:rPr>
        <w:t xml:space="preserve"> seksualnych uczniów w szkole</w:t>
      </w:r>
    </w:p>
    <w:p w:rsidR="002537FE" w:rsidRDefault="002537FE" w:rsidP="00A96503">
      <w:pPr>
        <w:autoSpaceDE w:val="0"/>
        <w:autoSpaceDN w:val="0"/>
        <w:adjustRightInd w:val="0"/>
        <w:spacing w:line="360" w:lineRule="auto"/>
        <w:jc w:val="both"/>
        <w:rPr>
          <w:rFonts w:ascii="Times New Roman" w:hAnsi="Times New Roman" w:cs="Times New Roman"/>
          <w:b/>
          <w:bCs/>
          <w:color w:val="000000"/>
        </w:rPr>
      </w:pPr>
    </w:p>
    <w:tbl>
      <w:tblPr>
        <w:tblStyle w:val="Tabela-Siatka"/>
        <w:tblW w:w="0" w:type="auto"/>
        <w:tblLook w:val="04A0" w:firstRow="1" w:lastRow="0" w:firstColumn="1" w:lastColumn="0" w:noHBand="0" w:noVBand="1"/>
      </w:tblPr>
      <w:tblGrid>
        <w:gridCol w:w="2689"/>
        <w:gridCol w:w="6707"/>
      </w:tblGrid>
      <w:tr w:rsidR="002537FE" w:rsidTr="002537FE">
        <w:tc>
          <w:tcPr>
            <w:tcW w:w="2689" w:type="dxa"/>
          </w:tcPr>
          <w:p w:rsidR="002537FE" w:rsidRPr="00EF03B1" w:rsidRDefault="00EF03B1" w:rsidP="00A96503">
            <w:pPr>
              <w:autoSpaceDE w:val="0"/>
              <w:autoSpaceDN w:val="0"/>
              <w:adjustRightInd w:val="0"/>
              <w:spacing w:line="360" w:lineRule="auto"/>
              <w:jc w:val="both"/>
              <w:rPr>
                <w:rFonts w:ascii="Times New Roman" w:hAnsi="Times New Roman" w:cs="Times New Roman"/>
                <w:b/>
                <w:bCs/>
                <w:color w:val="000000"/>
              </w:rPr>
            </w:pPr>
            <w:r w:rsidRPr="00EF03B1">
              <w:rPr>
                <w:rFonts w:ascii="Times New Roman" w:hAnsi="Times New Roman" w:cs="Times New Roman"/>
                <w:b/>
              </w:rPr>
              <w:t>Sposób działania</w:t>
            </w:r>
          </w:p>
        </w:tc>
        <w:tc>
          <w:tcPr>
            <w:tcW w:w="6707" w:type="dxa"/>
          </w:tcPr>
          <w:p w:rsidR="00EF03B1" w:rsidRDefault="00EF03B1" w:rsidP="00EF03B1">
            <w:pPr>
              <w:autoSpaceDE w:val="0"/>
              <w:autoSpaceDN w:val="0"/>
              <w:adjustRightInd w:val="0"/>
              <w:jc w:val="both"/>
              <w:rPr>
                <w:rFonts w:ascii="Times New Roman" w:hAnsi="Times New Roman" w:cs="Times New Roman"/>
              </w:rPr>
            </w:pPr>
            <w:r>
              <w:rPr>
                <w:rFonts w:ascii="Times New Roman" w:hAnsi="Times New Roman" w:cs="Times New Roman"/>
              </w:rPr>
              <w:t>-</w:t>
            </w:r>
            <w:r w:rsidRPr="00EF03B1">
              <w:rPr>
                <w:rFonts w:ascii="Times New Roman" w:hAnsi="Times New Roman" w:cs="Times New Roman"/>
              </w:rPr>
              <w:t xml:space="preserve"> Nauczyciel lub inny pracownik szkoły pracownik powinien powiadomić wychowawcę klasy i/lub pedagoga/psychologa szkolnego o przypadkach niepokojących </w:t>
            </w:r>
            <w:proofErr w:type="spellStart"/>
            <w:r w:rsidRPr="00EF03B1">
              <w:rPr>
                <w:rFonts w:ascii="Times New Roman" w:hAnsi="Times New Roman" w:cs="Times New Roman"/>
              </w:rPr>
              <w:t>zachowań</w:t>
            </w:r>
            <w:proofErr w:type="spellEnd"/>
            <w:r w:rsidRPr="00EF03B1">
              <w:rPr>
                <w:rFonts w:ascii="Times New Roman" w:hAnsi="Times New Roman" w:cs="Times New Roman"/>
              </w:rPr>
              <w:t xml:space="preserve"> seksualnych uczniów w szkole, a jeżeli jest ich świadkiem, żąda od ucznia zaprzestania czynności i podejmuje z nim rozmowę wychowawczą.</w:t>
            </w:r>
          </w:p>
          <w:p w:rsidR="00EF03B1" w:rsidRDefault="00EF03B1" w:rsidP="00EF03B1">
            <w:pPr>
              <w:autoSpaceDE w:val="0"/>
              <w:autoSpaceDN w:val="0"/>
              <w:adjustRightInd w:val="0"/>
              <w:jc w:val="both"/>
              <w:rPr>
                <w:rFonts w:ascii="Times New Roman" w:hAnsi="Times New Roman" w:cs="Times New Roman"/>
              </w:rPr>
            </w:pPr>
          </w:p>
          <w:p w:rsidR="00CD6B29" w:rsidRDefault="00EF03B1" w:rsidP="00EF03B1">
            <w:pPr>
              <w:autoSpaceDE w:val="0"/>
              <w:autoSpaceDN w:val="0"/>
              <w:adjustRightInd w:val="0"/>
              <w:jc w:val="both"/>
              <w:rPr>
                <w:rFonts w:ascii="Times New Roman" w:hAnsi="Times New Roman" w:cs="Times New Roman"/>
              </w:rPr>
            </w:pPr>
            <w:r w:rsidRPr="00EF03B1">
              <w:rPr>
                <w:rFonts w:ascii="Times New Roman" w:hAnsi="Times New Roman" w:cs="Times New Roman"/>
              </w:rPr>
              <w:t xml:space="preserve"> </w:t>
            </w:r>
            <w:r>
              <w:rPr>
                <w:rFonts w:ascii="Times New Roman" w:hAnsi="Times New Roman" w:cs="Times New Roman"/>
              </w:rPr>
              <w:t>-</w:t>
            </w:r>
            <w:r w:rsidRPr="00EF03B1">
              <w:rPr>
                <w:rFonts w:ascii="Times New Roman" w:hAnsi="Times New Roman" w:cs="Times New Roman"/>
              </w:rPr>
              <w:t xml:space="preserve"> W przypadku, gdy uczeń przekazuje nauczycielowi informację o niepokojących </w:t>
            </w:r>
            <w:proofErr w:type="spellStart"/>
            <w:r w:rsidRPr="00EF03B1">
              <w:rPr>
                <w:rFonts w:ascii="Times New Roman" w:hAnsi="Times New Roman" w:cs="Times New Roman"/>
              </w:rPr>
              <w:t>zachowaniach</w:t>
            </w:r>
            <w:proofErr w:type="spellEnd"/>
            <w:r w:rsidRPr="00EF03B1">
              <w:rPr>
                <w:rFonts w:ascii="Times New Roman" w:hAnsi="Times New Roman" w:cs="Times New Roman"/>
              </w:rPr>
              <w:t xml:space="preserve"> seksualnych, konieczne jest zapewnienie anonimowości w celu uniknięcia ewentualnych konsekwencji, które mogą być związane z przemocą skierowaną wobec tego ucznia przez uczniów, którzy brali czynny udział w tego typu </w:t>
            </w:r>
            <w:proofErr w:type="spellStart"/>
            <w:r w:rsidRPr="00EF03B1">
              <w:rPr>
                <w:rFonts w:ascii="Times New Roman" w:hAnsi="Times New Roman" w:cs="Times New Roman"/>
              </w:rPr>
              <w:t>zachowaniach</w:t>
            </w:r>
            <w:proofErr w:type="spellEnd"/>
            <w:r w:rsidRPr="00EF03B1">
              <w:rPr>
                <w:rFonts w:ascii="Times New Roman" w:hAnsi="Times New Roman" w:cs="Times New Roman"/>
              </w:rPr>
              <w:t xml:space="preserve"> </w:t>
            </w:r>
          </w:p>
          <w:p w:rsidR="00CD6B29" w:rsidRDefault="00CD6B29" w:rsidP="00EF03B1">
            <w:pPr>
              <w:autoSpaceDE w:val="0"/>
              <w:autoSpaceDN w:val="0"/>
              <w:adjustRightInd w:val="0"/>
              <w:jc w:val="both"/>
              <w:rPr>
                <w:rFonts w:ascii="Times New Roman" w:hAnsi="Times New Roman" w:cs="Times New Roman"/>
              </w:rPr>
            </w:pPr>
          </w:p>
          <w:p w:rsidR="00CD6B29" w:rsidRDefault="00CD6B29" w:rsidP="00EF03B1">
            <w:pPr>
              <w:autoSpaceDE w:val="0"/>
              <w:autoSpaceDN w:val="0"/>
              <w:adjustRightInd w:val="0"/>
              <w:jc w:val="both"/>
              <w:rPr>
                <w:rFonts w:ascii="Times New Roman" w:hAnsi="Times New Roman" w:cs="Times New Roman"/>
              </w:rPr>
            </w:pPr>
            <w:r>
              <w:rPr>
                <w:rFonts w:ascii="Times New Roman" w:hAnsi="Times New Roman" w:cs="Times New Roman"/>
              </w:rPr>
              <w:t>-</w:t>
            </w:r>
            <w:r w:rsidR="00EF03B1" w:rsidRPr="00EF03B1">
              <w:rPr>
                <w:rFonts w:ascii="Times New Roman" w:hAnsi="Times New Roman" w:cs="Times New Roman"/>
              </w:rPr>
              <w:t xml:space="preserve"> Wychowawca lub pedagog/ psycholog szkolny przeprowadza rozmowę z uczniem oraz informuje o zaistniałym zdarzeniu rodziców ucznia. </w:t>
            </w:r>
          </w:p>
          <w:p w:rsidR="00CD6B29" w:rsidRDefault="00CD6B29" w:rsidP="00EF03B1">
            <w:pPr>
              <w:autoSpaceDE w:val="0"/>
              <w:autoSpaceDN w:val="0"/>
              <w:adjustRightInd w:val="0"/>
              <w:jc w:val="both"/>
              <w:rPr>
                <w:rFonts w:ascii="Times New Roman" w:hAnsi="Times New Roman" w:cs="Times New Roman"/>
              </w:rPr>
            </w:pPr>
          </w:p>
          <w:p w:rsidR="00CD6B29" w:rsidRDefault="00CD6B29" w:rsidP="00EF03B1">
            <w:pPr>
              <w:autoSpaceDE w:val="0"/>
              <w:autoSpaceDN w:val="0"/>
              <w:adjustRightInd w:val="0"/>
              <w:jc w:val="both"/>
              <w:rPr>
                <w:rFonts w:ascii="Times New Roman" w:hAnsi="Times New Roman" w:cs="Times New Roman"/>
              </w:rPr>
            </w:pPr>
            <w:r>
              <w:rPr>
                <w:rFonts w:ascii="Times New Roman" w:hAnsi="Times New Roman" w:cs="Times New Roman"/>
              </w:rPr>
              <w:t>-</w:t>
            </w:r>
            <w:r w:rsidR="00EF03B1" w:rsidRPr="00EF03B1">
              <w:rPr>
                <w:rFonts w:ascii="Times New Roman" w:hAnsi="Times New Roman" w:cs="Times New Roman"/>
              </w:rPr>
              <w:t xml:space="preserve"> Jeżeli przeprowadzenie rozmowy z uczniem nie jest wystarczające dla zmiany jego </w:t>
            </w:r>
            <w:proofErr w:type="spellStart"/>
            <w:r w:rsidR="00EF03B1" w:rsidRPr="00EF03B1">
              <w:rPr>
                <w:rFonts w:ascii="Times New Roman" w:hAnsi="Times New Roman" w:cs="Times New Roman"/>
              </w:rPr>
              <w:t>zachowań</w:t>
            </w:r>
            <w:proofErr w:type="spellEnd"/>
            <w:r w:rsidR="00EF03B1" w:rsidRPr="00EF03B1">
              <w:rPr>
                <w:rFonts w:ascii="Times New Roman" w:hAnsi="Times New Roman" w:cs="Times New Roman"/>
              </w:rPr>
              <w:t xml:space="preserve">, wychowawca, pedagog lub psycholog szkolny przekazuje rodzicom informację o zachowaniu ich dziecka, zobowiązując ich jednocześnie do szczególnego nadzoru nad nim </w:t>
            </w:r>
          </w:p>
          <w:p w:rsidR="00CD6B29" w:rsidRDefault="00CD6B29" w:rsidP="00EF03B1">
            <w:pPr>
              <w:autoSpaceDE w:val="0"/>
              <w:autoSpaceDN w:val="0"/>
              <w:adjustRightInd w:val="0"/>
              <w:jc w:val="both"/>
              <w:rPr>
                <w:rFonts w:ascii="Times New Roman" w:hAnsi="Times New Roman" w:cs="Times New Roman"/>
              </w:rPr>
            </w:pPr>
          </w:p>
          <w:p w:rsidR="00CD6B29" w:rsidRDefault="00CD6B29" w:rsidP="00EF03B1">
            <w:pPr>
              <w:autoSpaceDE w:val="0"/>
              <w:autoSpaceDN w:val="0"/>
              <w:adjustRightInd w:val="0"/>
              <w:jc w:val="both"/>
              <w:rPr>
                <w:rFonts w:ascii="Times New Roman" w:hAnsi="Times New Roman" w:cs="Times New Roman"/>
              </w:rPr>
            </w:pPr>
            <w:r>
              <w:rPr>
                <w:rFonts w:ascii="Times New Roman" w:hAnsi="Times New Roman" w:cs="Times New Roman"/>
              </w:rPr>
              <w:t>-</w:t>
            </w:r>
            <w:r w:rsidR="00EF03B1" w:rsidRPr="00EF03B1">
              <w:rPr>
                <w:rFonts w:ascii="Times New Roman" w:hAnsi="Times New Roman" w:cs="Times New Roman"/>
              </w:rPr>
              <w:t xml:space="preserve"> Wychowawca może wezwać rodziców/opiekunów prawnych ucznia do szkoły i przeprowadzić rozmowę z uczniem w ich obecności oraz ustalić z nimi dalsze wspólne postępowanie z dzieckiem. </w:t>
            </w:r>
          </w:p>
          <w:p w:rsidR="00CD6B29" w:rsidRDefault="00CD6B29" w:rsidP="00EF03B1">
            <w:pPr>
              <w:autoSpaceDE w:val="0"/>
              <w:autoSpaceDN w:val="0"/>
              <w:adjustRightInd w:val="0"/>
              <w:jc w:val="both"/>
              <w:rPr>
                <w:rFonts w:ascii="Times New Roman" w:hAnsi="Times New Roman" w:cs="Times New Roman"/>
              </w:rPr>
            </w:pPr>
          </w:p>
          <w:p w:rsidR="00CD6B29" w:rsidRDefault="00CD6B29" w:rsidP="00EF03B1">
            <w:pPr>
              <w:autoSpaceDE w:val="0"/>
              <w:autoSpaceDN w:val="0"/>
              <w:adjustRightInd w:val="0"/>
              <w:jc w:val="both"/>
              <w:rPr>
                <w:rFonts w:ascii="Times New Roman" w:hAnsi="Times New Roman" w:cs="Times New Roman"/>
              </w:rPr>
            </w:pPr>
            <w:r>
              <w:rPr>
                <w:rFonts w:ascii="Times New Roman" w:hAnsi="Times New Roman" w:cs="Times New Roman"/>
              </w:rPr>
              <w:t>-</w:t>
            </w:r>
            <w:r w:rsidR="00EF03B1" w:rsidRPr="00EF03B1">
              <w:rPr>
                <w:rFonts w:ascii="Times New Roman" w:hAnsi="Times New Roman" w:cs="Times New Roman"/>
              </w:rPr>
              <w:t xml:space="preserve"> W sytuacji kiedy rodzice odmawiają współpracy lub nie reagują na wezwanie do pojawienia się w szkole, gdy szkoła wykorzysta dostępne jej metody oddziaływań wychowawczych i nie przynoszą </w:t>
            </w:r>
            <w:r w:rsidR="00EF03B1" w:rsidRPr="00EF03B1">
              <w:rPr>
                <w:rFonts w:ascii="Times New Roman" w:hAnsi="Times New Roman" w:cs="Times New Roman"/>
              </w:rPr>
              <w:lastRenderedPageBreak/>
              <w:t xml:space="preserve">one spodziewanych efektów, a zachowanie ucznia wskazuje na znaczny stopień demoralizacji (np. uprawianie nierządu), dyrektor szkoły pisemnie powiadamia o zaistniałej sytuacji Sąd Rejonowy Wydział Rodzinny i Nieletnich lub Policję – Wydział ds. Nieletnich. </w:t>
            </w:r>
          </w:p>
          <w:p w:rsidR="00CD6B29" w:rsidRDefault="00CD6B29" w:rsidP="00EF03B1">
            <w:pPr>
              <w:autoSpaceDE w:val="0"/>
              <w:autoSpaceDN w:val="0"/>
              <w:adjustRightInd w:val="0"/>
              <w:jc w:val="both"/>
              <w:rPr>
                <w:rFonts w:ascii="Times New Roman" w:hAnsi="Times New Roman" w:cs="Times New Roman"/>
              </w:rPr>
            </w:pPr>
          </w:p>
          <w:p w:rsidR="00CD6B29" w:rsidRDefault="00CD6B29" w:rsidP="00EF03B1">
            <w:pPr>
              <w:autoSpaceDE w:val="0"/>
              <w:autoSpaceDN w:val="0"/>
              <w:adjustRightInd w:val="0"/>
              <w:jc w:val="both"/>
              <w:rPr>
                <w:rFonts w:ascii="Times New Roman" w:hAnsi="Times New Roman" w:cs="Times New Roman"/>
              </w:rPr>
            </w:pPr>
            <w:r>
              <w:rPr>
                <w:rFonts w:ascii="Times New Roman" w:hAnsi="Times New Roman" w:cs="Times New Roman"/>
              </w:rPr>
              <w:t>-</w:t>
            </w:r>
            <w:r w:rsidR="00EF03B1" w:rsidRPr="00EF03B1">
              <w:rPr>
                <w:rFonts w:ascii="Times New Roman" w:hAnsi="Times New Roman" w:cs="Times New Roman"/>
              </w:rPr>
              <w:t xml:space="preserve"> Gdy zachowanie ucznia może świadczyć o popełnieniu przez niego przestępstwa (np. gwałtu), pedagog/psycholog szkolny w porozumieniu z dyrektorem szkoły po uprzednim powiadomieniu o zajściu rodziców/opiekunów ucznia, zawiadamia najbliższą jednostkę Policji, która dalej postępuje zgodnie ze swoimi procedurami. Pedagog całe zdarzenie dokumentuje, sporządzając możliwie dokładną notatkę. </w:t>
            </w:r>
          </w:p>
          <w:p w:rsidR="00CD6B29" w:rsidRDefault="00CD6B29" w:rsidP="00EF03B1">
            <w:pPr>
              <w:autoSpaceDE w:val="0"/>
              <w:autoSpaceDN w:val="0"/>
              <w:adjustRightInd w:val="0"/>
              <w:jc w:val="both"/>
              <w:rPr>
                <w:rFonts w:ascii="Times New Roman" w:hAnsi="Times New Roman" w:cs="Times New Roman"/>
              </w:rPr>
            </w:pPr>
          </w:p>
          <w:p w:rsidR="00CD6B29" w:rsidRDefault="00CD6B29" w:rsidP="00EF03B1">
            <w:pPr>
              <w:autoSpaceDE w:val="0"/>
              <w:autoSpaceDN w:val="0"/>
              <w:adjustRightInd w:val="0"/>
              <w:jc w:val="both"/>
              <w:rPr>
                <w:rFonts w:ascii="Times New Roman" w:hAnsi="Times New Roman" w:cs="Times New Roman"/>
              </w:rPr>
            </w:pPr>
            <w:r>
              <w:rPr>
                <w:rFonts w:ascii="Times New Roman" w:hAnsi="Times New Roman" w:cs="Times New Roman"/>
              </w:rPr>
              <w:t>-</w:t>
            </w:r>
            <w:r w:rsidR="00EF03B1" w:rsidRPr="00EF03B1">
              <w:rPr>
                <w:rFonts w:ascii="Times New Roman" w:hAnsi="Times New Roman" w:cs="Times New Roman"/>
              </w:rPr>
              <w:t xml:space="preserve"> Jeżeli postępowanie świadczące o demoralizacji przejawia uczeń, który ukończył 18 lat, a nie jest to udział w działalności grup przestępczych, czy popełnienie przestępstwa, to postępowanie nauczyciela powinno być określone przez statut i/lub regulamin szkoły. </w:t>
            </w:r>
          </w:p>
          <w:p w:rsidR="00CD6B29" w:rsidRDefault="00CD6B29" w:rsidP="00EF03B1">
            <w:pPr>
              <w:autoSpaceDE w:val="0"/>
              <w:autoSpaceDN w:val="0"/>
              <w:adjustRightInd w:val="0"/>
              <w:jc w:val="both"/>
              <w:rPr>
                <w:rFonts w:ascii="Times New Roman" w:hAnsi="Times New Roman" w:cs="Times New Roman"/>
              </w:rPr>
            </w:pPr>
          </w:p>
          <w:p w:rsidR="002537FE" w:rsidRDefault="00CD6B29" w:rsidP="00EF03B1">
            <w:pPr>
              <w:autoSpaceDE w:val="0"/>
              <w:autoSpaceDN w:val="0"/>
              <w:adjustRightInd w:val="0"/>
              <w:jc w:val="both"/>
              <w:rPr>
                <w:rFonts w:ascii="Times New Roman" w:hAnsi="Times New Roman" w:cs="Times New Roman"/>
              </w:rPr>
            </w:pPr>
            <w:r>
              <w:rPr>
                <w:rFonts w:ascii="Times New Roman" w:hAnsi="Times New Roman" w:cs="Times New Roman"/>
              </w:rPr>
              <w:t>-</w:t>
            </w:r>
            <w:r w:rsidR="00EF03B1" w:rsidRPr="00EF03B1">
              <w:rPr>
                <w:rFonts w:ascii="Times New Roman" w:hAnsi="Times New Roman" w:cs="Times New Roman"/>
              </w:rPr>
              <w:t xml:space="preserve"> W przypadku uzyskania informacji o popełnieniu przez ucznia, który ukończył 17 lat, przestępstwa ściganego z urzędu lub jego udziału w działalności grup przestępczych, zgodnie z art. 304 § 2 kodeksu karnego, dyrektor szkoły jako przedstawiciel instytucji jest obowiązany niezwłocznie zawiadomić o tym prokuratora lub Policję</w:t>
            </w:r>
          </w:p>
          <w:p w:rsidR="00CD6B29" w:rsidRPr="00EF03B1" w:rsidRDefault="00CD6B29" w:rsidP="00EF03B1">
            <w:pPr>
              <w:autoSpaceDE w:val="0"/>
              <w:autoSpaceDN w:val="0"/>
              <w:adjustRightInd w:val="0"/>
              <w:jc w:val="both"/>
              <w:rPr>
                <w:rFonts w:ascii="Times New Roman" w:hAnsi="Times New Roman" w:cs="Times New Roman"/>
                <w:b/>
                <w:bCs/>
                <w:color w:val="000000"/>
              </w:rPr>
            </w:pPr>
          </w:p>
        </w:tc>
      </w:tr>
    </w:tbl>
    <w:p w:rsidR="002537FE" w:rsidRDefault="002537FE" w:rsidP="00A96503">
      <w:pPr>
        <w:autoSpaceDE w:val="0"/>
        <w:autoSpaceDN w:val="0"/>
        <w:adjustRightInd w:val="0"/>
        <w:spacing w:line="360" w:lineRule="auto"/>
        <w:jc w:val="both"/>
        <w:rPr>
          <w:rFonts w:ascii="Times New Roman" w:hAnsi="Times New Roman" w:cs="Times New Roman"/>
          <w:b/>
          <w:bCs/>
          <w:color w:val="000000"/>
        </w:rPr>
      </w:pPr>
    </w:p>
    <w:p w:rsidR="00DB5316" w:rsidRDefault="00DB5316" w:rsidP="00A96503">
      <w:pPr>
        <w:autoSpaceDE w:val="0"/>
        <w:autoSpaceDN w:val="0"/>
        <w:adjustRightInd w:val="0"/>
        <w:spacing w:line="360" w:lineRule="auto"/>
        <w:jc w:val="both"/>
        <w:rPr>
          <w:rFonts w:ascii="Times New Roman" w:hAnsi="Times New Roman" w:cs="Times New Roman"/>
          <w:b/>
          <w:bCs/>
          <w:color w:val="000000"/>
        </w:rPr>
      </w:pPr>
      <w:r>
        <w:rPr>
          <w:rFonts w:ascii="Times New Roman" w:hAnsi="Times New Roman" w:cs="Times New Roman"/>
          <w:b/>
          <w:bCs/>
          <w:color w:val="000000"/>
        </w:rPr>
        <w:t>2.2.8. Procedura postępowania w sytuacji wypadku ucznia w szkole</w:t>
      </w:r>
    </w:p>
    <w:p w:rsidR="002537FE" w:rsidRDefault="002537FE" w:rsidP="00A96503">
      <w:pPr>
        <w:autoSpaceDE w:val="0"/>
        <w:autoSpaceDN w:val="0"/>
        <w:adjustRightInd w:val="0"/>
        <w:spacing w:line="360" w:lineRule="auto"/>
        <w:jc w:val="both"/>
        <w:rPr>
          <w:rFonts w:ascii="Times New Roman" w:hAnsi="Times New Roman" w:cs="Times New Roman"/>
          <w:b/>
          <w:bCs/>
          <w:color w:val="000000"/>
        </w:rPr>
      </w:pPr>
    </w:p>
    <w:tbl>
      <w:tblPr>
        <w:tblStyle w:val="Tabela-Siatka"/>
        <w:tblW w:w="0" w:type="auto"/>
        <w:tblLook w:val="04A0" w:firstRow="1" w:lastRow="0" w:firstColumn="1" w:lastColumn="0" w:noHBand="0" w:noVBand="1"/>
      </w:tblPr>
      <w:tblGrid>
        <w:gridCol w:w="2689"/>
        <w:gridCol w:w="6707"/>
      </w:tblGrid>
      <w:tr w:rsidR="002537FE" w:rsidTr="002537FE">
        <w:tc>
          <w:tcPr>
            <w:tcW w:w="2689" w:type="dxa"/>
          </w:tcPr>
          <w:p w:rsidR="002537FE" w:rsidRDefault="002537FE" w:rsidP="00A96503">
            <w:pPr>
              <w:autoSpaceDE w:val="0"/>
              <w:autoSpaceDN w:val="0"/>
              <w:adjustRightInd w:val="0"/>
              <w:spacing w:line="360" w:lineRule="auto"/>
              <w:jc w:val="both"/>
              <w:rPr>
                <w:rFonts w:ascii="Times New Roman" w:hAnsi="Times New Roman" w:cs="Times New Roman"/>
                <w:b/>
                <w:bCs/>
                <w:color w:val="000000"/>
              </w:rPr>
            </w:pPr>
          </w:p>
        </w:tc>
        <w:tc>
          <w:tcPr>
            <w:tcW w:w="6707" w:type="dxa"/>
          </w:tcPr>
          <w:p w:rsidR="00CD6B29" w:rsidRPr="00A150D4" w:rsidRDefault="00CD6B29" w:rsidP="00CD6B29">
            <w:pPr>
              <w:pStyle w:val="Nagwek1"/>
              <w:spacing w:before="86"/>
              <w:outlineLvl w:val="0"/>
              <w:rPr>
                <w:rFonts w:ascii="Times New Roman" w:hAnsi="Times New Roman" w:cs="Times New Roman"/>
                <w:b/>
                <w:color w:val="000000" w:themeColor="text1"/>
                <w:sz w:val="24"/>
                <w:szCs w:val="24"/>
              </w:rPr>
            </w:pPr>
            <w:bookmarkStart w:id="0" w:name="_GoBack"/>
            <w:r w:rsidRPr="00A150D4">
              <w:rPr>
                <w:rFonts w:ascii="Times New Roman" w:hAnsi="Times New Roman" w:cs="Times New Roman"/>
                <w:color w:val="000000" w:themeColor="text1"/>
                <w:sz w:val="24"/>
                <w:szCs w:val="24"/>
              </w:rPr>
              <w:t xml:space="preserve">PROCEDURA POSTĘPOWANIA W SYTUACJI ZAISTNIENIA WYPADKU UCZNIA </w:t>
            </w:r>
            <w:r w:rsidRPr="00A150D4">
              <w:rPr>
                <w:rFonts w:ascii="Times New Roman" w:hAnsi="Times New Roman" w:cs="Times New Roman"/>
                <w:b/>
                <w:color w:val="000000" w:themeColor="text1"/>
                <w:sz w:val="24"/>
                <w:szCs w:val="24"/>
              </w:rPr>
              <w:t>w Szkole Podstawowej im. Wandy Chotomskiej w Pawłowie</w:t>
            </w:r>
          </w:p>
          <w:bookmarkEnd w:id="0"/>
          <w:p w:rsidR="00CD6B29" w:rsidRDefault="00CD6B29" w:rsidP="00CD6B29"/>
          <w:p w:rsidR="00CD6B29" w:rsidRDefault="00CD6B29" w:rsidP="00CD6B29">
            <w:r>
              <w:t>Dokument wewnątrzszkolny</w:t>
            </w:r>
          </w:p>
          <w:p w:rsidR="00CD6B29" w:rsidRPr="00CD6B29" w:rsidRDefault="00CD6B29" w:rsidP="00CD6B29">
            <w:r>
              <w:t>aktualizacja 2022/2023</w:t>
            </w:r>
          </w:p>
          <w:p w:rsidR="002537FE" w:rsidRDefault="002537FE" w:rsidP="00A96503">
            <w:pPr>
              <w:autoSpaceDE w:val="0"/>
              <w:autoSpaceDN w:val="0"/>
              <w:adjustRightInd w:val="0"/>
              <w:spacing w:line="360" w:lineRule="auto"/>
              <w:jc w:val="both"/>
              <w:rPr>
                <w:rFonts w:ascii="Times New Roman" w:hAnsi="Times New Roman" w:cs="Times New Roman"/>
                <w:b/>
                <w:bCs/>
                <w:color w:val="000000"/>
              </w:rPr>
            </w:pPr>
          </w:p>
        </w:tc>
      </w:tr>
    </w:tbl>
    <w:p w:rsidR="002537FE" w:rsidRDefault="002537FE" w:rsidP="00A96503">
      <w:pPr>
        <w:autoSpaceDE w:val="0"/>
        <w:autoSpaceDN w:val="0"/>
        <w:adjustRightInd w:val="0"/>
        <w:spacing w:line="360" w:lineRule="auto"/>
        <w:jc w:val="both"/>
        <w:rPr>
          <w:rFonts w:ascii="Times New Roman" w:hAnsi="Times New Roman" w:cs="Times New Roman"/>
          <w:b/>
          <w:bCs/>
          <w:color w:val="000000"/>
        </w:rPr>
      </w:pPr>
    </w:p>
    <w:p w:rsidR="00DB5316" w:rsidRDefault="00DB5316" w:rsidP="00A96503">
      <w:pPr>
        <w:autoSpaceDE w:val="0"/>
        <w:autoSpaceDN w:val="0"/>
        <w:adjustRightInd w:val="0"/>
        <w:spacing w:line="360" w:lineRule="auto"/>
        <w:jc w:val="both"/>
        <w:rPr>
          <w:rFonts w:ascii="Times New Roman" w:hAnsi="Times New Roman" w:cs="Times New Roman"/>
          <w:b/>
          <w:bCs/>
          <w:color w:val="000000"/>
        </w:rPr>
      </w:pPr>
      <w:r>
        <w:rPr>
          <w:rFonts w:ascii="Times New Roman" w:hAnsi="Times New Roman" w:cs="Times New Roman"/>
          <w:b/>
          <w:bCs/>
          <w:color w:val="000000"/>
        </w:rPr>
        <w:t>2.2.9. Procedura postępowania na wypadek popełnienia przez ucznia czynu karalnego</w:t>
      </w:r>
    </w:p>
    <w:p w:rsidR="002537FE" w:rsidRDefault="002537FE" w:rsidP="00A96503">
      <w:pPr>
        <w:autoSpaceDE w:val="0"/>
        <w:autoSpaceDN w:val="0"/>
        <w:adjustRightInd w:val="0"/>
        <w:spacing w:line="360" w:lineRule="auto"/>
        <w:jc w:val="both"/>
        <w:rPr>
          <w:rFonts w:ascii="Times New Roman" w:hAnsi="Times New Roman" w:cs="Times New Roman"/>
          <w:b/>
          <w:bCs/>
          <w:color w:val="000000"/>
        </w:rPr>
      </w:pPr>
    </w:p>
    <w:tbl>
      <w:tblPr>
        <w:tblStyle w:val="Tabela-Siatka"/>
        <w:tblW w:w="0" w:type="auto"/>
        <w:tblLook w:val="04A0" w:firstRow="1" w:lastRow="0" w:firstColumn="1" w:lastColumn="0" w:noHBand="0" w:noVBand="1"/>
      </w:tblPr>
      <w:tblGrid>
        <w:gridCol w:w="2689"/>
        <w:gridCol w:w="6707"/>
      </w:tblGrid>
      <w:tr w:rsidR="002537FE" w:rsidTr="002537FE">
        <w:tc>
          <w:tcPr>
            <w:tcW w:w="2689" w:type="dxa"/>
          </w:tcPr>
          <w:p w:rsidR="002537FE" w:rsidRPr="003E011B" w:rsidRDefault="00CD6B29" w:rsidP="003E011B">
            <w:pPr>
              <w:autoSpaceDE w:val="0"/>
              <w:autoSpaceDN w:val="0"/>
              <w:adjustRightInd w:val="0"/>
              <w:jc w:val="both"/>
              <w:rPr>
                <w:rFonts w:ascii="Times New Roman" w:hAnsi="Times New Roman" w:cs="Times New Roman"/>
                <w:b/>
                <w:bCs/>
                <w:color w:val="000000"/>
              </w:rPr>
            </w:pPr>
            <w:r w:rsidRPr="003E011B">
              <w:rPr>
                <w:rFonts w:ascii="Times New Roman" w:hAnsi="Times New Roman" w:cs="Times New Roman"/>
                <w:b/>
              </w:rPr>
              <w:t>Podstawy uruchomienia działań</w:t>
            </w:r>
          </w:p>
        </w:tc>
        <w:tc>
          <w:tcPr>
            <w:tcW w:w="6707" w:type="dxa"/>
          </w:tcPr>
          <w:p w:rsidR="003E011B" w:rsidRDefault="00CD6B29" w:rsidP="003E011B">
            <w:pPr>
              <w:autoSpaceDE w:val="0"/>
              <w:autoSpaceDN w:val="0"/>
              <w:adjustRightInd w:val="0"/>
              <w:jc w:val="both"/>
              <w:rPr>
                <w:rFonts w:ascii="Times New Roman" w:hAnsi="Times New Roman" w:cs="Times New Roman"/>
              </w:rPr>
            </w:pPr>
            <w:r w:rsidRPr="003E011B">
              <w:rPr>
                <w:rFonts w:ascii="Times New Roman" w:hAnsi="Times New Roman" w:cs="Times New Roman"/>
              </w:rPr>
              <w:t xml:space="preserve">Przypadek dotyczy czynów zabronionych przez ustawę o postępowaniu w sprawach nieletnich rozumianych jako przestępstwo, przestępstwo skarbowe albo wykroczenie określone w artykułach: </w:t>
            </w:r>
          </w:p>
          <w:p w:rsidR="003E011B" w:rsidRDefault="003E011B" w:rsidP="003E011B">
            <w:pPr>
              <w:autoSpaceDE w:val="0"/>
              <w:autoSpaceDN w:val="0"/>
              <w:adjustRightInd w:val="0"/>
              <w:jc w:val="both"/>
              <w:rPr>
                <w:rFonts w:ascii="Times New Roman" w:hAnsi="Times New Roman" w:cs="Times New Roman"/>
              </w:rPr>
            </w:pPr>
            <w:r>
              <w:rPr>
                <w:rFonts w:ascii="Times New Roman" w:hAnsi="Times New Roman" w:cs="Times New Roman"/>
              </w:rPr>
              <w:lastRenderedPageBreak/>
              <w:t>-</w:t>
            </w:r>
            <w:r w:rsidR="00CD6B29" w:rsidRPr="003E011B">
              <w:rPr>
                <w:rFonts w:ascii="Times New Roman" w:hAnsi="Times New Roman" w:cs="Times New Roman"/>
              </w:rPr>
              <w:t xml:space="preserve"> art. 50a – posiadanie noża, maczety lub innego podobnie niebezpiecznego prze</w:t>
            </w:r>
            <w:r>
              <w:rPr>
                <w:rFonts w:ascii="Times New Roman" w:hAnsi="Times New Roman" w:cs="Times New Roman"/>
              </w:rPr>
              <w:t xml:space="preserve">dmiotu w miejscu publicznym, </w:t>
            </w:r>
          </w:p>
          <w:p w:rsidR="003E011B" w:rsidRDefault="003E011B" w:rsidP="003E011B">
            <w:pPr>
              <w:autoSpaceDE w:val="0"/>
              <w:autoSpaceDN w:val="0"/>
              <w:adjustRightInd w:val="0"/>
              <w:jc w:val="both"/>
              <w:rPr>
                <w:rFonts w:ascii="Times New Roman" w:hAnsi="Times New Roman" w:cs="Times New Roman"/>
              </w:rPr>
            </w:pPr>
            <w:r>
              <w:rPr>
                <w:rFonts w:ascii="Times New Roman" w:hAnsi="Times New Roman" w:cs="Times New Roman"/>
              </w:rPr>
              <w:t>-</w:t>
            </w:r>
            <w:r w:rsidR="00CD6B29" w:rsidRPr="003E011B">
              <w:rPr>
                <w:rFonts w:ascii="Times New Roman" w:hAnsi="Times New Roman" w:cs="Times New Roman"/>
              </w:rPr>
              <w:t xml:space="preserve"> art. 51 – zakłócenie spokoju lub porządku publicznego, </w:t>
            </w:r>
          </w:p>
          <w:p w:rsidR="003E011B" w:rsidRDefault="003E011B" w:rsidP="003E011B">
            <w:pPr>
              <w:autoSpaceDE w:val="0"/>
              <w:autoSpaceDN w:val="0"/>
              <w:adjustRightInd w:val="0"/>
              <w:jc w:val="both"/>
              <w:rPr>
                <w:rFonts w:ascii="Times New Roman" w:hAnsi="Times New Roman" w:cs="Times New Roman"/>
              </w:rPr>
            </w:pPr>
            <w:r>
              <w:rPr>
                <w:rFonts w:ascii="Times New Roman" w:hAnsi="Times New Roman" w:cs="Times New Roman"/>
              </w:rPr>
              <w:t>-</w:t>
            </w:r>
            <w:r w:rsidR="00CD6B29" w:rsidRPr="003E011B">
              <w:rPr>
                <w:rFonts w:ascii="Times New Roman" w:hAnsi="Times New Roman" w:cs="Times New Roman"/>
              </w:rPr>
              <w:t xml:space="preserve"> art. 69 – umyślne niszczenie, uszkadzanie, usuwanie znaków, </w:t>
            </w:r>
          </w:p>
          <w:p w:rsidR="003E011B" w:rsidRDefault="003E011B" w:rsidP="003E011B">
            <w:pPr>
              <w:autoSpaceDE w:val="0"/>
              <w:autoSpaceDN w:val="0"/>
              <w:adjustRightInd w:val="0"/>
              <w:jc w:val="both"/>
              <w:rPr>
                <w:rFonts w:ascii="Times New Roman" w:hAnsi="Times New Roman" w:cs="Times New Roman"/>
              </w:rPr>
            </w:pPr>
            <w:r>
              <w:rPr>
                <w:rFonts w:ascii="Times New Roman" w:hAnsi="Times New Roman" w:cs="Times New Roman"/>
              </w:rPr>
              <w:t>-</w:t>
            </w:r>
            <w:r w:rsidR="00CD6B29" w:rsidRPr="003E011B">
              <w:rPr>
                <w:rFonts w:ascii="Times New Roman" w:hAnsi="Times New Roman" w:cs="Times New Roman"/>
              </w:rPr>
              <w:t xml:space="preserve"> art. 74 – niszczenie, uszkadzanie, usuwanie znaków ostrzegawczych, </w:t>
            </w:r>
          </w:p>
          <w:p w:rsidR="003E011B" w:rsidRDefault="003E011B" w:rsidP="003E011B">
            <w:pPr>
              <w:autoSpaceDE w:val="0"/>
              <w:autoSpaceDN w:val="0"/>
              <w:adjustRightInd w:val="0"/>
              <w:jc w:val="both"/>
              <w:rPr>
                <w:rFonts w:ascii="Times New Roman" w:hAnsi="Times New Roman" w:cs="Times New Roman"/>
              </w:rPr>
            </w:pPr>
            <w:r>
              <w:rPr>
                <w:rFonts w:ascii="Times New Roman" w:hAnsi="Times New Roman" w:cs="Times New Roman"/>
              </w:rPr>
              <w:t>-</w:t>
            </w:r>
            <w:r w:rsidR="00CD6B29" w:rsidRPr="003E011B">
              <w:rPr>
                <w:rFonts w:ascii="Times New Roman" w:hAnsi="Times New Roman" w:cs="Times New Roman"/>
              </w:rPr>
              <w:t xml:space="preserve"> art. 76 – rzucanie przedmiotami w pojazd mechaniczny, </w:t>
            </w:r>
          </w:p>
          <w:p w:rsidR="003E011B" w:rsidRDefault="003E011B" w:rsidP="003E011B">
            <w:pPr>
              <w:autoSpaceDE w:val="0"/>
              <w:autoSpaceDN w:val="0"/>
              <w:adjustRightInd w:val="0"/>
              <w:jc w:val="both"/>
              <w:rPr>
                <w:rFonts w:ascii="Times New Roman" w:hAnsi="Times New Roman" w:cs="Times New Roman"/>
              </w:rPr>
            </w:pPr>
            <w:r>
              <w:rPr>
                <w:rFonts w:ascii="Times New Roman" w:hAnsi="Times New Roman" w:cs="Times New Roman"/>
              </w:rPr>
              <w:t>-</w:t>
            </w:r>
            <w:r w:rsidR="00CD6B29" w:rsidRPr="003E011B">
              <w:rPr>
                <w:rFonts w:ascii="Times New Roman" w:hAnsi="Times New Roman" w:cs="Times New Roman"/>
              </w:rPr>
              <w:t xml:space="preserve"> art. 85 – samowolne ustawianie, niszczenie, uszkadzanie znaków, </w:t>
            </w:r>
            <w:r>
              <w:rPr>
                <w:rFonts w:ascii="Times New Roman" w:hAnsi="Times New Roman" w:cs="Times New Roman"/>
              </w:rPr>
              <w:t>-</w:t>
            </w:r>
            <w:r w:rsidR="00CD6B29" w:rsidRPr="003E011B">
              <w:rPr>
                <w:rFonts w:ascii="Times New Roman" w:hAnsi="Times New Roman" w:cs="Times New Roman"/>
              </w:rPr>
              <w:t xml:space="preserve"> art. 87 – prowadzenie pojazdu w stanie po użyciu alkoholu, </w:t>
            </w:r>
          </w:p>
          <w:p w:rsidR="003E011B" w:rsidRDefault="003E011B" w:rsidP="003E011B">
            <w:pPr>
              <w:autoSpaceDE w:val="0"/>
              <w:autoSpaceDN w:val="0"/>
              <w:adjustRightInd w:val="0"/>
              <w:jc w:val="both"/>
              <w:rPr>
                <w:rFonts w:ascii="Times New Roman" w:hAnsi="Times New Roman" w:cs="Times New Roman"/>
              </w:rPr>
            </w:pPr>
            <w:r>
              <w:rPr>
                <w:rFonts w:ascii="Times New Roman" w:hAnsi="Times New Roman" w:cs="Times New Roman"/>
              </w:rPr>
              <w:t>-</w:t>
            </w:r>
            <w:r w:rsidR="00CD6B29" w:rsidRPr="003E011B">
              <w:rPr>
                <w:rFonts w:ascii="Times New Roman" w:hAnsi="Times New Roman" w:cs="Times New Roman"/>
              </w:rPr>
              <w:t xml:space="preserve"> art. 119 – kradzież lub przywłaszczenie, </w:t>
            </w:r>
          </w:p>
          <w:p w:rsidR="003E011B" w:rsidRDefault="003E011B" w:rsidP="003E011B">
            <w:pPr>
              <w:autoSpaceDE w:val="0"/>
              <w:autoSpaceDN w:val="0"/>
              <w:adjustRightInd w:val="0"/>
              <w:jc w:val="both"/>
              <w:rPr>
                <w:rFonts w:ascii="Times New Roman" w:hAnsi="Times New Roman" w:cs="Times New Roman"/>
              </w:rPr>
            </w:pPr>
            <w:r>
              <w:rPr>
                <w:rFonts w:ascii="Times New Roman" w:hAnsi="Times New Roman" w:cs="Times New Roman"/>
              </w:rPr>
              <w:t>-</w:t>
            </w:r>
            <w:r w:rsidR="00CD6B29" w:rsidRPr="003E011B">
              <w:rPr>
                <w:rFonts w:ascii="Times New Roman" w:hAnsi="Times New Roman" w:cs="Times New Roman"/>
              </w:rPr>
              <w:t xml:space="preserve"> art. 122 – paserstwo czyli nabycie mienia, wiedząc o tym, że pochodzi ono z kradzieży, </w:t>
            </w:r>
          </w:p>
          <w:p w:rsidR="003E011B" w:rsidRDefault="003E011B" w:rsidP="003E011B">
            <w:pPr>
              <w:autoSpaceDE w:val="0"/>
              <w:autoSpaceDN w:val="0"/>
              <w:adjustRightInd w:val="0"/>
              <w:jc w:val="both"/>
              <w:rPr>
                <w:rFonts w:ascii="Times New Roman" w:hAnsi="Times New Roman" w:cs="Times New Roman"/>
              </w:rPr>
            </w:pPr>
            <w:r>
              <w:rPr>
                <w:rFonts w:ascii="Times New Roman" w:hAnsi="Times New Roman" w:cs="Times New Roman"/>
              </w:rPr>
              <w:t>-</w:t>
            </w:r>
            <w:r w:rsidR="00CD6B29" w:rsidRPr="003E011B">
              <w:rPr>
                <w:rFonts w:ascii="Times New Roman" w:hAnsi="Times New Roman" w:cs="Times New Roman"/>
              </w:rPr>
              <w:t xml:space="preserve"> art. 124 – niszczenie lub uszkadzanie cudzej rzeczy, </w:t>
            </w:r>
          </w:p>
          <w:p w:rsidR="003E011B" w:rsidRDefault="003E011B" w:rsidP="003E011B">
            <w:pPr>
              <w:autoSpaceDE w:val="0"/>
              <w:autoSpaceDN w:val="0"/>
              <w:adjustRightInd w:val="0"/>
              <w:jc w:val="both"/>
              <w:rPr>
                <w:rFonts w:ascii="Times New Roman" w:hAnsi="Times New Roman" w:cs="Times New Roman"/>
              </w:rPr>
            </w:pPr>
            <w:r>
              <w:rPr>
                <w:rFonts w:ascii="Times New Roman" w:hAnsi="Times New Roman" w:cs="Times New Roman"/>
              </w:rPr>
              <w:t>-</w:t>
            </w:r>
            <w:r w:rsidR="00CD6B29" w:rsidRPr="003E011B">
              <w:rPr>
                <w:rFonts w:ascii="Times New Roman" w:hAnsi="Times New Roman" w:cs="Times New Roman"/>
              </w:rPr>
              <w:t xml:space="preserve"> art. 133 – spekulacja biletami, tzw. konik, </w:t>
            </w:r>
          </w:p>
          <w:p w:rsidR="002537FE" w:rsidRDefault="003E011B" w:rsidP="003E011B">
            <w:pPr>
              <w:autoSpaceDE w:val="0"/>
              <w:autoSpaceDN w:val="0"/>
              <w:adjustRightInd w:val="0"/>
              <w:jc w:val="both"/>
              <w:rPr>
                <w:rFonts w:ascii="Times New Roman" w:hAnsi="Times New Roman" w:cs="Times New Roman"/>
              </w:rPr>
            </w:pPr>
            <w:r>
              <w:rPr>
                <w:rFonts w:ascii="Times New Roman" w:hAnsi="Times New Roman" w:cs="Times New Roman"/>
              </w:rPr>
              <w:t>-</w:t>
            </w:r>
            <w:r w:rsidR="00CD6B29" w:rsidRPr="003E011B">
              <w:rPr>
                <w:rFonts w:ascii="Times New Roman" w:hAnsi="Times New Roman" w:cs="Times New Roman"/>
              </w:rPr>
              <w:t xml:space="preserve"> art. 143 – utrudnianie lub uniemożliwianie korzystania z urządzeń użytku publicznego</w:t>
            </w:r>
          </w:p>
          <w:p w:rsidR="003E011B" w:rsidRPr="003E011B" w:rsidRDefault="003E011B" w:rsidP="003E011B">
            <w:pPr>
              <w:autoSpaceDE w:val="0"/>
              <w:autoSpaceDN w:val="0"/>
              <w:adjustRightInd w:val="0"/>
              <w:jc w:val="both"/>
              <w:rPr>
                <w:rFonts w:ascii="Times New Roman" w:hAnsi="Times New Roman" w:cs="Times New Roman"/>
                <w:b/>
                <w:bCs/>
                <w:color w:val="000000"/>
              </w:rPr>
            </w:pPr>
          </w:p>
        </w:tc>
      </w:tr>
      <w:tr w:rsidR="002537FE" w:rsidTr="002537FE">
        <w:tc>
          <w:tcPr>
            <w:tcW w:w="2689" w:type="dxa"/>
          </w:tcPr>
          <w:p w:rsidR="002537FE" w:rsidRPr="003E011B" w:rsidRDefault="00CD6B29" w:rsidP="003E011B">
            <w:pPr>
              <w:autoSpaceDE w:val="0"/>
              <w:autoSpaceDN w:val="0"/>
              <w:adjustRightInd w:val="0"/>
              <w:jc w:val="both"/>
              <w:rPr>
                <w:rFonts w:ascii="Times New Roman" w:hAnsi="Times New Roman" w:cs="Times New Roman"/>
                <w:b/>
                <w:bCs/>
                <w:color w:val="000000"/>
              </w:rPr>
            </w:pPr>
            <w:r w:rsidRPr="003E011B">
              <w:rPr>
                <w:rFonts w:ascii="Times New Roman" w:hAnsi="Times New Roman" w:cs="Times New Roman"/>
              </w:rPr>
              <w:lastRenderedPageBreak/>
              <w:t>Sposób działania</w:t>
            </w:r>
          </w:p>
        </w:tc>
        <w:tc>
          <w:tcPr>
            <w:tcW w:w="6707" w:type="dxa"/>
          </w:tcPr>
          <w:p w:rsidR="003E011B" w:rsidRDefault="003E011B" w:rsidP="003E011B">
            <w:pPr>
              <w:autoSpaceDE w:val="0"/>
              <w:autoSpaceDN w:val="0"/>
              <w:adjustRightInd w:val="0"/>
              <w:jc w:val="both"/>
              <w:rPr>
                <w:rFonts w:ascii="Times New Roman" w:hAnsi="Times New Roman" w:cs="Times New Roman"/>
              </w:rPr>
            </w:pPr>
            <w:r>
              <w:rPr>
                <w:rFonts w:ascii="Times New Roman" w:hAnsi="Times New Roman" w:cs="Times New Roman"/>
              </w:rPr>
              <w:t>-</w:t>
            </w:r>
            <w:r w:rsidR="00CD6B29" w:rsidRPr="003E011B">
              <w:rPr>
                <w:rFonts w:ascii="Times New Roman" w:hAnsi="Times New Roman" w:cs="Times New Roman"/>
              </w:rPr>
              <w:t xml:space="preserve"> Osoba będąca świadkiem/dostrzegła zagrożenie zobowiązania jest do powiadomienia dyrektora szkoły. </w:t>
            </w:r>
          </w:p>
          <w:p w:rsidR="003E011B" w:rsidRDefault="003E011B" w:rsidP="003E011B">
            <w:pPr>
              <w:autoSpaceDE w:val="0"/>
              <w:autoSpaceDN w:val="0"/>
              <w:adjustRightInd w:val="0"/>
              <w:jc w:val="both"/>
              <w:rPr>
                <w:rFonts w:ascii="Times New Roman" w:hAnsi="Times New Roman" w:cs="Times New Roman"/>
              </w:rPr>
            </w:pPr>
            <w:r>
              <w:rPr>
                <w:rFonts w:ascii="Times New Roman" w:hAnsi="Times New Roman" w:cs="Times New Roman"/>
              </w:rPr>
              <w:t>-</w:t>
            </w:r>
            <w:r w:rsidR="00CD6B29" w:rsidRPr="003E011B">
              <w:rPr>
                <w:rFonts w:ascii="Times New Roman" w:hAnsi="Times New Roman" w:cs="Times New Roman"/>
              </w:rPr>
              <w:t xml:space="preserve"> Dyrektor szkoły odpowiada za ustalenie okoliczności czynu i ewentualnych świadków zdarzenia </w:t>
            </w:r>
          </w:p>
          <w:p w:rsidR="003E011B" w:rsidRDefault="003E011B" w:rsidP="003E011B">
            <w:pPr>
              <w:autoSpaceDE w:val="0"/>
              <w:autoSpaceDN w:val="0"/>
              <w:adjustRightInd w:val="0"/>
              <w:jc w:val="both"/>
              <w:rPr>
                <w:rFonts w:ascii="Times New Roman" w:hAnsi="Times New Roman" w:cs="Times New Roman"/>
              </w:rPr>
            </w:pPr>
            <w:r>
              <w:rPr>
                <w:rFonts w:ascii="Times New Roman" w:hAnsi="Times New Roman" w:cs="Times New Roman"/>
              </w:rPr>
              <w:t>-</w:t>
            </w:r>
            <w:r w:rsidR="00CD6B29" w:rsidRPr="003E011B">
              <w:rPr>
                <w:rFonts w:ascii="Times New Roman" w:hAnsi="Times New Roman" w:cs="Times New Roman"/>
              </w:rPr>
              <w:t xml:space="preserve"> W przypadku, gdy sprawca jest znany i przebywa na terenie szkoły, wyznaczone przez niego osoby winny zatrzymać i przekazać go dyrektorowi szkoły lub pedagogowi szkolnemu pod opiekę. </w:t>
            </w:r>
          </w:p>
          <w:p w:rsidR="003E011B" w:rsidRDefault="003E011B" w:rsidP="003E011B">
            <w:pPr>
              <w:autoSpaceDE w:val="0"/>
              <w:autoSpaceDN w:val="0"/>
              <w:adjustRightInd w:val="0"/>
              <w:jc w:val="both"/>
              <w:rPr>
                <w:rFonts w:ascii="Times New Roman" w:hAnsi="Times New Roman" w:cs="Times New Roman"/>
              </w:rPr>
            </w:pPr>
            <w:r>
              <w:rPr>
                <w:rFonts w:ascii="Times New Roman" w:hAnsi="Times New Roman" w:cs="Times New Roman"/>
              </w:rPr>
              <w:t>-</w:t>
            </w:r>
            <w:r w:rsidR="00CD6B29" w:rsidRPr="003E011B">
              <w:rPr>
                <w:rFonts w:ascii="Times New Roman" w:hAnsi="Times New Roman" w:cs="Times New Roman"/>
              </w:rPr>
              <w:t xml:space="preserve"> Dyrektor szkoły winien powiadomić rodziców ucznia o zaistniałym przypadku. </w:t>
            </w:r>
          </w:p>
          <w:p w:rsidR="002537FE" w:rsidRDefault="003E011B" w:rsidP="003E011B">
            <w:pPr>
              <w:autoSpaceDE w:val="0"/>
              <w:autoSpaceDN w:val="0"/>
              <w:adjustRightInd w:val="0"/>
              <w:jc w:val="both"/>
              <w:rPr>
                <w:rFonts w:ascii="Times New Roman" w:hAnsi="Times New Roman" w:cs="Times New Roman"/>
              </w:rPr>
            </w:pPr>
            <w:r>
              <w:rPr>
                <w:rFonts w:ascii="Times New Roman" w:hAnsi="Times New Roman" w:cs="Times New Roman"/>
              </w:rPr>
              <w:t>-</w:t>
            </w:r>
            <w:r w:rsidR="00CD6B29" w:rsidRPr="003E011B">
              <w:rPr>
                <w:rFonts w:ascii="Times New Roman" w:hAnsi="Times New Roman" w:cs="Times New Roman"/>
              </w:rPr>
              <w:t xml:space="preserve"> Dyrektor szkoły jest zobowiązany do niezwłocznego powiadomienia Policji w przypadku, gdy sprawa jest poważna (np. rozbój, uszkodzenie ciała, itp.) lub w przypadku, gdy nieletni sprawca nie jest uczniem szkoły i jego tożsamość jest nieznana. Do jego obowiązków należy także zabezpieczenie ewentualnych dowodów lub przedmiotów pochodzących z przestępstwa i przekazanie ich Policji.</w:t>
            </w:r>
          </w:p>
          <w:p w:rsidR="003E011B" w:rsidRPr="003E011B" w:rsidRDefault="003E011B" w:rsidP="003E011B">
            <w:pPr>
              <w:autoSpaceDE w:val="0"/>
              <w:autoSpaceDN w:val="0"/>
              <w:adjustRightInd w:val="0"/>
              <w:jc w:val="both"/>
              <w:rPr>
                <w:rFonts w:ascii="Times New Roman" w:hAnsi="Times New Roman" w:cs="Times New Roman"/>
                <w:b/>
                <w:bCs/>
                <w:color w:val="000000"/>
              </w:rPr>
            </w:pPr>
          </w:p>
        </w:tc>
      </w:tr>
    </w:tbl>
    <w:p w:rsidR="002537FE" w:rsidRDefault="002537FE" w:rsidP="00A96503">
      <w:pPr>
        <w:autoSpaceDE w:val="0"/>
        <w:autoSpaceDN w:val="0"/>
        <w:adjustRightInd w:val="0"/>
        <w:spacing w:line="360" w:lineRule="auto"/>
        <w:jc w:val="both"/>
        <w:rPr>
          <w:rFonts w:ascii="Times New Roman" w:hAnsi="Times New Roman" w:cs="Times New Roman"/>
          <w:b/>
          <w:bCs/>
          <w:color w:val="000000"/>
        </w:rPr>
      </w:pPr>
    </w:p>
    <w:p w:rsidR="00DB5316" w:rsidRDefault="00DB5316" w:rsidP="00A96503">
      <w:pPr>
        <w:autoSpaceDE w:val="0"/>
        <w:autoSpaceDN w:val="0"/>
        <w:adjustRightInd w:val="0"/>
        <w:spacing w:line="360" w:lineRule="auto"/>
        <w:jc w:val="both"/>
        <w:rPr>
          <w:rFonts w:ascii="Times New Roman" w:hAnsi="Times New Roman" w:cs="Times New Roman"/>
          <w:b/>
          <w:bCs/>
          <w:color w:val="000000"/>
        </w:rPr>
      </w:pPr>
      <w:r>
        <w:rPr>
          <w:rFonts w:ascii="Times New Roman" w:hAnsi="Times New Roman" w:cs="Times New Roman"/>
          <w:b/>
          <w:bCs/>
          <w:color w:val="000000"/>
        </w:rPr>
        <w:t>2.2.10 Procedura postępowania na wypadek ucznia będącego ofiarą czynu karalnego</w:t>
      </w:r>
    </w:p>
    <w:p w:rsidR="002537FE" w:rsidRDefault="002537FE" w:rsidP="00A96503">
      <w:pPr>
        <w:autoSpaceDE w:val="0"/>
        <w:autoSpaceDN w:val="0"/>
        <w:adjustRightInd w:val="0"/>
        <w:spacing w:line="360" w:lineRule="auto"/>
        <w:jc w:val="both"/>
        <w:rPr>
          <w:rFonts w:ascii="Times New Roman" w:hAnsi="Times New Roman" w:cs="Times New Roman"/>
          <w:b/>
          <w:bCs/>
          <w:color w:val="000000"/>
        </w:rPr>
      </w:pPr>
    </w:p>
    <w:tbl>
      <w:tblPr>
        <w:tblStyle w:val="Tabela-Siatka"/>
        <w:tblW w:w="0" w:type="auto"/>
        <w:tblLook w:val="04A0" w:firstRow="1" w:lastRow="0" w:firstColumn="1" w:lastColumn="0" w:noHBand="0" w:noVBand="1"/>
      </w:tblPr>
      <w:tblGrid>
        <w:gridCol w:w="2689"/>
        <w:gridCol w:w="6707"/>
      </w:tblGrid>
      <w:tr w:rsidR="002537FE" w:rsidTr="002537FE">
        <w:tc>
          <w:tcPr>
            <w:tcW w:w="2689" w:type="dxa"/>
          </w:tcPr>
          <w:p w:rsidR="002537FE" w:rsidRPr="00CD6B29" w:rsidRDefault="00CD6B29" w:rsidP="00CD6B29">
            <w:pPr>
              <w:autoSpaceDE w:val="0"/>
              <w:autoSpaceDN w:val="0"/>
              <w:adjustRightInd w:val="0"/>
              <w:jc w:val="both"/>
              <w:rPr>
                <w:rFonts w:ascii="Times New Roman" w:hAnsi="Times New Roman" w:cs="Times New Roman"/>
                <w:b/>
                <w:bCs/>
                <w:color w:val="000000"/>
              </w:rPr>
            </w:pPr>
            <w:r w:rsidRPr="00CD6B29">
              <w:rPr>
                <w:rFonts w:ascii="Times New Roman" w:hAnsi="Times New Roman" w:cs="Times New Roman"/>
                <w:b/>
              </w:rPr>
              <w:t>Podstawy uruchomienia działań</w:t>
            </w:r>
          </w:p>
        </w:tc>
        <w:tc>
          <w:tcPr>
            <w:tcW w:w="6707" w:type="dxa"/>
          </w:tcPr>
          <w:p w:rsidR="002537FE" w:rsidRDefault="00CD6B29" w:rsidP="00CD6B29">
            <w:pPr>
              <w:autoSpaceDE w:val="0"/>
              <w:autoSpaceDN w:val="0"/>
              <w:adjustRightInd w:val="0"/>
              <w:jc w:val="both"/>
              <w:rPr>
                <w:rFonts w:ascii="Times New Roman" w:hAnsi="Times New Roman" w:cs="Times New Roman"/>
              </w:rPr>
            </w:pPr>
            <w:r w:rsidRPr="00CD6B29">
              <w:rPr>
                <w:rFonts w:ascii="Times New Roman" w:hAnsi="Times New Roman" w:cs="Times New Roman"/>
              </w:rPr>
              <w:t>Sytuacja, w której uczeń stał się ofiarą czynu karalnego zabronionego przez ustawę o postępowaniu w sprawach nieletnich</w:t>
            </w:r>
          </w:p>
          <w:p w:rsidR="00CD6B29" w:rsidRPr="00CD6B29" w:rsidRDefault="00CD6B29" w:rsidP="00CD6B29">
            <w:pPr>
              <w:autoSpaceDE w:val="0"/>
              <w:autoSpaceDN w:val="0"/>
              <w:adjustRightInd w:val="0"/>
              <w:jc w:val="both"/>
              <w:rPr>
                <w:rFonts w:ascii="Times New Roman" w:hAnsi="Times New Roman" w:cs="Times New Roman"/>
                <w:b/>
                <w:bCs/>
                <w:color w:val="000000"/>
              </w:rPr>
            </w:pPr>
          </w:p>
        </w:tc>
      </w:tr>
      <w:tr w:rsidR="002537FE" w:rsidTr="002537FE">
        <w:tc>
          <w:tcPr>
            <w:tcW w:w="2689" w:type="dxa"/>
          </w:tcPr>
          <w:p w:rsidR="002537FE" w:rsidRPr="00CD6B29" w:rsidRDefault="00CD6B29" w:rsidP="00CD6B29">
            <w:pPr>
              <w:autoSpaceDE w:val="0"/>
              <w:autoSpaceDN w:val="0"/>
              <w:adjustRightInd w:val="0"/>
              <w:jc w:val="both"/>
              <w:rPr>
                <w:rFonts w:ascii="Times New Roman" w:hAnsi="Times New Roman" w:cs="Times New Roman"/>
                <w:b/>
                <w:bCs/>
                <w:color w:val="000000"/>
              </w:rPr>
            </w:pPr>
            <w:r w:rsidRPr="00CD6B29">
              <w:rPr>
                <w:rFonts w:ascii="Times New Roman" w:hAnsi="Times New Roman" w:cs="Times New Roman"/>
                <w:b/>
              </w:rPr>
              <w:t>Sposób działania</w:t>
            </w:r>
          </w:p>
        </w:tc>
        <w:tc>
          <w:tcPr>
            <w:tcW w:w="6707" w:type="dxa"/>
          </w:tcPr>
          <w:p w:rsidR="003E011B" w:rsidRDefault="00CD6B29" w:rsidP="00CD6B29">
            <w:pPr>
              <w:autoSpaceDE w:val="0"/>
              <w:autoSpaceDN w:val="0"/>
              <w:adjustRightInd w:val="0"/>
              <w:jc w:val="both"/>
              <w:rPr>
                <w:rFonts w:ascii="Times New Roman" w:hAnsi="Times New Roman" w:cs="Times New Roman"/>
              </w:rPr>
            </w:pPr>
            <w:r>
              <w:rPr>
                <w:rFonts w:ascii="Times New Roman" w:hAnsi="Times New Roman" w:cs="Times New Roman"/>
              </w:rPr>
              <w:t>-</w:t>
            </w:r>
            <w:r w:rsidRPr="00CD6B29">
              <w:rPr>
                <w:rFonts w:ascii="Times New Roman" w:hAnsi="Times New Roman" w:cs="Times New Roman"/>
              </w:rPr>
              <w:t xml:space="preserve"> Osoba będąca świadkiem, która dostrzegła zagrożenie, winna udzielić ofierze czynu karalnego pierwszej pomocy (przedmedycznej), bądź zapewnić jej udzielenie poprzez wezwanie lekarza, w przypadku kiedy ofiara doznała obrażeń. Następnie świadek powinien powiadomić</w:t>
            </w:r>
            <w:r w:rsidR="003E011B">
              <w:rPr>
                <w:rFonts w:ascii="Times New Roman" w:hAnsi="Times New Roman" w:cs="Times New Roman"/>
              </w:rPr>
              <w:t xml:space="preserve"> o sytuacji dyrektora szkoły. </w:t>
            </w:r>
          </w:p>
          <w:p w:rsidR="003E011B" w:rsidRDefault="003E011B" w:rsidP="00CD6B29">
            <w:pPr>
              <w:autoSpaceDE w:val="0"/>
              <w:autoSpaceDN w:val="0"/>
              <w:adjustRightInd w:val="0"/>
              <w:jc w:val="both"/>
              <w:rPr>
                <w:rFonts w:ascii="Times New Roman" w:hAnsi="Times New Roman" w:cs="Times New Roman"/>
              </w:rPr>
            </w:pPr>
            <w:r>
              <w:rPr>
                <w:rFonts w:ascii="Times New Roman" w:hAnsi="Times New Roman" w:cs="Times New Roman"/>
              </w:rPr>
              <w:lastRenderedPageBreak/>
              <w:t>-</w:t>
            </w:r>
            <w:r w:rsidR="00CD6B29" w:rsidRPr="00CD6B29">
              <w:rPr>
                <w:rFonts w:ascii="Times New Roman" w:hAnsi="Times New Roman" w:cs="Times New Roman"/>
              </w:rPr>
              <w:t xml:space="preserve"> Obowiązkiem dyrektora szkoły jest niezwłoczne powiadomienie rodziców ucznia - ofiary czynu karalnego. </w:t>
            </w:r>
          </w:p>
          <w:p w:rsidR="003E011B" w:rsidRDefault="003E011B" w:rsidP="00CD6B29">
            <w:pPr>
              <w:autoSpaceDE w:val="0"/>
              <w:autoSpaceDN w:val="0"/>
              <w:adjustRightInd w:val="0"/>
              <w:jc w:val="both"/>
              <w:rPr>
                <w:rFonts w:ascii="Times New Roman" w:hAnsi="Times New Roman" w:cs="Times New Roman"/>
              </w:rPr>
            </w:pPr>
            <w:r>
              <w:rPr>
                <w:rFonts w:ascii="Times New Roman" w:hAnsi="Times New Roman" w:cs="Times New Roman"/>
              </w:rPr>
              <w:t>-</w:t>
            </w:r>
            <w:r w:rsidR="00CD6B29" w:rsidRPr="00CD6B29">
              <w:rPr>
                <w:rFonts w:ascii="Times New Roman" w:hAnsi="Times New Roman" w:cs="Times New Roman"/>
              </w:rPr>
              <w:t xml:space="preserve"> Następnie dyrektor szkoły winien niezwłocznie wezwać Policję, szczególnie w przypadku, kiedy istnieje konieczność profesjonalnego zabezpieczenia śladów przestępstwa, ustalenia okoliczności i ewentualnych świadków zdarzenia. </w:t>
            </w:r>
          </w:p>
          <w:p w:rsidR="002537FE" w:rsidRDefault="003E011B" w:rsidP="00CD6B29">
            <w:pPr>
              <w:autoSpaceDE w:val="0"/>
              <w:autoSpaceDN w:val="0"/>
              <w:adjustRightInd w:val="0"/>
              <w:jc w:val="both"/>
              <w:rPr>
                <w:rFonts w:ascii="Times New Roman" w:hAnsi="Times New Roman" w:cs="Times New Roman"/>
              </w:rPr>
            </w:pPr>
            <w:r>
              <w:rPr>
                <w:rFonts w:ascii="Times New Roman" w:hAnsi="Times New Roman" w:cs="Times New Roman"/>
              </w:rPr>
              <w:t>-</w:t>
            </w:r>
            <w:r w:rsidR="00CD6B29" w:rsidRPr="00CD6B29">
              <w:rPr>
                <w:rFonts w:ascii="Times New Roman" w:hAnsi="Times New Roman" w:cs="Times New Roman"/>
              </w:rPr>
              <w:t xml:space="preserve"> W dalszej kolejności ofiara czynu karalnego powinna otrzymać pomoc, wsparcie psychologiczne.</w:t>
            </w:r>
          </w:p>
          <w:p w:rsidR="00CD6B29" w:rsidRPr="00CD6B29" w:rsidRDefault="00CD6B29" w:rsidP="00CD6B29">
            <w:pPr>
              <w:autoSpaceDE w:val="0"/>
              <w:autoSpaceDN w:val="0"/>
              <w:adjustRightInd w:val="0"/>
              <w:jc w:val="both"/>
              <w:rPr>
                <w:rFonts w:ascii="Times New Roman" w:hAnsi="Times New Roman" w:cs="Times New Roman"/>
                <w:b/>
                <w:bCs/>
                <w:color w:val="000000"/>
              </w:rPr>
            </w:pPr>
          </w:p>
        </w:tc>
      </w:tr>
    </w:tbl>
    <w:p w:rsidR="002537FE" w:rsidRDefault="002537FE" w:rsidP="00A96503">
      <w:pPr>
        <w:autoSpaceDE w:val="0"/>
        <w:autoSpaceDN w:val="0"/>
        <w:adjustRightInd w:val="0"/>
        <w:spacing w:line="360" w:lineRule="auto"/>
        <w:jc w:val="both"/>
        <w:rPr>
          <w:rFonts w:ascii="Times New Roman" w:hAnsi="Times New Roman" w:cs="Times New Roman"/>
          <w:b/>
          <w:bCs/>
          <w:color w:val="000000"/>
        </w:rPr>
      </w:pPr>
    </w:p>
    <w:p w:rsidR="00DB5316" w:rsidRDefault="00DB5316" w:rsidP="00A96503">
      <w:pPr>
        <w:autoSpaceDE w:val="0"/>
        <w:autoSpaceDN w:val="0"/>
        <w:adjustRightInd w:val="0"/>
        <w:spacing w:line="360" w:lineRule="auto"/>
        <w:jc w:val="both"/>
        <w:rPr>
          <w:rFonts w:ascii="Times New Roman" w:hAnsi="Times New Roman" w:cs="Times New Roman"/>
          <w:b/>
          <w:bCs/>
          <w:color w:val="000000"/>
        </w:rPr>
      </w:pPr>
    </w:p>
    <w:p w:rsidR="00DB5316" w:rsidRDefault="00DB5316" w:rsidP="00DB5316">
      <w:pPr>
        <w:autoSpaceDE w:val="0"/>
        <w:autoSpaceDN w:val="0"/>
        <w:adjustRightInd w:val="0"/>
        <w:spacing w:after="20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ROZDZIAŁ III</w:t>
      </w:r>
    </w:p>
    <w:p w:rsidR="00DB5316" w:rsidRDefault="00DB5316" w:rsidP="00DB5316">
      <w:pPr>
        <w:autoSpaceDE w:val="0"/>
        <w:autoSpaceDN w:val="0"/>
        <w:adjustRightInd w:val="0"/>
        <w:spacing w:after="200" w:line="36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PROCEDURY REAGOWANIA W PRZYPAD</w:t>
      </w:r>
      <w:r w:rsidR="009467A3">
        <w:rPr>
          <w:rFonts w:ascii="Times New Roman" w:hAnsi="Times New Roman" w:cs="Times New Roman"/>
          <w:b/>
          <w:bCs/>
          <w:color w:val="000000"/>
          <w:sz w:val="28"/>
          <w:szCs w:val="28"/>
        </w:rPr>
        <w:t>KU WYSTĘPOWANIA                       W SZKOLE ZAGROŻEŃ BEZPIECZEŃSTWA CYFROWEGO</w:t>
      </w:r>
    </w:p>
    <w:p w:rsidR="00DB5316" w:rsidRDefault="00DB5316" w:rsidP="00DB5316">
      <w:pPr>
        <w:autoSpaceDE w:val="0"/>
        <w:autoSpaceDN w:val="0"/>
        <w:adjustRightInd w:val="0"/>
        <w:spacing w:line="360" w:lineRule="auto"/>
        <w:jc w:val="both"/>
        <w:rPr>
          <w:rFonts w:ascii="Times New Roman" w:hAnsi="Times New Roman" w:cs="Times New Roman"/>
          <w:b/>
          <w:bCs/>
          <w:color w:val="000000"/>
          <w:sz w:val="28"/>
          <w:szCs w:val="28"/>
        </w:rPr>
      </w:pPr>
    </w:p>
    <w:p w:rsidR="00DB5316" w:rsidRDefault="009467A3" w:rsidP="00DB5316">
      <w:pPr>
        <w:autoSpaceDE w:val="0"/>
        <w:autoSpaceDN w:val="0"/>
        <w:adjustRightInd w:val="0"/>
        <w:spacing w:line="360" w:lineRule="auto"/>
        <w:jc w:val="both"/>
        <w:rPr>
          <w:rFonts w:ascii="Times New Roman" w:hAnsi="Times New Roman" w:cs="Times New Roman"/>
          <w:b/>
          <w:bCs/>
          <w:color w:val="000000"/>
        </w:rPr>
      </w:pPr>
      <w:r>
        <w:rPr>
          <w:rFonts w:ascii="Times New Roman" w:hAnsi="Times New Roman" w:cs="Times New Roman"/>
          <w:b/>
          <w:bCs/>
          <w:color w:val="000000"/>
        </w:rPr>
        <w:t>3</w:t>
      </w:r>
      <w:r w:rsidR="00DB5316" w:rsidRPr="006106CA">
        <w:rPr>
          <w:rFonts w:ascii="Times New Roman" w:hAnsi="Times New Roman" w:cs="Times New Roman"/>
          <w:b/>
          <w:bCs/>
          <w:color w:val="000000"/>
        </w:rPr>
        <w:t>.</w:t>
      </w:r>
      <w:r w:rsidR="00DB5316">
        <w:rPr>
          <w:rFonts w:ascii="Times New Roman" w:hAnsi="Times New Roman" w:cs="Times New Roman"/>
          <w:b/>
          <w:bCs/>
          <w:color w:val="000000"/>
        </w:rPr>
        <w:t>1.</w:t>
      </w:r>
      <w:r>
        <w:rPr>
          <w:rFonts w:ascii="Times New Roman" w:hAnsi="Times New Roman" w:cs="Times New Roman"/>
          <w:b/>
          <w:bCs/>
          <w:color w:val="000000"/>
        </w:rPr>
        <w:t xml:space="preserve"> Dostęp do treści szkodliwych, niepożądanych, nielegalnych</w:t>
      </w:r>
      <w:r w:rsidR="00104CAF">
        <w:rPr>
          <w:rFonts w:ascii="Times New Roman" w:hAnsi="Times New Roman" w:cs="Times New Roman"/>
          <w:b/>
          <w:bCs/>
          <w:color w:val="000000"/>
        </w:rPr>
        <w:t xml:space="preserve"> (</w:t>
      </w:r>
      <w:r w:rsidR="00104CAF" w:rsidRPr="00104CAF">
        <w:rPr>
          <w:rFonts w:ascii="Times New Roman" w:hAnsi="Times New Roman" w:cs="Times New Roman"/>
          <w:b/>
          <w:bCs/>
          <w:color w:val="000000"/>
        </w:rPr>
        <w:t>pornografia, treści obrazujące przemoc i promujące działania szkodliwe dla zdrowia i życia dzieci, popularyzujące ideologię faszystowską i działalność niezgodną z prawem, nawoływanie do samookaleczeń i samobójstw, korzystania z narkotyków; niebezpieczeństwo werbunku dzieci i młodzieży do organizacji nielegalnych i terrorystycznych)</w:t>
      </w:r>
    </w:p>
    <w:p w:rsidR="00104CAF" w:rsidRPr="00104CAF" w:rsidRDefault="00104CAF" w:rsidP="00DB5316">
      <w:pPr>
        <w:autoSpaceDE w:val="0"/>
        <w:autoSpaceDN w:val="0"/>
        <w:adjustRightInd w:val="0"/>
        <w:spacing w:line="360" w:lineRule="auto"/>
        <w:jc w:val="both"/>
        <w:rPr>
          <w:b/>
          <w:u w:val="single"/>
        </w:rPr>
      </w:pPr>
      <w:r w:rsidRPr="00104CAF">
        <w:rPr>
          <w:b/>
          <w:u w:val="single"/>
        </w:rPr>
        <w:t>Kodeks Karny,</w:t>
      </w:r>
    </w:p>
    <w:p w:rsidR="00104CAF" w:rsidRDefault="00104CAF" w:rsidP="00DB5316">
      <w:pPr>
        <w:autoSpaceDE w:val="0"/>
        <w:autoSpaceDN w:val="0"/>
        <w:adjustRightInd w:val="0"/>
        <w:spacing w:line="360" w:lineRule="auto"/>
        <w:jc w:val="both"/>
        <w:rPr>
          <w:b/>
          <w:u w:val="single"/>
        </w:rPr>
      </w:pPr>
      <w:r w:rsidRPr="00104CAF">
        <w:rPr>
          <w:b/>
          <w:u w:val="single"/>
        </w:rPr>
        <w:t>Statut szkoły</w:t>
      </w:r>
    </w:p>
    <w:p w:rsidR="00104CAF" w:rsidRDefault="00104CAF" w:rsidP="00DB5316">
      <w:pPr>
        <w:autoSpaceDE w:val="0"/>
        <w:autoSpaceDN w:val="0"/>
        <w:adjustRightInd w:val="0"/>
        <w:spacing w:line="360" w:lineRule="auto"/>
        <w:jc w:val="both"/>
        <w:rPr>
          <w:b/>
          <w:u w:val="single"/>
        </w:rPr>
      </w:pPr>
    </w:p>
    <w:tbl>
      <w:tblPr>
        <w:tblStyle w:val="Tabela-Siatka"/>
        <w:tblW w:w="0" w:type="auto"/>
        <w:tblLook w:val="04A0" w:firstRow="1" w:lastRow="0" w:firstColumn="1" w:lastColumn="0" w:noHBand="0" w:noVBand="1"/>
      </w:tblPr>
      <w:tblGrid>
        <w:gridCol w:w="2830"/>
        <w:gridCol w:w="6566"/>
      </w:tblGrid>
      <w:tr w:rsidR="00104CAF" w:rsidTr="00104CAF">
        <w:tc>
          <w:tcPr>
            <w:tcW w:w="2830" w:type="dxa"/>
          </w:tcPr>
          <w:p w:rsidR="00104CAF" w:rsidRPr="00104CAF" w:rsidRDefault="00104CAF" w:rsidP="00104CAF">
            <w:pPr>
              <w:autoSpaceDE w:val="0"/>
              <w:autoSpaceDN w:val="0"/>
              <w:adjustRightInd w:val="0"/>
              <w:rPr>
                <w:rFonts w:ascii="Times New Roman" w:hAnsi="Times New Roman" w:cs="Times New Roman"/>
                <w:b/>
                <w:bCs/>
                <w:color w:val="000000"/>
                <w:u w:val="single"/>
              </w:rPr>
            </w:pPr>
            <w:r w:rsidRPr="00104CAF">
              <w:rPr>
                <w:rFonts w:ascii="Times New Roman" w:hAnsi="Times New Roman" w:cs="Times New Roman"/>
                <w:b/>
              </w:rPr>
              <w:t>Opis okoliczności, analiza, zabezpieczenie dowodów</w:t>
            </w:r>
          </w:p>
        </w:tc>
        <w:tc>
          <w:tcPr>
            <w:tcW w:w="6566" w:type="dxa"/>
          </w:tcPr>
          <w:p w:rsidR="00104CAF" w:rsidRDefault="00104CAF" w:rsidP="00104CAF">
            <w:pPr>
              <w:autoSpaceDE w:val="0"/>
              <w:autoSpaceDN w:val="0"/>
              <w:adjustRightInd w:val="0"/>
              <w:jc w:val="both"/>
              <w:rPr>
                <w:rFonts w:ascii="Times New Roman" w:hAnsi="Times New Roman" w:cs="Times New Roman"/>
              </w:rPr>
            </w:pPr>
            <w:r w:rsidRPr="00104CAF">
              <w:rPr>
                <w:rFonts w:ascii="Times New Roman" w:hAnsi="Times New Roman" w:cs="Times New Roman"/>
              </w:rPr>
              <w:t xml:space="preserve">Reakcja szkoły w przypadku pozyskania wiedzy o wystąpieniu zagrożenia będzie zależna od tego, czy: (1) treści te można bezpośrednio powiązać z uczniami danej szkoły, czy też (2) treści nielegalne lub szkodliwe nie mają związku z uczniami danej szkoły, lecz wymagają kontaktu szkoły z odpowiednimi służbami. W pierwszej kolejności należy zabezpieczyć dowody w formie elektronicznej (pliki z treściami niedozwolonymi, zapisy rozmów w komunikatorach, e-maile, zrzuty ekranu), znalezione w Internecie lub w komputerze dziecka. Zabezpieczenie dowodów jest zadaniem rodziców lub opiekunów prawnych dziecka, w czynnościach tych może wspomagać ich przedstawiciel szkoły posiadający odpowiednie kompetencje techniczne. W przypadku sytuacji (1) rozwiązanie leży po stronie szkoły, zaś (2) należy rozważyć </w:t>
            </w:r>
            <w:r>
              <w:rPr>
                <w:rFonts w:ascii="Times New Roman" w:hAnsi="Times New Roman" w:cs="Times New Roman"/>
              </w:rPr>
              <w:t>zgłoszenie incydentu na Policję.</w:t>
            </w:r>
          </w:p>
          <w:p w:rsidR="00104CAF" w:rsidRPr="00104CAF" w:rsidRDefault="00104CAF" w:rsidP="00104CAF">
            <w:pPr>
              <w:autoSpaceDE w:val="0"/>
              <w:autoSpaceDN w:val="0"/>
              <w:adjustRightInd w:val="0"/>
              <w:jc w:val="both"/>
              <w:rPr>
                <w:rFonts w:ascii="Times New Roman" w:hAnsi="Times New Roman" w:cs="Times New Roman"/>
                <w:b/>
                <w:bCs/>
                <w:color w:val="000000"/>
                <w:u w:val="single"/>
              </w:rPr>
            </w:pPr>
          </w:p>
        </w:tc>
      </w:tr>
      <w:tr w:rsidR="00104CAF" w:rsidTr="00104CAF">
        <w:tc>
          <w:tcPr>
            <w:tcW w:w="2830" w:type="dxa"/>
          </w:tcPr>
          <w:p w:rsidR="00104CAF" w:rsidRPr="00104CAF" w:rsidRDefault="00104CAF" w:rsidP="00104CAF">
            <w:pPr>
              <w:autoSpaceDE w:val="0"/>
              <w:autoSpaceDN w:val="0"/>
              <w:adjustRightInd w:val="0"/>
              <w:rPr>
                <w:rFonts w:ascii="Times New Roman" w:hAnsi="Times New Roman" w:cs="Times New Roman"/>
                <w:b/>
                <w:bCs/>
                <w:color w:val="000000"/>
                <w:u w:val="single"/>
              </w:rPr>
            </w:pPr>
            <w:r w:rsidRPr="00104CAF">
              <w:rPr>
                <w:rFonts w:ascii="Times New Roman" w:hAnsi="Times New Roman" w:cs="Times New Roman"/>
                <w:b/>
              </w:rPr>
              <w:lastRenderedPageBreak/>
              <w:t>Działania wobec sprawców zdarzenia ze szkoły/ spoza szkoły</w:t>
            </w:r>
          </w:p>
        </w:tc>
        <w:tc>
          <w:tcPr>
            <w:tcW w:w="6566" w:type="dxa"/>
          </w:tcPr>
          <w:p w:rsidR="00104CAF" w:rsidRDefault="00104CAF" w:rsidP="00104CAF">
            <w:pPr>
              <w:autoSpaceDE w:val="0"/>
              <w:autoSpaceDN w:val="0"/>
              <w:adjustRightInd w:val="0"/>
              <w:jc w:val="both"/>
              <w:rPr>
                <w:rFonts w:ascii="Times New Roman" w:hAnsi="Times New Roman" w:cs="Times New Roman"/>
              </w:rPr>
            </w:pPr>
            <w:r w:rsidRPr="00104CAF">
              <w:rPr>
                <w:rFonts w:ascii="Times New Roman" w:hAnsi="Times New Roman" w:cs="Times New Roman"/>
              </w:rPr>
              <w:t>W przyp</w:t>
            </w:r>
            <w:r w:rsidR="00EA249C">
              <w:rPr>
                <w:rFonts w:ascii="Times New Roman" w:hAnsi="Times New Roman" w:cs="Times New Roman"/>
              </w:rPr>
              <w:t>adku udostępniania (</w:t>
            </w:r>
            <w:r w:rsidRPr="00104CAF">
              <w:rPr>
                <w:rFonts w:ascii="Times New Roman" w:hAnsi="Times New Roman" w:cs="Times New Roman"/>
              </w:rPr>
              <w:t>dzielenia się) treści opisanych wcześniej jako szkodliwych/ niedozwolonych/nielegalnych i niebezpiecznych dla zdrowia przez ucznia należy przeprowadzić z nim rozmowę na temat jego postępowania i w jej trakcie uzmysłowić mu szkodliwość prowadzonych przez niego działania. Działania szkoły powinny koncentrować się jednak na aktywnościach wychowawczych. W przypadku upowszechniania przez sprawców treści nielegalnych (np. pornografii dziecięcej) należy złożyć zawiadomienie o zdarzeniu na Policję.</w:t>
            </w:r>
          </w:p>
          <w:p w:rsidR="00EA249C" w:rsidRPr="00104CAF" w:rsidRDefault="00EA249C" w:rsidP="00104CAF">
            <w:pPr>
              <w:autoSpaceDE w:val="0"/>
              <w:autoSpaceDN w:val="0"/>
              <w:adjustRightInd w:val="0"/>
              <w:jc w:val="both"/>
              <w:rPr>
                <w:rFonts w:ascii="Times New Roman" w:hAnsi="Times New Roman" w:cs="Times New Roman"/>
                <w:b/>
                <w:bCs/>
                <w:color w:val="000000"/>
                <w:u w:val="single"/>
              </w:rPr>
            </w:pPr>
          </w:p>
        </w:tc>
      </w:tr>
      <w:tr w:rsidR="00104CAF" w:rsidTr="00104CAF">
        <w:tc>
          <w:tcPr>
            <w:tcW w:w="2830" w:type="dxa"/>
          </w:tcPr>
          <w:p w:rsidR="00104CAF" w:rsidRPr="00104CAF" w:rsidRDefault="00104CAF" w:rsidP="00104CAF">
            <w:pPr>
              <w:autoSpaceDE w:val="0"/>
              <w:autoSpaceDN w:val="0"/>
              <w:adjustRightInd w:val="0"/>
              <w:rPr>
                <w:rFonts w:ascii="Times New Roman" w:hAnsi="Times New Roman" w:cs="Times New Roman"/>
                <w:b/>
                <w:bCs/>
                <w:color w:val="000000"/>
                <w:u w:val="single"/>
              </w:rPr>
            </w:pPr>
            <w:r w:rsidRPr="00104CAF">
              <w:rPr>
                <w:rFonts w:ascii="Times New Roman" w:hAnsi="Times New Roman" w:cs="Times New Roman"/>
                <w:b/>
              </w:rPr>
              <w:t>Aktywności wobec ofiar zdarzenia</w:t>
            </w:r>
          </w:p>
        </w:tc>
        <w:tc>
          <w:tcPr>
            <w:tcW w:w="6566" w:type="dxa"/>
          </w:tcPr>
          <w:p w:rsidR="00104CAF" w:rsidRDefault="00104CAF" w:rsidP="00104CAF">
            <w:pPr>
              <w:autoSpaceDE w:val="0"/>
              <w:autoSpaceDN w:val="0"/>
              <w:adjustRightInd w:val="0"/>
              <w:jc w:val="both"/>
              <w:rPr>
                <w:rFonts w:ascii="Times New Roman" w:hAnsi="Times New Roman" w:cs="Times New Roman"/>
              </w:rPr>
            </w:pPr>
            <w:r w:rsidRPr="00104CAF">
              <w:rPr>
                <w:rFonts w:ascii="Times New Roman" w:hAnsi="Times New Roman" w:cs="Times New Roman"/>
              </w:rPr>
              <w:t xml:space="preserve">Dzieci - ofiary i świadków zdarzenia – należy od pierwszego etapu interwencji - otoczyć opieką psychologiczno-pedagogiczną. Rozmowa z dzieckiem powinna się odbywać w warunkach jego komfortu psychicznego, z poszanowaniem poufności i podmiotowości ucznia ze względu na fakt, iż kontakt z treściami nielegalnymi może mieć bardzo szkodliwy wpływ na jego psychikę. </w:t>
            </w:r>
            <w:r w:rsidR="00EA249C">
              <w:rPr>
                <w:rFonts w:ascii="Times New Roman" w:hAnsi="Times New Roman" w:cs="Times New Roman"/>
              </w:rPr>
              <w:t xml:space="preserve">W jej trakcie należy ustalić </w:t>
            </w:r>
            <w:r w:rsidRPr="00104CAF">
              <w:rPr>
                <w:rFonts w:ascii="Times New Roman" w:hAnsi="Times New Roman" w:cs="Times New Roman"/>
              </w:rPr>
              <w:t>okoliczności uzyskania przez ofiarę dostępu do ww. treści. Należy koniecznie powiadomić ich rodziców lub opiekunów prawnych o zdarzeniu i uzgodnić z nimi podejmowane działania i formy wsparcia dziecka. Działania szkoły w takich przypadkach powinna cechować poufność i empatia w kontaktach z wszystkimi uczestnikami zdarzenia oraz udzielającymi wsparcia. W przypadku kontaktu dziecka z treściami szkodliwymi należy dokładnie zbadać sposób, w jaki nastąpił kontakt dziecka z nimi. Poszukiwanie przez dziecko tego typu treści w sieci lub podsuwanie ich dziecku przez innych może być oznaką niepokojących incydentów ze świata rzeczywistego. Np. kontakty z osobami handlującymi narkotykami czy proces rekrutacji do sekty lub innej niebezpiecznej grupy. Aktywności wobec świadków W przypadku, gdy informacja na temat zdarzenia dotrze do środowiska rówieśniczego ofiary – w klasie, czy szkole, wskazane jest podjęcie działań edukacyjnych i wychowawczyc</w:t>
            </w:r>
            <w:r w:rsidR="00EA249C">
              <w:rPr>
                <w:rFonts w:ascii="Times New Roman" w:hAnsi="Times New Roman" w:cs="Times New Roman"/>
              </w:rPr>
              <w:t>h.</w:t>
            </w:r>
          </w:p>
          <w:p w:rsidR="00EA249C" w:rsidRPr="00104CAF" w:rsidRDefault="00EA249C" w:rsidP="00104CAF">
            <w:pPr>
              <w:autoSpaceDE w:val="0"/>
              <w:autoSpaceDN w:val="0"/>
              <w:adjustRightInd w:val="0"/>
              <w:jc w:val="both"/>
              <w:rPr>
                <w:rFonts w:ascii="Times New Roman" w:hAnsi="Times New Roman" w:cs="Times New Roman"/>
                <w:b/>
                <w:bCs/>
                <w:color w:val="000000"/>
                <w:u w:val="single"/>
              </w:rPr>
            </w:pPr>
          </w:p>
        </w:tc>
      </w:tr>
    </w:tbl>
    <w:p w:rsidR="00104CAF" w:rsidRPr="00104CAF" w:rsidRDefault="00104CAF" w:rsidP="00DB5316">
      <w:pPr>
        <w:autoSpaceDE w:val="0"/>
        <w:autoSpaceDN w:val="0"/>
        <w:adjustRightInd w:val="0"/>
        <w:spacing w:line="360" w:lineRule="auto"/>
        <w:jc w:val="both"/>
        <w:rPr>
          <w:rFonts w:ascii="Times New Roman" w:hAnsi="Times New Roman" w:cs="Times New Roman"/>
          <w:b/>
          <w:bCs/>
          <w:color w:val="000000"/>
          <w:u w:val="single"/>
        </w:rPr>
      </w:pPr>
    </w:p>
    <w:p w:rsidR="00104CAF" w:rsidRDefault="00104CAF" w:rsidP="00DB5316">
      <w:pPr>
        <w:autoSpaceDE w:val="0"/>
        <w:autoSpaceDN w:val="0"/>
        <w:adjustRightInd w:val="0"/>
        <w:spacing w:line="360" w:lineRule="auto"/>
        <w:jc w:val="both"/>
        <w:rPr>
          <w:rFonts w:ascii="Times New Roman" w:hAnsi="Times New Roman" w:cs="Times New Roman"/>
          <w:b/>
          <w:bCs/>
          <w:color w:val="000000"/>
        </w:rPr>
      </w:pPr>
    </w:p>
    <w:p w:rsidR="009467A3" w:rsidRDefault="009467A3" w:rsidP="00DB5316">
      <w:pPr>
        <w:autoSpaceDE w:val="0"/>
        <w:autoSpaceDN w:val="0"/>
        <w:adjustRightInd w:val="0"/>
        <w:spacing w:line="360" w:lineRule="auto"/>
        <w:jc w:val="both"/>
        <w:rPr>
          <w:rFonts w:ascii="Times New Roman" w:hAnsi="Times New Roman" w:cs="Times New Roman"/>
          <w:b/>
          <w:bCs/>
          <w:color w:val="000000"/>
        </w:rPr>
      </w:pPr>
      <w:r>
        <w:rPr>
          <w:rFonts w:ascii="Times New Roman" w:hAnsi="Times New Roman" w:cs="Times New Roman"/>
          <w:b/>
          <w:bCs/>
          <w:color w:val="000000"/>
        </w:rPr>
        <w:t>3.2. Cyberprzemoc</w:t>
      </w:r>
    </w:p>
    <w:p w:rsidR="00085DE3" w:rsidRPr="00085DE3" w:rsidRDefault="00085DE3" w:rsidP="00DB5316">
      <w:pPr>
        <w:autoSpaceDE w:val="0"/>
        <w:autoSpaceDN w:val="0"/>
        <w:adjustRightInd w:val="0"/>
        <w:spacing w:line="360" w:lineRule="auto"/>
        <w:jc w:val="both"/>
        <w:rPr>
          <w:rFonts w:ascii="Times New Roman" w:hAnsi="Times New Roman" w:cs="Times New Roman"/>
          <w:b/>
          <w:bCs/>
          <w:color w:val="000000"/>
          <w:u w:val="single"/>
        </w:rPr>
      </w:pPr>
      <w:r w:rsidRPr="00085DE3">
        <w:rPr>
          <w:rFonts w:ascii="Times New Roman" w:hAnsi="Times New Roman" w:cs="Times New Roman"/>
          <w:b/>
          <w:bCs/>
          <w:color w:val="000000"/>
          <w:u w:val="single"/>
        </w:rPr>
        <w:t>Kodeks Karny</w:t>
      </w:r>
    </w:p>
    <w:p w:rsidR="00085DE3" w:rsidRDefault="00085DE3" w:rsidP="00DB5316">
      <w:pPr>
        <w:autoSpaceDE w:val="0"/>
        <w:autoSpaceDN w:val="0"/>
        <w:adjustRightInd w:val="0"/>
        <w:spacing w:line="360" w:lineRule="auto"/>
        <w:jc w:val="both"/>
        <w:rPr>
          <w:rFonts w:ascii="Times New Roman" w:hAnsi="Times New Roman" w:cs="Times New Roman"/>
          <w:b/>
          <w:bCs/>
          <w:color w:val="000000"/>
          <w:u w:val="single"/>
        </w:rPr>
      </w:pPr>
      <w:r w:rsidRPr="00085DE3">
        <w:rPr>
          <w:rFonts w:ascii="Times New Roman" w:hAnsi="Times New Roman" w:cs="Times New Roman"/>
          <w:b/>
          <w:bCs/>
          <w:color w:val="000000"/>
          <w:u w:val="single"/>
        </w:rPr>
        <w:t>Statut szkoły</w:t>
      </w:r>
    </w:p>
    <w:p w:rsidR="00FE5628" w:rsidRDefault="00FE5628" w:rsidP="00DB5316">
      <w:pPr>
        <w:autoSpaceDE w:val="0"/>
        <w:autoSpaceDN w:val="0"/>
        <w:adjustRightInd w:val="0"/>
        <w:spacing w:line="360" w:lineRule="auto"/>
        <w:jc w:val="both"/>
        <w:rPr>
          <w:rFonts w:ascii="Times New Roman" w:hAnsi="Times New Roman" w:cs="Times New Roman"/>
          <w:b/>
          <w:bCs/>
          <w:color w:val="000000"/>
          <w:u w:val="single"/>
        </w:rPr>
      </w:pPr>
    </w:p>
    <w:tbl>
      <w:tblPr>
        <w:tblStyle w:val="Tabela-Siatka"/>
        <w:tblW w:w="0" w:type="auto"/>
        <w:tblLook w:val="04A0" w:firstRow="1" w:lastRow="0" w:firstColumn="1" w:lastColumn="0" w:noHBand="0" w:noVBand="1"/>
      </w:tblPr>
      <w:tblGrid>
        <w:gridCol w:w="2830"/>
        <w:gridCol w:w="6566"/>
      </w:tblGrid>
      <w:tr w:rsidR="00085DE3" w:rsidTr="00085DE3">
        <w:tc>
          <w:tcPr>
            <w:tcW w:w="2830" w:type="dxa"/>
          </w:tcPr>
          <w:p w:rsidR="00085DE3" w:rsidRPr="00FE5628" w:rsidRDefault="00FE5628" w:rsidP="00FE5628">
            <w:pPr>
              <w:autoSpaceDE w:val="0"/>
              <w:autoSpaceDN w:val="0"/>
              <w:adjustRightInd w:val="0"/>
              <w:rPr>
                <w:rFonts w:ascii="Times New Roman" w:hAnsi="Times New Roman" w:cs="Times New Roman"/>
                <w:b/>
                <w:bCs/>
                <w:color w:val="000000"/>
                <w:u w:val="single"/>
              </w:rPr>
            </w:pPr>
            <w:r w:rsidRPr="00FE5628">
              <w:rPr>
                <w:rFonts w:ascii="Times New Roman" w:hAnsi="Times New Roman" w:cs="Times New Roman"/>
                <w:b/>
              </w:rPr>
              <w:t>Przyjęcie zgłoszenia i ustalenie okoliczności zdarzenia</w:t>
            </w:r>
          </w:p>
        </w:tc>
        <w:tc>
          <w:tcPr>
            <w:tcW w:w="6566" w:type="dxa"/>
          </w:tcPr>
          <w:p w:rsidR="00FE5628" w:rsidRDefault="00FE5628" w:rsidP="00FE5628">
            <w:pPr>
              <w:autoSpaceDE w:val="0"/>
              <w:autoSpaceDN w:val="0"/>
              <w:adjustRightInd w:val="0"/>
              <w:jc w:val="both"/>
              <w:rPr>
                <w:rFonts w:ascii="Times New Roman" w:hAnsi="Times New Roman" w:cs="Times New Roman"/>
              </w:rPr>
            </w:pPr>
            <w:r>
              <w:rPr>
                <w:rFonts w:ascii="Times New Roman" w:hAnsi="Times New Roman" w:cs="Times New Roman"/>
              </w:rPr>
              <w:t>Przypadek cyberprzemocy może zostać</w:t>
            </w:r>
            <w:r w:rsidRPr="00FE5628">
              <w:rPr>
                <w:rFonts w:ascii="Times New Roman" w:hAnsi="Times New Roman" w:cs="Times New Roman"/>
              </w:rPr>
              <w:t xml:space="preserve"> ujawniony przez ofiarę,</w:t>
            </w:r>
            <w:r>
              <w:rPr>
                <w:rFonts w:ascii="Times New Roman" w:hAnsi="Times New Roman" w:cs="Times New Roman"/>
              </w:rPr>
              <w:t xml:space="preserve">       ś</w:t>
            </w:r>
            <w:r w:rsidRPr="00FE5628">
              <w:rPr>
                <w:rFonts w:ascii="Times New Roman" w:hAnsi="Times New Roman" w:cs="Times New Roman"/>
              </w:rPr>
              <w:t>wiadka (np. innego ucznia, nauczyciela, rodzica) lub osobę blis</w:t>
            </w:r>
            <w:r>
              <w:rPr>
                <w:rFonts w:ascii="Times New Roman" w:hAnsi="Times New Roman" w:cs="Times New Roman"/>
              </w:rPr>
              <w:t xml:space="preserve">ką ofierze (np. rodzice, rodzeństwo, przyjaciele). W każdym </w:t>
            </w:r>
            <w:r>
              <w:rPr>
                <w:rFonts w:ascii="Times New Roman" w:hAnsi="Times New Roman" w:cs="Times New Roman"/>
              </w:rPr>
              <w:lastRenderedPageBreak/>
              <w:t>przypadku należy ze spokojem wysłuchać osoby zgłaszającej i okazać jej wsparcie. Podziękować</w:t>
            </w:r>
            <w:r w:rsidRPr="00FE5628">
              <w:rPr>
                <w:rFonts w:ascii="Times New Roman" w:hAnsi="Times New Roman" w:cs="Times New Roman"/>
              </w:rPr>
              <w:t xml:space="preserve"> za zaufanie i zgłoszenie tej sprawy. </w:t>
            </w:r>
          </w:p>
          <w:p w:rsidR="00FE5628" w:rsidRPr="00FE5628" w:rsidRDefault="00FE5628" w:rsidP="00FE5628">
            <w:pPr>
              <w:pStyle w:val="Akapitzlist"/>
              <w:numPr>
                <w:ilvl w:val="0"/>
                <w:numId w:val="5"/>
              </w:numPr>
              <w:autoSpaceDE w:val="0"/>
              <w:autoSpaceDN w:val="0"/>
              <w:adjustRightInd w:val="0"/>
              <w:jc w:val="both"/>
              <w:rPr>
                <w:rFonts w:ascii="Times New Roman" w:hAnsi="Times New Roman" w:cs="Times New Roman"/>
                <w:b/>
                <w:bCs/>
                <w:color w:val="000000"/>
                <w:u w:val="single"/>
              </w:rPr>
            </w:pPr>
            <w:r>
              <w:rPr>
                <w:rFonts w:ascii="Times New Roman" w:hAnsi="Times New Roman" w:cs="Times New Roman"/>
              </w:rPr>
              <w:t>Jeś</w:t>
            </w:r>
            <w:r w:rsidRPr="00FE5628">
              <w:rPr>
                <w:rFonts w:ascii="Times New Roman" w:hAnsi="Times New Roman" w:cs="Times New Roman"/>
              </w:rPr>
              <w:t>li zgłaszającym jest ofiara cyberprzemocy, podejmując d</w:t>
            </w:r>
            <w:r>
              <w:rPr>
                <w:rFonts w:ascii="Times New Roman" w:hAnsi="Times New Roman" w:cs="Times New Roman"/>
              </w:rPr>
              <w:t>ziałania przede wszystkim należy okazać</w:t>
            </w:r>
            <w:r w:rsidRPr="00FE5628">
              <w:rPr>
                <w:rFonts w:ascii="Times New Roman" w:hAnsi="Times New Roman" w:cs="Times New Roman"/>
              </w:rPr>
              <w:t xml:space="preserve"> wsparcie</w:t>
            </w:r>
            <w:r>
              <w:rPr>
                <w:rFonts w:ascii="Times New Roman" w:hAnsi="Times New Roman" w:cs="Times New Roman"/>
              </w:rPr>
              <w:t>, z zachowaniem jej podmiotowości i poszanowaniem jej uczuć. Potwierdzić, ż</w:t>
            </w:r>
            <w:r w:rsidRPr="00FE5628">
              <w:rPr>
                <w:rFonts w:ascii="Times New Roman" w:hAnsi="Times New Roman" w:cs="Times New Roman"/>
              </w:rPr>
              <w:t>e ujawnienie przemocy jest do</w:t>
            </w:r>
            <w:r>
              <w:rPr>
                <w:rFonts w:ascii="Times New Roman" w:hAnsi="Times New Roman" w:cs="Times New Roman"/>
              </w:rPr>
              <w:t>brą decyzją. Taką rozmowę należy przeprowadzić</w:t>
            </w:r>
            <w:r w:rsidRPr="00FE5628">
              <w:rPr>
                <w:rFonts w:ascii="Times New Roman" w:hAnsi="Times New Roman" w:cs="Times New Roman"/>
              </w:rPr>
              <w:t xml:space="preserve"> w miejscu bezpiecznym, z</w:t>
            </w:r>
            <w:r>
              <w:rPr>
                <w:rFonts w:ascii="Times New Roman" w:hAnsi="Times New Roman" w:cs="Times New Roman"/>
              </w:rPr>
              <w:t>apewniającym ofierze intymność. Nie należy podejmować kroków, które mogłyby wzbudzić</w:t>
            </w:r>
            <w:r w:rsidRPr="00FE5628">
              <w:rPr>
                <w:rFonts w:ascii="Times New Roman" w:hAnsi="Times New Roman" w:cs="Times New Roman"/>
              </w:rPr>
              <w:t xml:space="preserve"> po</w:t>
            </w:r>
            <w:r>
              <w:rPr>
                <w:rFonts w:ascii="Times New Roman" w:hAnsi="Times New Roman" w:cs="Times New Roman"/>
              </w:rPr>
              <w:t>dejrzenia sprawcy (np. wywoływać</w:t>
            </w:r>
            <w:r w:rsidRPr="00FE5628">
              <w:rPr>
                <w:rFonts w:ascii="Times New Roman" w:hAnsi="Times New Roman" w:cs="Times New Roman"/>
              </w:rPr>
              <w:t xml:space="preserve"> ucznia z lekcji do dyrekcji). </w:t>
            </w:r>
          </w:p>
          <w:p w:rsidR="00FE5628" w:rsidRPr="00FE5628" w:rsidRDefault="00FE5628" w:rsidP="00FE5628">
            <w:pPr>
              <w:pStyle w:val="Akapitzlist"/>
              <w:numPr>
                <w:ilvl w:val="0"/>
                <w:numId w:val="5"/>
              </w:numPr>
              <w:autoSpaceDE w:val="0"/>
              <w:autoSpaceDN w:val="0"/>
              <w:adjustRightInd w:val="0"/>
              <w:jc w:val="both"/>
              <w:rPr>
                <w:rFonts w:ascii="Times New Roman" w:hAnsi="Times New Roman" w:cs="Times New Roman"/>
                <w:b/>
                <w:bCs/>
                <w:color w:val="000000"/>
                <w:u w:val="single"/>
              </w:rPr>
            </w:pPr>
            <w:r>
              <w:rPr>
                <w:rFonts w:ascii="Times New Roman" w:hAnsi="Times New Roman" w:cs="Times New Roman"/>
              </w:rPr>
              <w:t>Jeś</w:t>
            </w:r>
            <w:r w:rsidRPr="00FE5628">
              <w:rPr>
                <w:rFonts w:ascii="Times New Roman" w:hAnsi="Times New Roman" w:cs="Times New Roman"/>
              </w:rPr>
              <w:t>li osobą zgłaszającą nie jest ofiara, na początk</w:t>
            </w:r>
            <w:r>
              <w:rPr>
                <w:rFonts w:ascii="Times New Roman" w:hAnsi="Times New Roman" w:cs="Times New Roman"/>
              </w:rPr>
              <w:t>u prosimy o opis sytuacji, także z zachowaniem podmiotowości i poszanowaniem uczuć</w:t>
            </w:r>
            <w:r w:rsidRPr="00FE5628">
              <w:rPr>
                <w:rFonts w:ascii="Times New Roman" w:hAnsi="Times New Roman" w:cs="Times New Roman"/>
              </w:rPr>
              <w:t xml:space="preserve"> osoby zgłaszającej (np. strach przed byciem kapu</w:t>
            </w:r>
            <w:r>
              <w:rPr>
                <w:rFonts w:ascii="Times New Roman" w:hAnsi="Times New Roman" w:cs="Times New Roman"/>
              </w:rPr>
              <w:t xml:space="preserve">siem, obawa o własne bezpieczeństwo). </w:t>
            </w:r>
          </w:p>
          <w:p w:rsidR="00085DE3" w:rsidRDefault="00FE5628" w:rsidP="00FE5628">
            <w:pPr>
              <w:autoSpaceDE w:val="0"/>
              <w:autoSpaceDN w:val="0"/>
              <w:adjustRightInd w:val="0"/>
              <w:jc w:val="both"/>
              <w:rPr>
                <w:rFonts w:ascii="Times New Roman" w:hAnsi="Times New Roman" w:cs="Times New Roman"/>
              </w:rPr>
            </w:pPr>
            <w:r w:rsidRPr="00FE5628">
              <w:rPr>
                <w:rFonts w:ascii="Times New Roman" w:hAnsi="Times New Roman" w:cs="Times New Roman"/>
              </w:rPr>
              <w:t>W każdej sytuacji w trakcie ustalania okoliczności trzeba ustalić charakter zdarzenia (rozmiar i rangę szkody, jednorazowość / powtarzalność</w:t>
            </w:r>
            <w:r>
              <w:rPr>
                <w:rFonts w:ascii="Times New Roman" w:hAnsi="Times New Roman" w:cs="Times New Roman"/>
              </w:rPr>
              <w:t>). Realizując procedurę należy unikać działań, które mogłyby wtórnie stygmatyzować</w:t>
            </w:r>
            <w:r w:rsidRPr="00FE5628">
              <w:rPr>
                <w:rFonts w:ascii="Times New Roman" w:hAnsi="Times New Roman" w:cs="Times New Roman"/>
              </w:rPr>
              <w:t xml:space="preserve"> ofiarę lub s</w:t>
            </w:r>
            <w:r>
              <w:rPr>
                <w:rFonts w:ascii="Times New Roman" w:hAnsi="Times New Roman" w:cs="Times New Roman"/>
              </w:rPr>
              <w:t>prawcę, np.: wywoływanie ucznió</w:t>
            </w:r>
            <w:r w:rsidRPr="00FE5628">
              <w:rPr>
                <w:rFonts w:ascii="Times New Roman" w:hAnsi="Times New Roman" w:cs="Times New Roman"/>
              </w:rPr>
              <w:t>w z lekcji, konfronto</w:t>
            </w:r>
            <w:r w:rsidR="00076458">
              <w:rPr>
                <w:rFonts w:ascii="Times New Roman" w:hAnsi="Times New Roman" w:cs="Times New Roman"/>
              </w:rPr>
              <w:t>wanie ofiary i sprawcy, niewspó</w:t>
            </w:r>
            <w:r w:rsidRPr="00FE5628">
              <w:rPr>
                <w:rFonts w:ascii="Times New Roman" w:hAnsi="Times New Roman" w:cs="Times New Roman"/>
              </w:rPr>
              <w:t>łmierna kara, wytyka</w:t>
            </w:r>
            <w:r w:rsidR="00076458">
              <w:rPr>
                <w:rFonts w:ascii="Times New Roman" w:hAnsi="Times New Roman" w:cs="Times New Roman"/>
              </w:rPr>
              <w:t>nie palcami, etc. Trzeba dokonać</w:t>
            </w:r>
            <w:r w:rsidRPr="00FE5628">
              <w:rPr>
                <w:rFonts w:ascii="Times New Roman" w:hAnsi="Times New Roman" w:cs="Times New Roman"/>
              </w:rPr>
              <w:t xml:space="preserve"> oceny, czy zdarzenie wyczerpuje znamiona cyberprzemocy</w:t>
            </w:r>
            <w:r w:rsidR="00076458">
              <w:rPr>
                <w:rFonts w:ascii="Times New Roman" w:hAnsi="Times New Roman" w:cs="Times New Roman"/>
              </w:rPr>
              <w:t>, czy jest np. niezbyt udanym żartem (wtedy trzeba podjąć</w:t>
            </w:r>
            <w:r w:rsidRPr="00FE5628">
              <w:rPr>
                <w:rFonts w:ascii="Times New Roman" w:hAnsi="Times New Roman" w:cs="Times New Roman"/>
              </w:rPr>
              <w:t xml:space="preserve"> działania profilaktyczne mające na celu nie dopuszczenie</w:t>
            </w:r>
            <w:r w:rsidR="00076458">
              <w:rPr>
                <w:rFonts w:ascii="Times New Roman" w:hAnsi="Times New Roman" w:cs="Times New Roman"/>
              </w:rPr>
              <w:t xml:space="preserve"> do eskalacji tego typu </w:t>
            </w:r>
            <w:proofErr w:type="spellStart"/>
            <w:r w:rsidR="00076458">
              <w:rPr>
                <w:rFonts w:ascii="Times New Roman" w:hAnsi="Times New Roman" w:cs="Times New Roman"/>
              </w:rPr>
              <w:t>zachowań</w:t>
            </w:r>
            <w:proofErr w:type="spellEnd"/>
            <w:r w:rsidRPr="00FE5628">
              <w:rPr>
                <w:rFonts w:ascii="Times New Roman" w:hAnsi="Times New Roman" w:cs="Times New Roman"/>
              </w:rPr>
              <w:t xml:space="preserve"> w stronę cyberprzemocy)</w:t>
            </w:r>
          </w:p>
          <w:p w:rsidR="00076458" w:rsidRPr="00FE5628" w:rsidRDefault="00076458" w:rsidP="00FE5628">
            <w:pPr>
              <w:autoSpaceDE w:val="0"/>
              <w:autoSpaceDN w:val="0"/>
              <w:adjustRightInd w:val="0"/>
              <w:jc w:val="both"/>
              <w:rPr>
                <w:rFonts w:ascii="Times New Roman" w:hAnsi="Times New Roman" w:cs="Times New Roman"/>
                <w:b/>
                <w:bCs/>
                <w:color w:val="000000"/>
                <w:u w:val="single"/>
              </w:rPr>
            </w:pPr>
          </w:p>
        </w:tc>
      </w:tr>
      <w:tr w:rsidR="00085DE3" w:rsidTr="00085DE3">
        <w:tc>
          <w:tcPr>
            <w:tcW w:w="2830" w:type="dxa"/>
          </w:tcPr>
          <w:p w:rsidR="00085DE3" w:rsidRPr="00076458" w:rsidRDefault="00FE5628" w:rsidP="00076458">
            <w:pPr>
              <w:autoSpaceDE w:val="0"/>
              <w:autoSpaceDN w:val="0"/>
              <w:adjustRightInd w:val="0"/>
              <w:rPr>
                <w:rFonts w:ascii="Times New Roman" w:hAnsi="Times New Roman" w:cs="Times New Roman"/>
                <w:b/>
                <w:bCs/>
                <w:color w:val="000000"/>
                <w:u w:val="single"/>
              </w:rPr>
            </w:pPr>
            <w:r w:rsidRPr="00076458">
              <w:rPr>
                <w:rFonts w:ascii="Times New Roman" w:hAnsi="Times New Roman" w:cs="Times New Roman"/>
                <w:b/>
              </w:rPr>
              <w:lastRenderedPageBreak/>
              <w:t>Aktywności wobec sprawców zdarzenia ze szkoły/ spoza szkoły</w:t>
            </w:r>
          </w:p>
        </w:tc>
        <w:tc>
          <w:tcPr>
            <w:tcW w:w="6566" w:type="dxa"/>
          </w:tcPr>
          <w:p w:rsidR="00076458" w:rsidRDefault="00FE5628" w:rsidP="00076458">
            <w:pPr>
              <w:autoSpaceDE w:val="0"/>
              <w:autoSpaceDN w:val="0"/>
              <w:adjustRightInd w:val="0"/>
              <w:jc w:val="both"/>
              <w:rPr>
                <w:rFonts w:ascii="Times New Roman" w:hAnsi="Times New Roman" w:cs="Times New Roman"/>
              </w:rPr>
            </w:pPr>
            <w:r w:rsidRPr="00FE5628">
              <w:rPr>
                <w:rFonts w:ascii="Times New Roman" w:hAnsi="Times New Roman" w:cs="Times New Roman"/>
              </w:rPr>
              <w:t>Gdy sprawca cyberprzemocy jest znany i jest on uczniem szkoły, pedago</w:t>
            </w:r>
            <w:r w:rsidR="00076458">
              <w:rPr>
                <w:rFonts w:ascii="Times New Roman" w:hAnsi="Times New Roman" w:cs="Times New Roman"/>
              </w:rPr>
              <w:t xml:space="preserve">g szkolny powinien przeprowadzić </w:t>
            </w:r>
            <w:r w:rsidRPr="00FE5628">
              <w:rPr>
                <w:rFonts w:ascii="Times New Roman" w:hAnsi="Times New Roman" w:cs="Times New Roman"/>
              </w:rPr>
              <w:t>z nim rozmowę o jego z</w:t>
            </w:r>
            <w:r w:rsidR="00076458">
              <w:rPr>
                <w:rFonts w:ascii="Times New Roman" w:hAnsi="Times New Roman" w:cs="Times New Roman"/>
              </w:rPr>
              <w:t>achowaniu. Rozmowa taka ma służyć</w:t>
            </w:r>
            <w:r w:rsidRPr="00FE5628">
              <w:rPr>
                <w:rFonts w:ascii="Times New Roman" w:hAnsi="Times New Roman" w:cs="Times New Roman"/>
              </w:rPr>
              <w:t xml:space="preserve"> ustaleniu okoli</w:t>
            </w:r>
            <w:r w:rsidR="00076458">
              <w:rPr>
                <w:rFonts w:ascii="Times New Roman" w:hAnsi="Times New Roman" w:cs="Times New Roman"/>
              </w:rPr>
              <w:t>czności zdarzenia, jego wspó</w:t>
            </w:r>
            <w:r w:rsidRPr="00FE5628">
              <w:rPr>
                <w:rFonts w:ascii="Times New Roman" w:hAnsi="Times New Roman" w:cs="Times New Roman"/>
              </w:rPr>
              <w:t>lnej analizie (w tym np. przy</w:t>
            </w:r>
            <w:r w:rsidR="00076458">
              <w:rPr>
                <w:rFonts w:ascii="Times New Roman" w:hAnsi="Times New Roman" w:cs="Times New Roman"/>
              </w:rPr>
              <w:t>jrzeniu się przyczynom), a także pró</w:t>
            </w:r>
            <w:r w:rsidRPr="00FE5628">
              <w:rPr>
                <w:rFonts w:ascii="Times New Roman" w:hAnsi="Times New Roman" w:cs="Times New Roman"/>
              </w:rPr>
              <w:t>bie rozwiązania sytua</w:t>
            </w:r>
            <w:r w:rsidR="00076458">
              <w:rPr>
                <w:rFonts w:ascii="Times New Roman" w:hAnsi="Times New Roman" w:cs="Times New Roman"/>
              </w:rPr>
              <w:t>cji konfliktowej (w tym sposobów zadość</w:t>
            </w:r>
            <w:r w:rsidRPr="00FE5628">
              <w:rPr>
                <w:rFonts w:ascii="Times New Roman" w:hAnsi="Times New Roman" w:cs="Times New Roman"/>
              </w:rPr>
              <w:t xml:space="preserve"> uczynienia ofiarom cyberprzemocy</w:t>
            </w:r>
            <w:r w:rsidR="00076458">
              <w:rPr>
                <w:rFonts w:ascii="Times New Roman" w:hAnsi="Times New Roman" w:cs="Times New Roman"/>
              </w:rPr>
              <w:t xml:space="preserve">). </w:t>
            </w:r>
          </w:p>
          <w:p w:rsidR="00085DE3" w:rsidRDefault="00076458" w:rsidP="00076458">
            <w:pPr>
              <w:autoSpaceDE w:val="0"/>
              <w:autoSpaceDN w:val="0"/>
              <w:adjustRightInd w:val="0"/>
              <w:jc w:val="both"/>
              <w:rPr>
                <w:rFonts w:ascii="Times New Roman" w:hAnsi="Times New Roman" w:cs="Times New Roman"/>
              </w:rPr>
            </w:pPr>
            <w:r>
              <w:rPr>
                <w:rFonts w:ascii="Times New Roman" w:hAnsi="Times New Roman" w:cs="Times New Roman"/>
              </w:rPr>
              <w:t>Szkoła może tu stosować</w:t>
            </w:r>
            <w:r w:rsidR="00FE5628" w:rsidRPr="00FE5628">
              <w:rPr>
                <w:rFonts w:ascii="Times New Roman" w:hAnsi="Times New Roman" w:cs="Times New Roman"/>
              </w:rPr>
              <w:t xml:space="preserve"> konsekwencje przewidziane dla sytuacji „tradycyjnej” przemocy. </w:t>
            </w:r>
          </w:p>
          <w:p w:rsidR="00076458" w:rsidRPr="00FE5628" w:rsidRDefault="00076458" w:rsidP="00076458">
            <w:pPr>
              <w:autoSpaceDE w:val="0"/>
              <w:autoSpaceDN w:val="0"/>
              <w:adjustRightInd w:val="0"/>
              <w:jc w:val="both"/>
              <w:rPr>
                <w:rFonts w:ascii="Times New Roman" w:hAnsi="Times New Roman" w:cs="Times New Roman"/>
                <w:b/>
                <w:bCs/>
                <w:color w:val="000000"/>
                <w:u w:val="single"/>
              </w:rPr>
            </w:pPr>
          </w:p>
        </w:tc>
      </w:tr>
      <w:tr w:rsidR="00085DE3" w:rsidTr="00085DE3">
        <w:tc>
          <w:tcPr>
            <w:tcW w:w="2830" w:type="dxa"/>
          </w:tcPr>
          <w:p w:rsidR="00085DE3" w:rsidRPr="00076458" w:rsidRDefault="00FE5628" w:rsidP="00076458">
            <w:pPr>
              <w:autoSpaceDE w:val="0"/>
              <w:autoSpaceDN w:val="0"/>
              <w:adjustRightInd w:val="0"/>
              <w:rPr>
                <w:rFonts w:ascii="Times New Roman" w:hAnsi="Times New Roman" w:cs="Times New Roman"/>
                <w:b/>
                <w:bCs/>
                <w:color w:val="000000"/>
                <w:u w:val="single"/>
              </w:rPr>
            </w:pPr>
            <w:r w:rsidRPr="00076458">
              <w:rPr>
                <w:rFonts w:ascii="Times New Roman" w:hAnsi="Times New Roman" w:cs="Times New Roman"/>
                <w:b/>
              </w:rPr>
              <w:t>Aktywności wobec ofiar zdarzeni</w:t>
            </w:r>
          </w:p>
        </w:tc>
        <w:tc>
          <w:tcPr>
            <w:tcW w:w="6566" w:type="dxa"/>
          </w:tcPr>
          <w:p w:rsidR="00076458" w:rsidRDefault="00FE5628" w:rsidP="00FE5628">
            <w:pPr>
              <w:autoSpaceDE w:val="0"/>
              <w:autoSpaceDN w:val="0"/>
              <w:adjustRightInd w:val="0"/>
              <w:jc w:val="both"/>
              <w:rPr>
                <w:rFonts w:ascii="Times New Roman" w:hAnsi="Times New Roman" w:cs="Times New Roman"/>
              </w:rPr>
            </w:pPr>
            <w:r w:rsidRPr="00FE5628">
              <w:rPr>
                <w:rFonts w:ascii="Times New Roman" w:hAnsi="Times New Roman" w:cs="Times New Roman"/>
              </w:rPr>
              <w:t xml:space="preserve">W </w:t>
            </w:r>
            <w:r w:rsidR="00076458">
              <w:rPr>
                <w:rFonts w:ascii="Times New Roman" w:hAnsi="Times New Roman" w:cs="Times New Roman"/>
              </w:rPr>
              <w:t>pierwszej kolejności należy udzielić</w:t>
            </w:r>
            <w:r w:rsidRPr="00FE5628">
              <w:rPr>
                <w:rFonts w:ascii="Times New Roman" w:hAnsi="Times New Roman" w:cs="Times New Roman"/>
              </w:rPr>
              <w:t xml:space="preserve"> wsp</w:t>
            </w:r>
            <w:r w:rsidR="00076458">
              <w:rPr>
                <w:rFonts w:ascii="Times New Roman" w:hAnsi="Times New Roman" w:cs="Times New Roman"/>
              </w:rPr>
              <w:t xml:space="preserve">arcia ofierze. Musi się ona czuć bezpieczna i </w:t>
            </w:r>
            <w:proofErr w:type="spellStart"/>
            <w:r w:rsidR="00076458">
              <w:rPr>
                <w:rFonts w:ascii="Times New Roman" w:hAnsi="Times New Roman" w:cs="Times New Roman"/>
              </w:rPr>
              <w:t>zaopiekowana</w:t>
            </w:r>
            <w:proofErr w:type="spellEnd"/>
            <w:r w:rsidRPr="00FE5628">
              <w:rPr>
                <w:rFonts w:ascii="Times New Roman" w:hAnsi="Times New Roman" w:cs="Times New Roman"/>
              </w:rPr>
              <w:t xml:space="preserve"> przez dorosł</w:t>
            </w:r>
            <w:r w:rsidR="00076458">
              <w:rPr>
                <w:rFonts w:ascii="Times New Roman" w:hAnsi="Times New Roman" w:cs="Times New Roman"/>
              </w:rPr>
              <w:t>ych. Na poczucie bezpieczeństwa dziecka wpływa fakt, że wie ono, iż</w:t>
            </w:r>
            <w:r w:rsidRPr="00FE5628">
              <w:rPr>
                <w:rFonts w:ascii="Times New Roman" w:hAnsi="Times New Roman" w:cs="Times New Roman"/>
              </w:rPr>
              <w:t xml:space="preserve"> szkoła podejmuje kroki w celu rozwiązania problemu. Podczas rozmowy z uczniem</w:t>
            </w:r>
            <w:r w:rsidR="00076458">
              <w:rPr>
                <w:rFonts w:ascii="Times New Roman" w:hAnsi="Times New Roman" w:cs="Times New Roman"/>
              </w:rPr>
              <w:t xml:space="preserve"> – ofiarą cyberprzemocy – należy zapewnić go, ż</w:t>
            </w:r>
            <w:r w:rsidRPr="00FE5628">
              <w:rPr>
                <w:rFonts w:ascii="Times New Roman" w:hAnsi="Times New Roman" w:cs="Times New Roman"/>
              </w:rPr>
              <w:t>e nie jest wi</w:t>
            </w:r>
            <w:r w:rsidR="00076458">
              <w:rPr>
                <w:rFonts w:ascii="Times New Roman" w:hAnsi="Times New Roman" w:cs="Times New Roman"/>
              </w:rPr>
              <w:t>nny zaistniałej sytuacji oraz ż</w:t>
            </w:r>
            <w:r w:rsidRPr="00FE5628">
              <w:rPr>
                <w:rFonts w:ascii="Times New Roman" w:hAnsi="Times New Roman" w:cs="Times New Roman"/>
              </w:rPr>
              <w:t>e nikt nie ma p</w:t>
            </w:r>
            <w:r w:rsidR="00076458">
              <w:rPr>
                <w:rFonts w:ascii="Times New Roman" w:hAnsi="Times New Roman" w:cs="Times New Roman"/>
              </w:rPr>
              <w:t>rawa zachowywać się w ten sposób wobec niego, a także podkreślić , ż</w:t>
            </w:r>
            <w:r w:rsidRPr="00FE5628">
              <w:rPr>
                <w:rFonts w:ascii="Times New Roman" w:hAnsi="Times New Roman" w:cs="Times New Roman"/>
              </w:rPr>
              <w:t>e dobrze zr</w:t>
            </w:r>
            <w:r w:rsidR="00076458">
              <w:rPr>
                <w:rFonts w:ascii="Times New Roman" w:hAnsi="Times New Roman" w:cs="Times New Roman"/>
              </w:rPr>
              <w:t xml:space="preserve">obił ujawniając sytuację. </w:t>
            </w:r>
          </w:p>
          <w:p w:rsidR="00104CAF" w:rsidRDefault="00076458" w:rsidP="00FE5628">
            <w:pPr>
              <w:autoSpaceDE w:val="0"/>
              <w:autoSpaceDN w:val="0"/>
              <w:adjustRightInd w:val="0"/>
              <w:jc w:val="both"/>
              <w:rPr>
                <w:rFonts w:ascii="Times New Roman" w:hAnsi="Times New Roman" w:cs="Times New Roman"/>
              </w:rPr>
            </w:pPr>
            <w:r>
              <w:rPr>
                <w:rFonts w:ascii="Times New Roman" w:hAnsi="Times New Roman" w:cs="Times New Roman"/>
              </w:rPr>
              <w:t>Trzeba podkreś</w:t>
            </w:r>
            <w:r w:rsidR="00FE5628" w:rsidRPr="00FE5628">
              <w:rPr>
                <w:rFonts w:ascii="Times New Roman" w:hAnsi="Times New Roman" w:cs="Times New Roman"/>
              </w:rPr>
              <w:t>li</w:t>
            </w:r>
            <w:r>
              <w:rPr>
                <w:rFonts w:ascii="Times New Roman" w:hAnsi="Times New Roman" w:cs="Times New Roman"/>
              </w:rPr>
              <w:t>ć, ż</w:t>
            </w:r>
            <w:r w:rsidR="00FE5628" w:rsidRPr="00FE5628">
              <w:rPr>
                <w:rFonts w:ascii="Times New Roman" w:hAnsi="Times New Roman" w:cs="Times New Roman"/>
              </w:rPr>
              <w:t>e s</w:t>
            </w:r>
            <w:r>
              <w:rPr>
                <w:rFonts w:ascii="Times New Roman" w:hAnsi="Times New Roman" w:cs="Times New Roman"/>
              </w:rPr>
              <w:t>zkoła nie toleruje przemocy i ż</w:t>
            </w:r>
            <w:r w:rsidR="00FE5628" w:rsidRPr="00FE5628">
              <w:rPr>
                <w:rFonts w:ascii="Times New Roman" w:hAnsi="Times New Roman" w:cs="Times New Roman"/>
              </w:rPr>
              <w:t xml:space="preserve">e zostaną podjęte odpowiednie procedury interwencyjne. </w:t>
            </w:r>
            <w:r>
              <w:rPr>
                <w:rFonts w:ascii="Times New Roman" w:hAnsi="Times New Roman" w:cs="Times New Roman"/>
              </w:rPr>
              <w:t>Należy pomó</w:t>
            </w:r>
            <w:r w:rsidR="00FE5628" w:rsidRPr="00FE5628">
              <w:rPr>
                <w:rFonts w:ascii="Times New Roman" w:hAnsi="Times New Roman" w:cs="Times New Roman"/>
              </w:rPr>
              <w:t xml:space="preserve">c </w:t>
            </w:r>
            <w:r w:rsidR="00FE5628" w:rsidRPr="00FE5628">
              <w:rPr>
                <w:rFonts w:ascii="Times New Roman" w:hAnsi="Times New Roman" w:cs="Times New Roman"/>
              </w:rPr>
              <w:lastRenderedPageBreak/>
              <w:t>ofierze (rodzicom ofiary) w zabezp</w:t>
            </w:r>
            <w:r>
              <w:rPr>
                <w:rFonts w:ascii="Times New Roman" w:hAnsi="Times New Roman" w:cs="Times New Roman"/>
              </w:rPr>
              <w:t xml:space="preserve">ieczeniu dowodów, </w:t>
            </w:r>
            <w:r w:rsidR="00FE5628" w:rsidRPr="00FE5628">
              <w:rPr>
                <w:rFonts w:ascii="Times New Roman" w:hAnsi="Times New Roman" w:cs="Times New Roman"/>
              </w:rPr>
              <w:t>zerwaniu kontaktu ze sprawcą, zadbaniu</w:t>
            </w:r>
            <w:r>
              <w:rPr>
                <w:rFonts w:ascii="Times New Roman" w:hAnsi="Times New Roman" w:cs="Times New Roman"/>
              </w:rPr>
              <w:t xml:space="preserve"> o podstawowe zasady bezpieczeń</w:t>
            </w:r>
            <w:r w:rsidR="00FE5628" w:rsidRPr="00FE5628">
              <w:rPr>
                <w:rFonts w:ascii="Times New Roman" w:hAnsi="Times New Roman" w:cs="Times New Roman"/>
              </w:rPr>
              <w:t xml:space="preserve">stwa on-line (np. nieudostępnianie swoich danych kontaktowych, kształtowanie swojego wizerunku </w:t>
            </w:r>
            <w:proofErr w:type="spellStart"/>
            <w:r w:rsidR="00FE5628" w:rsidRPr="00FE5628">
              <w:rPr>
                <w:rFonts w:ascii="Times New Roman" w:hAnsi="Times New Roman" w:cs="Times New Roman"/>
              </w:rPr>
              <w:t>etc</w:t>
            </w:r>
            <w:proofErr w:type="spellEnd"/>
            <w:r w:rsidR="00FE5628" w:rsidRPr="00FE5628">
              <w:rPr>
                <w:rFonts w:ascii="Times New Roman" w:hAnsi="Times New Roman" w:cs="Times New Roman"/>
              </w:rPr>
              <w:t xml:space="preserve">). </w:t>
            </w:r>
          </w:p>
          <w:p w:rsidR="00085DE3" w:rsidRDefault="00104CAF" w:rsidP="00FE5628">
            <w:pPr>
              <w:autoSpaceDE w:val="0"/>
              <w:autoSpaceDN w:val="0"/>
              <w:adjustRightInd w:val="0"/>
              <w:jc w:val="both"/>
              <w:rPr>
                <w:rFonts w:ascii="Times New Roman" w:hAnsi="Times New Roman" w:cs="Times New Roman"/>
              </w:rPr>
            </w:pPr>
            <w:r>
              <w:rPr>
                <w:rFonts w:ascii="Times New Roman" w:hAnsi="Times New Roman" w:cs="Times New Roman"/>
              </w:rPr>
              <w:t xml:space="preserve">W działania wobec ofiary należy także włączyć rodziców/opiekunów ofiary. </w:t>
            </w:r>
            <w:r w:rsidR="00FE5628" w:rsidRPr="00FE5628">
              <w:rPr>
                <w:rFonts w:ascii="Times New Roman" w:hAnsi="Times New Roman" w:cs="Times New Roman"/>
              </w:rPr>
              <w:t>W trakcie rozmowy z dzieckiem i/lub</w:t>
            </w:r>
            <w:r>
              <w:rPr>
                <w:rFonts w:ascii="Times New Roman" w:hAnsi="Times New Roman" w:cs="Times New Roman"/>
              </w:rPr>
              <w:t xml:space="preserve"> jego rodzicami/opiekunami, jeśli jest to wskazane, można zaproponować</w:t>
            </w:r>
            <w:r w:rsidR="00FE5628" w:rsidRPr="00FE5628">
              <w:rPr>
                <w:rFonts w:ascii="Times New Roman" w:hAnsi="Times New Roman" w:cs="Times New Roman"/>
              </w:rPr>
              <w:t xml:space="preserve"> pomoc specjalisty (np. psycholog szkolny, poradnia psychologic</w:t>
            </w:r>
            <w:r>
              <w:rPr>
                <w:rFonts w:ascii="Times New Roman" w:hAnsi="Times New Roman" w:cs="Times New Roman"/>
              </w:rPr>
              <w:t>zno-pedagogiczna) oraz przekazać informację o możliwoś</w:t>
            </w:r>
            <w:r w:rsidR="00FE5628" w:rsidRPr="00FE5628">
              <w:rPr>
                <w:rFonts w:ascii="Times New Roman" w:hAnsi="Times New Roman" w:cs="Times New Roman"/>
              </w:rPr>
              <w:t>ci zgłoszenia sprawy Policji.</w:t>
            </w:r>
          </w:p>
          <w:p w:rsidR="00076458" w:rsidRPr="00FE5628" w:rsidRDefault="00076458" w:rsidP="00FE5628">
            <w:pPr>
              <w:autoSpaceDE w:val="0"/>
              <w:autoSpaceDN w:val="0"/>
              <w:adjustRightInd w:val="0"/>
              <w:jc w:val="both"/>
              <w:rPr>
                <w:rFonts w:ascii="Times New Roman" w:hAnsi="Times New Roman" w:cs="Times New Roman"/>
                <w:b/>
                <w:bCs/>
                <w:color w:val="000000"/>
                <w:u w:val="single"/>
              </w:rPr>
            </w:pPr>
          </w:p>
        </w:tc>
      </w:tr>
    </w:tbl>
    <w:p w:rsidR="00085DE3" w:rsidRPr="00085DE3" w:rsidRDefault="00085DE3" w:rsidP="00DB5316">
      <w:pPr>
        <w:autoSpaceDE w:val="0"/>
        <w:autoSpaceDN w:val="0"/>
        <w:adjustRightInd w:val="0"/>
        <w:spacing w:line="360" w:lineRule="auto"/>
        <w:jc w:val="both"/>
        <w:rPr>
          <w:rFonts w:ascii="Times New Roman" w:hAnsi="Times New Roman" w:cs="Times New Roman"/>
          <w:b/>
          <w:bCs/>
          <w:color w:val="000000"/>
          <w:u w:val="single"/>
        </w:rPr>
      </w:pPr>
    </w:p>
    <w:p w:rsidR="00085DE3" w:rsidRDefault="00085DE3" w:rsidP="00DB5316">
      <w:pPr>
        <w:autoSpaceDE w:val="0"/>
        <w:autoSpaceDN w:val="0"/>
        <w:adjustRightInd w:val="0"/>
        <w:spacing w:line="360" w:lineRule="auto"/>
        <w:jc w:val="both"/>
        <w:rPr>
          <w:rFonts w:ascii="Times New Roman" w:hAnsi="Times New Roman" w:cs="Times New Roman"/>
          <w:b/>
          <w:bCs/>
          <w:color w:val="000000"/>
        </w:rPr>
      </w:pPr>
    </w:p>
    <w:p w:rsidR="00085DE3" w:rsidRDefault="00085DE3" w:rsidP="00DB5316">
      <w:pPr>
        <w:autoSpaceDE w:val="0"/>
        <w:autoSpaceDN w:val="0"/>
        <w:adjustRightInd w:val="0"/>
        <w:spacing w:line="360" w:lineRule="auto"/>
        <w:jc w:val="both"/>
        <w:rPr>
          <w:rFonts w:ascii="Times New Roman" w:hAnsi="Times New Roman" w:cs="Times New Roman"/>
          <w:b/>
          <w:bCs/>
          <w:color w:val="000000"/>
        </w:rPr>
      </w:pPr>
    </w:p>
    <w:p w:rsidR="009467A3" w:rsidRDefault="009467A3" w:rsidP="00DB5316">
      <w:pPr>
        <w:autoSpaceDE w:val="0"/>
        <w:autoSpaceDN w:val="0"/>
        <w:adjustRightInd w:val="0"/>
        <w:spacing w:line="360" w:lineRule="auto"/>
        <w:jc w:val="both"/>
        <w:rPr>
          <w:rFonts w:ascii="Times New Roman" w:hAnsi="Times New Roman" w:cs="Times New Roman"/>
          <w:b/>
          <w:bCs/>
          <w:color w:val="000000"/>
        </w:rPr>
      </w:pPr>
      <w:r>
        <w:rPr>
          <w:rFonts w:ascii="Times New Roman" w:hAnsi="Times New Roman" w:cs="Times New Roman"/>
          <w:b/>
          <w:bCs/>
          <w:color w:val="000000"/>
        </w:rPr>
        <w:t>3.3. Naruszenie prywatności dotyczące nieodpowiedniego lub niezgodnego z prawem wykorzystania danych osobowych lub wizerunku dziecka i pracownika szkoły</w:t>
      </w:r>
    </w:p>
    <w:p w:rsidR="00C1010E" w:rsidRPr="00C1010E" w:rsidRDefault="00C1010E" w:rsidP="00DB5316">
      <w:pPr>
        <w:autoSpaceDE w:val="0"/>
        <w:autoSpaceDN w:val="0"/>
        <w:adjustRightInd w:val="0"/>
        <w:spacing w:line="360" w:lineRule="auto"/>
        <w:jc w:val="both"/>
        <w:rPr>
          <w:rFonts w:ascii="Times New Roman" w:hAnsi="Times New Roman" w:cs="Times New Roman"/>
          <w:b/>
          <w:bCs/>
          <w:color w:val="000000"/>
          <w:u w:val="single"/>
        </w:rPr>
      </w:pPr>
      <w:r w:rsidRPr="00C1010E">
        <w:rPr>
          <w:rFonts w:ascii="Times New Roman" w:hAnsi="Times New Roman" w:cs="Times New Roman"/>
          <w:b/>
          <w:bCs/>
          <w:color w:val="000000"/>
          <w:u w:val="single"/>
        </w:rPr>
        <w:t>Kodeks Karny (art. 190a par. 2)</w:t>
      </w:r>
    </w:p>
    <w:p w:rsidR="00C1010E" w:rsidRDefault="00C1010E" w:rsidP="00DB5316">
      <w:pPr>
        <w:autoSpaceDE w:val="0"/>
        <w:autoSpaceDN w:val="0"/>
        <w:adjustRightInd w:val="0"/>
        <w:spacing w:line="360" w:lineRule="auto"/>
        <w:jc w:val="both"/>
        <w:rPr>
          <w:rFonts w:ascii="Times New Roman" w:hAnsi="Times New Roman" w:cs="Times New Roman"/>
          <w:b/>
          <w:bCs/>
          <w:color w:val="000000"/>
        </w:rPr>
      </w:pPr>
    </w:p>
    <w:tbl>
      <w:tblPr>
        <w:tblStyle w:val="Tabela-Siatka"/>
        <w:tblW w:w="0" w:type="auto"/>
        <w:tblLook w:val="04A0" w:firstRow="1" w:lastRow="0" w:firstColumn="1" w:lastColumn="0" w:noHBand="0" w:noVBand="1"/>
      </w:tblPr>
      <w:tblGrid>
        <w:gridCol w:w="2830"/>
        <w:gridCol w:w="6566"/>
      </w:tblGrid>
      <w:tr w:rsidR="00C1010E" w:rsidTr="00C1010E">
        <w:tc>
          <w:tcPr>
            <w:tcW w:w="2830" w:type="dxa"/>
          </w:tcPr>
          <w:p w:rsidR="00C1010E" w:rsidRPr="00C1010E" w:rsidRDefault="00C1010E" w:rsidP="00C1010E">
            <w:pPr>
              <w:autoSpaceDE w:val="0"/>
              <w:autoSpaceDN w:val="0"/>
              <w:adjustRightInd w:val="0"/>
              <w:rPr>
                <w:rFonts w:ascii="Times New Roman" w:hAnsi="Times New Roman" w:cs="Times New Roman"/>
                <w:b/>
                <w:bCs/>
                <w:color w:val="000000"/>
              </w:rPr>
            </w:pPr>
            <w:r w:rsidRPr="00C1010E">
              <w:rPr>
                <w:rFonts w:ascii="Times New Roman" w:hAnsi="Times New Roman" w:cs="Times New Roman"/>
                <w:b/>
              </w:rPr>
              <w:t>Przyjęcie zgłoszenia i ustalenie okoliczności zdarzenia</w:t>
            </w:r>
          </w:p>
        </w:tc>
        <w:tc>
          <w:tcPr>
            <w:tcW w:w="6566" w:type="dxa"/>
          </w:tcPr>
          <w:p w:rsidR="00C1010E" w:rsidRDefault="00C1010E" w:rsidP="00C1010E">
            <w:pPr>
              <w:autoSpaceDE w:val="0"/>
              <w:autoSpaceDN w:val="0"/>
              <w:adjustRightInd w:val="0"/>
              <w:jc w:val="both"/>
              <w:rPr>
                <w:rFonts w:ascii="Times New Roman" w:hAnsi="Times New Roman" w:cs="Times New Roman"/>
              </w:rPr>
            </w:pPr>
            <w:r w:rsidRPr="00C1010E">
              <w:rPr>
                <w:rFonts w:ascii="Times New Roman" w:hAnsi="Times New Roman" w:cs="Times New Roman"/>
              </w:rPr>
              <w:t>Gdy sprawcą jest uczeń - kolega ofiary ze szkoły czy klasy, uczniowie lub rodzice winni skontaktować się z dyrektorem s</w:t>
            </w:r>
            <w:r w:rsidR="00085DE3">
              <w:rPr>
                <w:rFonts w:ascii="Times New Roman" w:hAnsi="Times New Roman" w:cs="Times New Roman"/>
              </w:rPr>
              <w:t>zkoły, wychowawcą</w:t>
            </w:r>
            <w:r w:rsidRPr="00C1010E">
              <w:rPr>
                <w:rFonts w:ascii="Times New Roman" w:hAnsi="Times New Roman" w:cs="Times New Roman"/>
              </w:rPr>
              <w:t>. W przypadku, gdy do naruszenia prywatności poprzez kradzież, wyłudzenie danych osobowych wykorzystanie wizerunku dziecka dochodzi ze strony dorosłych osób trzecich, rodzice winni skontaktować się bezpośrednio z Policją i powiadomić o tym szkołę (zgodnie z Kodeksem Karnym ściganie następuje tu na wniosek pokrzywdzonego). Istotne dla ścigania sprawcy będzie uzyskanie dowodów, że sprawca zmierzał do wyrządzenia ofierze szkody majątkowej lub osobistej. Samo podszywanie się pod ofiarę nie jest karalne.</w:t>
            </w:r>
          </w:p>
          <w:p w:rsidR="00C1010E" w:rsidRPr="00C1010E" w:rsidRDefault="00C1010E" w:rsidP="00C1010E">
            <w:pPr>
              <w:autoSpaceDE w:val="0"/>
              <w:autoSpaceDN w:val="0"/>
              <w:adjustRightInd w:val="0"/>
              <w:jc w:val="both"/>
              <w:rPr>
                <w:rFonts w:ascii="Times New Roman" w:hAnsi="Times New Roman" w:cs="Times New Roman"/>
                <w:b/>
                <w:bCs/>
                <w:color w:val="000000"/>
              </w:rPr>
            </w:pPr>
          </w:p>
        </w:tc>
      </w:tr>
      <w:tr w:rsidR="00C1010E" w:rsidTr="00C1010E">
        <w:tc>
          <w:tcPr>
            <w:tcW w:w="2830" w:type="dxa"/>
          </w:tcPr>
          <w:p w:rsidR="00C1010E" w:rsidRPr="00C1010E" w:rsidRDefault="00C1010E" w:rsidP="00C1010E">
            <w:pPr>
              <w:autoSpaceDE w:val="0"/>
              <w:autoSpaceDN w:val="0"/>
              <w:adjustRightInd w:val="0"/>
              <w:rPr>
                <w:rFonts w:ascii="Times New Roman" w:hAnsi="Times New Roman" w:cs="Times New Roman"/>
                <w:b/>
                <w:bCs/>
                <w:color w:val="000000"/>
              </w:rPr>
            </w:pPr>
            <w:r w:rsidRPr="00C1010E">
              <w:rPr>
                <w:rFonts w:ascii="Times New Roman" w:hAnsi="Times New Roman" w:cs="Times New Roman"/>
                <w:b/>
              </w:rPr>
              <w:t>Aktywności wobec sprawców zdarzenia ze szkoły/ spoza szkoły</w:t>
            </w:r>
          </w:p>
        </w:tc>
        <w:tc>
          <w:tcPr>
            <w:tcW w:w="6566" w:type="dxa"/>
          </w:tcPr>
          <w:p w:rsidR="00C1010E" w:rsidRDefault="00C1010E" w:rsidP="00C1010E">
            <w:pPr>
              <w:autoSpaceDE w:val="0"/>
              <w:autoSpaceDN w:val="0"/>
              <w:adjustRightInd w:val="0"/>
              <w:jc w:val="both"/>
              <w:rPr>
                <w:rFonts w:ascii="Times New Roman" w:hAnsi="Times New Roman" w:cs="Times New Roman"/>
              </w:rPr>
            </w:pPr>
            <w:r w:rsidRPr="00C1010E">
              <w:rPr>
                <w:rFonts w:ascii="Times New Roman" w:hAnsi="Times New Roman" w:cs="Times New Roman"/>
              </w:rPr>
              <w:t xml:space="preserve">Gdy sprawcą incydentu jest uczeń szkoły, należy wobec niego – w porozumieniu z rodzicami – podjąć działania wychowawcze, zmierzające do uświadomienia nieodpowiedniego i nielegalnego charakteru czynów, jakich dokonał. Jednym z elementów takich działań powinny być przeprosiny złożone osobie poszkodowanej. Celem takich działań winno być nie tylko nabycie odpowiedniej wiedzy przez ucznia na temat wagi poszanowania prywatności w codziennym życiu, ale trwała zmiana jego postawy na akceptującą szacunek dla wizerunku i prywatności. Działania takie szkoła winna podjąć niezależnie od powiadomienia Policji/ sądu rodzinnego. Dyrekcja szkoły winna podjąć decyzje w sprawie powiadomienia o incydencie Policji, biorąc pod uwagę wiek sprawcy, jego dotychczasowe zachowanie, postawę po odkryciu </w:t>
            </w:r>
            <w:r w:rsidRPr="00C1010E">
              <w:rPr>
                <w:rFonts w:ascii="Times New Roman" w:hAnsi="Times New Roman" w:cs="Times New Roman"/>
              </w:rPr>
              <w:lastRenderedPageBreak/>
              <w:t>incydentu oraz opinie wychowawcy i pedagoga. Przed podjęciem decyzji o zgłoszeniu incydentu na Policję należy rozważyć, czy istnieją dowody, iż uczeń - sprawca zmierzał do wyrządzenia ofierze szkody majątkowej lub osobistej. W takim przypadku dobrym rozwiązaniem jest uzyskanie interpretacji prawnej adwokata lub radcy prawnego.</w:t>
            </w:r>
          </w:p>
          <w:p w:rsidR="00085DE3" w:rsidRPr="00C1010E" w:rsidRDefault="00085DE3" w:rsidP="00C1010E">
            <w:pPr>
              <w:autoSpaceDE w:val="0"/>
              <w:autoSpaceDN w:val="0"/>
              <w:adjustRightInd w:val="0"/>
              <w:jc w:val="both"/>
              <w:rPr>
                <w:rFonts w:ascii="Times New Roman" w:hAnsi="Times New Roman" w:cs="Times New Roman"/>
                <w:b/>
                <w:bCs/>
                <w:color w:val="000000"/>
              </w:rPr>
            </w:pPr>
          </w:p>
        </w:tc>
      </w:tr>
      <w:tr w:rsidR="00C1010E" w:rsidTr="00C1010E">
        <w:tc>
          <w:tcPr>
            <w:tcW w:w="2830" w:type="dxa"/>
          </w:tcPr>
          <w:p w:rsidR="00C1010E" w:rsidRPr="00C1010E" w:rsidRDefault="00C1010E" w:rsidP="00C1010E">
            <w:pPr>
              <w:autoSpaceDE w:val="0"/>
              <w:autoSpaceDN w:val="0"/>
              <w:adjustRightInd w:val="0"/>
              <w:jc w:val="both"/>
              <w:rPr>
                <w:rFonts w:ascii="Times New Roman" w:hAnsi="Times New Roman" w:cs="Times New Roman"/>
                <w:b/>
                <w:bCs/>
                <w:color w:val="000000"/>
              </w:rPr>
            </w:pPr>
            <w:r w:rsidRPr="00C1010E">
              <w:rPr>
                <w:rFonts w:ascii="Times New Roman" w:hAnsi="Times New Roman" w:cs="Times New Roman"/>
              </w:rPr>
              <w:lastRenderedPageBreak/>
              <w:t>Aktywności wobec ofiar zdarzenia</w:t>
            </w:r>
          </w:p>
        </w:tc>
        <w:tc>
          <w:tcPr>
            <w:tcW w:w="6566" w:type="dxa"/>
          </w:tcPr>
          <w:p w:rsidR="00C1010E" w:rsidRDefault="00C1010E" w:rsidP="00C1010E">
            <w:pPr>
              <w:autoSpaceDE w:val="0"/>
              <w:autoSpaceDN w:val="0"/>
              <w:adjustRightInd w:val="0"/>
              <w:jc w:val="both"/>
              <w:rPr>
                <w:rFonts w:ascii="Times New Roman" w:hAnsi="Times New Roman" w:cs="Times New Roman"/>
              </w:rPr>
            </w:pPr>
            <w:r w:rsidRPr="00C1010E">
              <w:rPr>
                <w:rFonts w:ascii="Times New Roman" w:hAnsi="Times New Roman" w:cs="Times New Roman"/>
              </w:rPr>
              <w:t>Ofiary incydentów należy otoczyć – w porozumieniu z rodzicami/opiekunami prawnymi - opieką pedagogiczno-psychologiczną i powiadomić o działaniach podjętych w celu usunięcia skutków działania sprawcy (np. usunięcie z Internetu intymnych zdjęć ofiary, zablokowanie dostępu do konta w portalu społecznościowym). Jeśli kradzież tożsamości, bądź naruszenie dobrego wizerunku ofiary jest znane tylko jej i rodzicom, szkoła winna zapewnić poufność działań, tak aby informacje narażające ofiarę na naruszenie wizerunku nie były rozpowszechniane.</w:t>
            </w:r>
          </w:p>
          <w:p w:rsidR="00085DE3" w:rsidRPr="00C1010E" w:rsidRDefault="00085DE3" w:rsidP="00C1010E">
            <w:pPr>
              <w:autoSpaceDE w:val="0"/>
              <w:autoSpaceDN w:val="0"/>
              <w:adjustRightInd w:val="0"/>
              <w:jc w:val="both"/>
              <w:rPr>
                <w:rFonts w:ascii="Times New Roman" w:hAnsi="Times New Roman" w:cs="Times New Roman"/>
                <w:b/>
                <w:bCs/>
                <w:color w:val="000000"/>
              </w:rPr>
            </w:pPr>
          </w:p>
        </w:tc>
      </w:tr>
    </w:tbl>
    <w:p w:rsidR="00C1010E" w:rsidRDefault="00C1010E" w:rsidP="00DB5316">
      <w:pPr>
        <w:autoSpaceDE w:val="0"/>
        <w:autoSpaceDN w:val="0"/>
        <w:adjustRightInd w:val="0"/>
        <w:spacing w:line="360" w:lineRule="auto"/>
        <w:jc w:val="both"/>
        <w:rPr>
          <w:rFonts w:ascii="Times New Roman" w:hAnsi="Times New Roman" w:cs="Times New Roman"/>
          <w:b/>
          <w:bCs/>
          <w:color w:val="000000"/>
        </w:rPr>
      </w:pPr>
    </w:p>
    <w:p w:rsidR="009467A3" w:rsidRDefault="009467A3" w:rsidP="00DB5316">
      <w:pPr>
        <w:autoSpaceDE w:val="0"/>
        <w:autoSpaceDN w:val="0"/>
        <w:adjustRightInd w:val="0"/>
        <w:spacing w:line="360" w:lineRule="auto"/>
        <w:jc w:val="both"/>
        <w:rPr>
          <w:rFonts w:ascii="Times New Roman" w:hAnsi="Times New Roman" w:cs="Times New Roman"/>
          <w:b/>
          <w:bCs/>
          <w:color w:val="000000"/>
        </w:rPr>
      </w:pPr>
      <w:r>
        <w:rPr>
          <w:rFonts w:ascii="Times New Roman" w:hAnsi="Times New Roman" w:cs="Times New Roman"/>
          <w:b/>
          <w:bCs/>
          <w:color w:val="000000"/>
        </w:rPr>
        <w:t>3.4. Zagrożenia dla zdrowia dzieci w związku z nadmiernym korzystaniem z Internetu</w:t>
      </w:r>
    </w:p>
    <w:p w:rsidR="00085DE3" w:rsidRPr="00085DE3" w:rsidRDefault="00085DE3" w:rsidP="00DB5316">
      <w:pPr>
        <w:autoSpaceDE w:val="0"/>
        <w:autoSpaceDN w:val="0"/>
        <w:adjustRightInd w:val="0"/>
        <w:spacing w:line="360" w:lineRule="auto"/>
        <w:jc w:val="both"/>
        <w:rPr>
          <w:rFonts w:ascii="Times New Roman" w:hAnsi="Times New Roman" w:cs="Times New Roman"/>
          <w:b/>
          <w:bCs/>
          <w:color w:val="000000"/>
          <w:u w:val="single"/>
        </w:rPr>
      </w:pPr>
      <w:r w:rsidRPr="00085DE3">
        <w:rPr>
          <w:rFonts w:ascii="Times New Roman" w:hAnsi="Times New Roman" w:cs="Times New Roman"/>
          <w:b/>
          <w:bCs/>
          <w:color w:val="000000"/>
          <w:u w:val="single"/>
        </w:rPr>
        <w:t>Ustawa z dnia 14 grudnia 2016 r. - Prawo oświatowe</w:t>
      </w:r>
    </w:p>
    <w:p w:rsidR="00085DE3" w:rsidRDefault="00085DE3" w:rsidP="00DB5316">
      <w:pPr>
        <w:autoSpaceDE w:val="0"/>
        <w:autoSpaceDN w:val="0"/>
        <w:adjustRightInd w:val="0"/>
        <w:spacing w:line="360" w:lineRule="auto"/>
        <w:jc w:val="both"/>
        <w:rPr>
          <w:rFonts w:ascii="Times New Roman" w:hAnsi="Times New Roman" w:cs="Times New Roman"/>
          <w:b/>
          <w:bCs/>
          <w:color w:val="000000"/>
        </w:rPr>
      </w:pPr>
    </w:p>
    <w:p w:rsidR="002E29F1" w:rsidRDefault="002E29F1" w:rsidP="00DB5316">
      <w:pPr>
        <w:autoSpaceDE w:val="0"/>
        <w:autoSpaceDN w:val="0"/>
        <w:adjustRightInd w:val="0"/>
        <w:spacing w:line="360" w:lineRule="auto"/>
        <w:jc w:val="both"/>
        <w:rPr>
          <w:rFonts w:ascii="Times New Roman" w:hAnsi="Times New Roman" w:cs="Times New Roman"/>
          <w:b/>
          <w:bCs/>
          <w:color w:val="000000"/>
        </w:rPr>
      </w:pPr>
    </w:p>
    <w:tbl>
      <w:tblPr>
        <w:tblStyle w:val="Tabela-Siatka"/>
        <w:tblW w:w="0" w:type="auto"/>
        <w:tblLook w:val="04A0" w:firstRow="1" w:lastRow="0" w:firstColumn="1" w:lastColumn="0" w:noHBand="0" w:noVBand="1"/>
      </w:tblPr>
      <w:tblGrid>
        <w:gridCol w:w="2830"/>
        <w:gridCol w:w="6566"/>
      </w:tblGrid>
      <w:tr w:rsidR="002E29F1" w:rsidTr="00C1010E">
        <w:tc>
          <w:tcPr>
            <w:tcW w:w="2830" w:type="dxa"/>
          </w:tcPr>
          <w:p w:rsidR="002E29F1" w:rsidRPr="00C1010E" w:rsidRDefault="00C1010E" w:rsidP="00C1010E">
            <w:pPr>
              <w:autoSpaceDE w:val="0"/>
              <w:autoSpaceDN w:val="0"/>
              <w:adjustRightInd w:val="0"/>
              <w:rPr>
                <w:rFonts w:ascii="Times New Roman" w:hAnsi="Times New Roman" w:cs="Times New Roman"/>
                <w:b/>
                <w:bCs/>
                <w:color w:val="000000"/>
              </w:rPr>
            </w:pPr>
            <w:r w:rsidRPr="00C1010E">
              <w:rPr>
                <w:rFonts w:ascii="Times New Roman" w:hAnsi="Times New Roman" w:cs="Times New Roman"/>
                <w:b/>
              </w:rPr>
              <w:t>Przyjęcie zgłoszenia i ustalenie okoliczności zdarzenia</w:t>
            </w:r>
          </w:p>
        </w:tc>
        <w:tc>
          <w:tcPr>
            <w:tcW w:w="6566" w:type="dxa"/>
          </w:tcPr>
          <w:p w:rsidR="002E29F1" w:rsidRDefault="00C1010E" w:rsidP="00C1010E">
            <w:pPr>
              <w:autoSpaceDE w:val="0"/>
              <w:autoSpaceDN w:val="0"/>
              <w:adjustRightInd w:val="0"/>
              <w:jc w:val="both"/>
              <w:rPr>
                <w:rFonts w:ascii="Times New Roman" w:hAnsi="Times New Roman" w:cs="Times New Roman"/>
              </w:rPr>
            </w:pPr>
            <w:proofErr w:type="spellStart"/>
            <w:r w:rsidRPr="00C1010E">
              <w:rPr>
                <w:rFonts w:ascii="Times New Roman" w:hAnsi="Times New Roman" w:cs="Times New Roman"/>
              </w:rPr>
              <w:t>Infoholizm</w:t>
            </w:r>
            <w:proofErr w:type="spellEnd"/>
            <w:r w:rsidRPr="00C1010E">
              <w:rPr>
                <w:rFonts w:ascii="Times New Roman" w:hAnsi="Times New Roman" w:cs="Times New Roman"/>
              </w:rPr>
              <w:t xml:space="preserve"> stwierdza najczęściej rodzic lub opiekun prawny dziecka. W przypadku konieczności podejmowania dalszych działań pomocowych można skierować ucznia, za zgodą i we współpracy z rodzicami, do placówki specjalistycznej, np. terapeutycznej. Kluczowe są tutaj pozostałe objawy wskazane wyżej. Nauczyciele w szkole także powinni zainteresować się przypadkami dzieci nieangażujących się w życie klasy, a poświęcającymi wolne chwile na kontakt online lub przychodzącymi do szkoły po nieprzespanej nocy. Rzadziej zgłoszeń można się spodziewać od rówieśników dziecka nadmiernie korzystającego z sieci.</w:t>
            </w:r>
          </w:p>
          <w:p w:rsidR="00C1010E" w:rsidRDefault="00C1010E" w:rsidP="00C1010E">
            <w:pPr>
              <w:autoSpaceDE w:val="0"/>
              <w:autoSpaceDN w:val="0"/>
              <w:adjustRightInd w:val="0"/>
              <w:jc w:val="both"/>
              <w:rPr>
                <w:rFonts w:ascii="Times New Roman" w:hAnsi="Times New Roman" w:cs="Times New Roman"/>
              </w:rPr>
            </w:pPr>
            <w:r w:rsidRPr="00C1010E">
              <w:rPr>
                <w:rFonts w:ascii="Times New Roman" w:hAnsi="Times New Roman" w:cs="Times New Roman"/>
              </w:rPr>
              <w:t>Reakcja szkoły powinna polegać w pierwszych krokach na ustaleniu skutków. Celem tych ustaleń jest wybór odpowiedniej ścieżki rozwiązywania problemu - z udziałem specjalistów (lekarzy, terapeutów) lub bez – wyłącznie w szkole. W początkowej fazie popadania w uzależnienie do Internetu należy koncentrować się na wsparciu udzielonym w rodzinie i w szkole (psycholog/pedagog szkolny, wychowawca)</w:t>
            </w:r>
          </w:p>
          <w:p w:rsidR="00C1010E" w:rsidRPr="00C1010E" w:rsidRDefault="00C1010E" w:rsidP="00C1010E">
            <w:pPr>
              <w:autoSpaceDE w:val="0"/>
              <w:autoSpaceDN w:val="0"/>
              <w:adjustRightInd w:val="0"/>
              <w:jc w:val="both"/>
              <w:rPr>
                <w:rFonts w:ascii="Times New Roman" w:hAnsi="Times New Roman" w:cs="Times New Roman"/>
                <w:b/>
                <w:bCs/>
                <w:color w:val="000000"/>
              </w:rPr>
            </w:pPr>
          </w:p>
        </w:tc>
      </w:tr>
      <w:tr w:rsidR="002E29F1" w:rsidTr="00C1010E">
        <w:tc>
          <w:tcPr>
            <w:tcW w:w="2830" w:type="dxa"/>
          </w:tcPr>
          <w:p w:rsidR="002E29F1" w:rsidRPr="00C1010E" w:rsidRDefault="00C1010E" w:rsidP="00C1010E">
            <w:pPr>
              <w:autoSpaceDE w:val="0"/>
              <w:autoSpaceDN w:val="0"/>
              <w:adjustRightInd w:val="0"/>
              <w:rPr>
                <w:rFonts w:ascii="Times New Roman" w:hAnsi="Times New Roman" w:cs="Times New Roman"/>
                <w:b/>
                <w:bCs/>
                <w:color w:val="000000"/>
              </w:rPr>
            </w:pPr>
            <w:r w:rsidRPr="00C1010E">
              <w:rPr>
                <w:rFonts w:ascii="Times New Roman" w:hAnsi="Times New Roman" w:cs="Times New Roman"/>
                <w:b/>
              </w:rPr>
              <w:t>Aktywności wobec ofiar zdarzenia</w:t>
            </w:r>
          </w:p>
        </w:tc>
        <w:tc>
          <w:tcPr>
            <w:tcW w:w="6566" w:type="dxa"/>
          </w:tcPr>
          <w:p w:rsidR="002E29F1" w:rsidRPr="00C1010E" w:rsidRDefault="00C1010E" w:rsidP="00C1010E">
            <w:pPr>
              <w:autoSpaceDE w:val="0"/>
              <w:autoSpaceDN w:val="0"/>
              <w:adjustRightInd w:val="0"/>
              <w:jc w:val="both"/>
              <w:rPr>
                <w:rFonts w:ascii="Times New Roman" w:hAnsi="Times New Roman" w:cs="Times New Roman"/>
                <w:b/>
                <w:bCs/>
                <w:color w:val="000000"/>
              </w:rPr>
            </w:pPr>
            <w:r w:rsidRPr="00C1010E">
              <w:rPr>
                <w:rFonts w:ascii="Times New Roman" w:hAnsi="Times New Roman" w:cs="Times New Roman"/>
              </w:rPr>
              <w:t xml:space="preserve">Osoba, której problem dotyczy, powinna zostać otoczona zindywidualizowaną opieką przez pedagoga/psychologa szkolnego. Pierwszym jej etapem będzie rozmowa (rozmowy) ze </w:t>
            </w:r>
            <w:r w:rsidRPr="00C1010E">
              <w:rPr>
                <w:rFonts w:ascii="Times New Roman" w:hAnsi="Times New Roman" w:cs="Times New Roman"/>
              </w:rPr>
              <w:lastRenderedPageBreak/>
              <w:t>specjalistą, która pozwoli zdiagnozować poziom zagrożenia, określić przyczyny popadnięcia w nałóg (np. sytuacja domowa, brak sukcesów edukacyjnych w szkole, izolacja w środowisku rówieśniczym) i ukazać specyfikę przypadku. Każde dziecko, u którego podejrzewa się nałóg korzystania z Internetu powinno zostać profesjonalnie zdiagnozowane przez psychologa szkolnego. Czasem warto w tym zakresie skorzystać z pomocy Poradni Psychologiczno-Pedagogicznej. Dziecku w trakcie wsparcia należy zapewnić komfort psychiczny - o jego sytuacji i specyfice uwarunkowań osobistych muszą zostać powiadomieni wszyscy uczący go i oceniający nauczyciele. O ile nie wiedzą o problemie swojego dziecka, niezbędne jest powiadomienie rodziców lub opiekunów prawnych dziecka i omówienie z nimi wspólnych rozwiązań. Tylko synergiczne współdziałanie rodziców i szkoły może zagwarantować powodzenie podejmowanych działań wspierających dziecko.</w:t>
            </w:r>
          </w:p>
        </w:tc>
      </w:tr>
    </w:tbl>
    <w:p w:rsidR="002E29F1" w:rsidRDefault="002E29F1" w:rsidP="00DB5316">
      <w:pPr>
        <w:autoSpaceDE w:val="0"/>
        <w:autoSpaceDN w:val="0"/>
        <w:adjustRightInd w:val="0"/>
        <w:spacing w:line="360" w:lineRule="auto"/>
        <w:jc w:val="both"/>
        <w:rPr>
          <w:rFonts w:ascii="Times New Roman" w:hAnsi="Times New Roman" w:cs="Times New Roman"/>
          <w:b/>
          <w:bCs/>
          <w:color w:val="000000"/>
        </w:rPr>
      </w:pPr>
    </w:p>
    <w:p w:rsidR="009467A3" w:rsidRDefault="009467A3" w:rsidP="00DB5316">
      <w:pPr>
        <w:autoSpaceDE w:val="0"/>
        <w:autoSpaceDN w:val="0"/>
        <w:adjustRightInd w:val="0"/>
        <w:spacing w:line="360" w:lineRule="auto"/>
        <w:jc w:val="both"/>
        <w:rPr>
          <w:rFonts w:ascii="Times New Roman" w:hAnsi="Times New Roman" w:cs="Times New Roman"/>
          <w:b/>
          <w:bCs/>
          <w:color w:val="000000"/>
        </w:rPr>
      </w:pPr>
      <w:r>
        <w:rPr>
          <w:rFonts w:ascii="Times New Roman" w:hAnsi="Times New Roman" w:cs="Times New Roman"/>
          <w:b/>
          <w:bCs/>
          <w:color w:val="000000"/>
        </w:rPr>
        <w:t>3.5. Nawiązywanie niebezpiecznych kontaktów w Internecie</w:t>
      </w:r>
    </w:p>
    <w:p w:rsidR="00085DE3" w:rsidRPr="00085DE3" w:rsidRDefault="00085DE3" w:rsidP="00DB5316">
      <w:pPr>
        <w:autoSpaceDE w:val="0"/>
        <w:autoSpaceDN w:val="0"/>
        <w:adjustRightInd w:val="0"/>
        <w:spacing w:line="360" w:lineRule="auto"/>
        <w:jc w:val="both"/>
        <w:rPr>
          <w:rFonts w:ascii="Times New Roman" w:hAnsi="Times New Roman" w:cs="Times New Roman"/>
          <w:b/>
          <w:bCs/>
          <w:color w:val="000000"/>
          <w:u w:val="single"/>
        </w:rPr>
      </w:pPr>
      <w:r w:rsidRPr="00085DE3">
        <w:rPr>
          <w:rFonts w:ascii="Times New Roman" w:hAnsi="Times New Roman" w:cs="Times New Roman"/>
          <w:b/>
          <w:bCs/>
          <w:color w:val="000000"/>
          <w:u w:val="single"/>
        </w:rPr>
        <w:t>Kodeks Karny, art. 200, 200a par 1 i 2, art. 286 par.1</w:t>
      </w:r>
    </w:p>
    <w:p w:rsidR="00CD6882" w:rsidRDefault="00CD6882" w:rsidP="00DB5316">
      <w:pPr>
        <w:autoSpaceDE w:val="0"/>
        <w:autoSpaceDN w:val="0"/>
        <w:adjustRightInd w:val="0"/>
        <w:spacing w:line="360" w:lineRule="auto"/>
        <w:jc w:val="both"/>
        <w:rPr>
          <w:rFonts w:ascii="Times New Roman" w:hAnsi="Times New Roman" w:cs="Times New Roman"/>
          <w:b/>
          <w:bCs/>
          <w:color w:val="000000"/>
        </w:rPr>
      </w:pPr>
    </w:p>
    <w:tbl>
      <w:tblPr>
        <w:tblStyle w:val="Tabela-Siatka"/>
        <w:tblW w:w="0" w:type="auto"/>
        <w:tblLook w:val="04A0" w:firstRow="1" w:lastRow="0" w:firstColumn="1" w:lastColumn="0" w:noHBand="0" w:noVBand="1"/>
      </w:tblPr>
      <w:tblGrid>
        <w:gridCol w:w="2830"/>
        <w:gridCol w:w="6566"/>
      </w:tblGrid>
      <w:tr w:rsidR="00CD6882" w:rsidTr="00CD6882">
        <w:tc>
          <w:tcPr>
            <w:tcW w:w="2830" w:type="dxa"/>
          </w:tcPr>
          <w:p w:rsidR="00CD6882" w:rsidRPr="002E29F1" w:rsidRDefault="00CD6882" w:rsidP="002E29F1">
            <w:pPr>
              <w:autoSpaceDE w:val="0"/>
              <w:autoSpaceDN w:val="0"/>
              <w:adjustRightInd w:val="0"/>
              <w:rPr>
                <w:rFonts w:ascii="Times New Roman" w:hAnsi="Times New Roman" w:cs="Times New Roman"/>
                <w:b/>
                <w:bCs/>
                <w:color w:val="000000"/>
              </w:rPr>
            </w:pPr>
            <w:r w:rsidRPr="002E29F1">
              <w:rPr>
                <w:rFonts w:ascii="Times New Roman" w:hAnsi="Times New Roman" w:cs="Times New Roman"/>
                <w:b/>
              </w:rPr>
              <w:t>Przyjęcie zgłoszenia i ustalenie okoliczności zdarzenia</w:t>
            </w:r>
          </w:p>
        </w:tc>
        <w:tc>
          <w:tcPr>
            <w:tcW w:w="6566" w:type="dxa"/>
          </w:tcPr>
          <w:p w:rsidR="00CD6882" w:rsidRDefault="00CD6882" w:rsidP="002E29F1">
            <w:pPr>
              <w:autoSpaceDE w:val="0"/>
              <w:autoSpaceDN w:val="0"/>
              <w:adjustRightInd w:val="0"/>
              <w:jc w:val="both"/>
              <w:rPr>
                <w:rFonts w:ascii="Times New Roman" w:hAnsi="Times New Roman" w:cs="Times New Roman"/>
              </w:rPr>
            </w:pPr>
            <w:r w:rsidRPr="002E29F1">
              <w:rPr>
                <w:rFonts w:ascii="Times New Roman" w:hAnsi="Times New Roman" w:cs="Times New Roman"/>
              </w:rPr>
              <w:t xml:space="preserve">Osobami najczęściej zgłaszającymi omawiany problem są rodzice/opiekunowie prawni dziecka lub osoby zajmujące się „poszukiwaniem pedofili”. W pierwszym przypadku informacja trafia najpierw do szkół, w drugim - na Policję. Zdarza się, że informacja uzyskiwana jest ze środowiska rówieśników ofiary. Kluczowe znaczenie w działaniach szkoły ma czas reakcji - szybkość przeciwdziałania zagrożeniu ze względu na niezwykle szkodliwe konsekwencje realizacji kontaktu online, przeradzającego się w zachowania w świecie rzeczywistym: uwiedzenie i wykorzystanie seksualne, kidnaping, a także wyłudzenie pieniędzy czy przedmiotów dużej wartości. </w:t>
            </w:r>
            <w:r w:rsidR="002E29F1">
              <w:rPr>
                <w:rFonts w:ascii="Times New Roman" w:hAnsi="Times New Roman" w:cs="Times New Roman"/>
              </w:rPr>
              <w:t xml:space="preserve">                              </w:t>
            </w:r>
            <w:r w:rsidRPr="002E29F1">
              <w:rPr>
                <w:rFonts w:ascii="Times New Roman" w:hAnsi="Times New Roman" w:cs="Times New Roman"/>
              </w:rPr>
              <w:t>W przypadkach niebezpiecznych kontaktów inicjowanych w Internecie może dochodzić do zagrożenia życia i zdrowia dziecka, szantażu i przymusu realizacji czynności seksualnych.</w:t>
            </w:r>
          </w:p>
          <w:p w:rsidR="002E29F1" w:rsidRPr="002E29F1" w:rsidRDefault="002E29F1" w:rsidP="002E29F1">
            <w:pPr>
              <w:autoSpaceDE w:val="0"/>
              <w:autoSpaceDN w:val="0"/>
              <w:adjustRightInd w:val="0"/>
              <w:jc w:val="both"/>
              <w:rPr>
                <w:rFonts w:ascii="Times New Roman" w:hAnsi="Times New Roman" w:cs="Times New Roman"/>
                <w:b/>
                <w:bCs/>
                <w:color w:val="000000"/>
              </w:rPr>
            </w:pPr>
          </w:p>
        </w:tc>
      </w:tr>
      <w:tr w:rsidR="00CD6882" w:rsidTr="00CD6882">
        <w:tc>
          <w:tcPr>
            <w:tcW w:w="2830" w:type="dxa"/>
          </w:tcPr>
          <w:p w:rsidR="00CD6882" w:rsidRPr="002E29F1" w:rsidRDefault="00CD6882" w:rsidP="002E29F1">
            <w:pPr>
              <w:autoSpaceDE w:val="0"/>
              <w:autoSpaceDN w:val="0"/>
              <w:adjustRightInd w:val="0"/>
              <w:rPr>
                <w:rFonts w:ascii="Times New Roman" w:hAnsi="Times New Roman" w:cs="Times New Roman"/>
                <w:b/>
                <w:bCs/>
                <w:color w:val="000000"/>
              </w:rPr>
            </w:pPr>
            <w:r w:rsidRPr="002E29F1">
              <w:rPr>
                <w:rFonts w:ascii="Times New Roman" w:hAnsi="Times New Roman" w:cs="Times New Roman"/>
                <w:b/>
              </w:rPr>
              <w:t>Aktywności wobec sprawców ze szkoły/ spoza szkoły</w:t>
            </w:r>
          </w:p>
        </w:tc>
        <w:tc>
          <w:tcPr>
            <w:tcW w:w="6566" w:type="dxa"/>
          </w:tcPr>
          <w:p w:rsidR="00CD6882" w:rsidRDefault="002E29F1" w:rsidP="002E29F1">
            <w:pPr>
              <w:autoSpaceDE w:val="0"/>
              <w:autoSpaceDN w:val="0"/>
              <w:adjustRightInd w:val="0"/>
              <w:jc w:val="both"/>
              <w:rPr>
                <w:rFonts w:ascii="Times New Roman" w:hAnsi="Times New Roman" w:cs="Times New Roman"/>
              </w:rPr>
            </w:pPr>
            <w:r w:rsidRPr="002E29F1">
              <w:rPr>
                <w:rFonts w:ascii="Times New Roman" w:hAnsi="Times New Roman" w:cs="Times New Roman"/>
              </w:rPr>
              <w:t>Nie należy podejmować aktywności zmierzających bezpośrednio do kontaktu ze sprawcą. Zadaniem szkoły jest zebranie dowodów i opieka nad ofiarą i ew. świadkami.</w:t>
            </w:r>
          </w:p>
          <w:p w:rsidR="002E29F1" w:rsidRPr="002E29F1" w:rsidRDefault="002E29F1" w:rsidP="002E29F1">
            <w:pPr>
              <w:autoSpaceDE w:val="0"/>
              <w:autoSpaceDN w:val="0"/>
              <w:adjustRightInd w:val="0"/>
              <w:jc w:val="both"/>
              <w:rPr>
                <w:rFonts w:ascii="Times New Roman" w:hAnsi="Times New Roman" w:cs="Times New Roman"/>
                <w:b/>
                <w:bCs/>
                <w:color w:val="000000"/>
              </w:rPr>
            </w:pPr>
          </w:p>
        </w:tc>
      </w:tr>
      <w:tr w:rsidR="00CD6882" w:rsidTr="00CD6882">
        <w:tc>
          <w:tcPr>
            <w:tcW w:w="2830" w:type="dxa"/>
          </w:tcPr>
          <w:p w:rsidR="00CD6882" w:rsidRPr="002E29F1" w:rsidRDefault="002E29F1" w:rsidP="002E29F1">
            <w:pPr>
              <w:autoSpaceDE w:val="0"/>
              <w:autoSpaceDN w:val="0"/>
              <w:adjustRightInd w:val="0"/>
              <w:jc w:val="both"/>
              <w:rPr>
                <w:rFonts w:ascii="Times New Roman" w:hAnsi="Times New Roman" w:cs="Times New Roman"/>
                <w:b/>
                <w:bCs/>
                <w:color w:val="000000"/>
              </w:rPr>
            </w:pPr>
            <w:r w:rsidRPr="002E29F1">
              <w:rPr>
                <w:rFonts w:ascii="Times New Roman" w:hAnsi="Times New Roman" w:cs="Times New Roman"/>
                <w:b/>
              </w:rPr>
              <w:t>Aktywności wobec ofiar zdarzenia</w:t>
            </w:r>
          </w:p>
        </w:tc>
        <w:tc>
          <w:tcPr>
            <w:tcW w:w="6566" w:type="dxa"/>
          </w:tcPr>
          <w:p w:rsidR="00CD6882" w:rsidRDefault="002E29F1" w:rsidP="002E29F1">
            <w:pPr>
              <w:autoSpaceDE w:val="0"/>
              <w:autoSpaceDN w:val="0"/>
              <w:adjustRightInd w:val="0"/>
              <w:jc w:val="both"/>
              <w:rPr>
                <w:rFonts w:ascii="Times New Roman" w:hAnsi="Times New Roman" w:cs="Times New Roman"/>
              </w:rPr>
            </w:pPr>
            <w:r w:rsidRPr="002E29F1">
              <w:rPr>
                <w:rFonts w:ascii="Times New Roman" w:hAnsi="Times New Roman" w:cs="Times New Roman"/>
              </w:rPr>
              <w:t xml:space="preserve">W każdym przypadku próby nawiązania niebezpiecznego kontaktu – np. w celu werbunku do sekty lub grupy promującej niebezpieczne zachowania, a także werbunku do grupy terrorystycznej należy przed wszystkim zapewnić ofierze opiekę psychologiczną i poczucie bezpieczeństwa. Podobne wsparcie </w:t>
            </w:r>
            <w:r w:rsidRPr="002E29F1">
              <w:rPr>
                <w:rFonts w:ascii="Times New Roman" w:hAnsi="Times New Roman" w:cs="Times New Roman"/>
              </w:rPr>
              <w:lastRenderedPageBreak/>
              <w:t xml:space="preserve">winno być udzielone w przypadku zaobserwowania </w:t>
            </w:r>
            <w:proofErr w:type="spellStart"/>
            <w:r w:rsidRPr="002E29F1">
              <w:rPr>
                <w:rFonts w:ascii="Times New Roman" w:hAnsi="Times New Roman" w:cs="Times New Roman"/>
              </w:rPr>
              <w:t>antyzdrowotnych</w:t>
            </w:r>
            <w:proofErr w:type="spellEnd"/>
            <w:r w:rsidRPr="002E29F1">
              <w:rPr>
                <w:rFonts w:ascii="Times New Roman" w:hAnsi="Times New Roman" w:cs="Times New Roman"/>
              </w:rPr>
              <w:t xml:space="preserve"> i zagrażających życiu </w:t>
            </w:r>
            <w:proofErr w:type="spellStart"/>
            <w:r w:rsidRPr="002E29F1">
              <w:rPr>
                <w:rFonts w:ascii="Times New Roman" w:hAnsi="Times New Roman" w:cs="Times New Roman"/>
              </w:rPr>
              <w:t>zachowań</w:t>
            </w:r>
            <w:proofErr w:type="spellEnd"/>
            <w:r w:rsidRPr="002E29F1">
              <w:rPr>
                <w:rFonts w:ascii="Times New Roman" w:hAnsi="Times New Roman" w:cs="Times New Roman"/>
              </w:rPr>
              <w:t xml:space="preserve"> uczniów (samookaleczenia, zażywanie substancji psychoaktywnych), bowiem zachowania te mogą być inicjowane i wzmacniane poprzez kontakty w Internecie. O możliwym związku takich </w:t>
            </w:r>
            <w:proofErr w:type="spellStart"/>
            <w:r w:rsidRPr="002E29F1">
              <w:rPr>
                <w:rFonts w:ascii="Times New Roman" w:hAnsi="Times New Roman" w:cs="Times New Roman"/>
              </w:rPr>
              <w:t>zachowań</w:t>
            </w:r>
            <w:proofErr w:type="spellEnd"/>
            <w:r w:rsidRPr="002E29F1">
              <w:rPr>
                <w:rFonts w:ascii="Times New Roman" w:hAnsi="Times New Roman" w:cs="Times New Roman"/>
              </w:rPr>
              <w:t xml:space="preserve"> dzieci z inspiracją w Internecie należy powiadomić rodziców. Pierwszą czynnością w ramach reakcji na zagrożenie jest otoczenie ofiary pomocą psychologiczno-pedagogiczną we współpracy szkoły z rodzicami/opiekunami prawnymi. W trakcie rozmowy z dzieckiem prowadzonej w warunkach komfortu psychicznego przez wychowawcę/ pedagoga/psychologa/osobę ze szkoły, do której dziecko ma szczególne zaufanie, należy uzyskać wszelkie możliwe informacje o sprawcy i przekazać je Policji. Należy upewnić się, że kontakt ofiary ze sprawcą został przerwany, a dziecko odzyskało poczucie bezpieczeństwa. Towarzyszyć temu powinna analiza sytuacji domowej (rodzinnej) dziecka, w której tkwić może źródło poszukiwania kontaktów w Internecie. Dziecku należy udzielić profesjonalnej opieki terapeutycznej i/lub lekarskiej. Wszelkie działania szkoły wobec dziecka winny być uzgadniane z rodzicami/opiekunami prawnymi i inicjowane za ich zgodą.</w:t>
            </w:r>
          </w:p>
          <w:p w:rsidR="002E29F1" w:rsidRPr="002E29F1" w:rsidRDefault="002E29F1" w:rsidP="002E29F1">
            <w:pPr>
              <w:autoSpaceDE w:val="0"/>
              <w:autoSpaceDN w:val="0"/>
              <w:adjustRightInd w:val="0"/>
              <w:jc w:val="both"/>
              <w:rPr>
                <w:rFonts w:ascii="Times New Roman" w:hAnsi="Times New Roman" w:cs="Times New Roman"/>
                <w:b/>
                <w:bCs/>
                <w:color w:val="000000"/>
              </w:rPr>
            </w:pPr>
          </w:p>
        </w:tc>
      </w:tr>
    </w:tbl>
    <w:p w:rsidR="00CD6882" w:rsidRDefault="00CD6882" w:rsidP="00DB5316">
      <w:pPr>
        <w:autoSpaceDE w:val="0"/>
        <w:autoSpaceDN w:val="0"/>
        <w:adjustRightInd w:val="0"/>
        <w:spacing w:line="360" w:lineRule="auto"/>
        <w:jc w:val="both"/>
        <w:rPr>
          <w:rFonts w:ascii="Times New Roman" w:hAnsi="Times New Roman" w:cs="Times New Roman"/>
          <w:b/>
          <w:bCs/>
          <w:color w:val="000000"/>
        </w:rPr>
      </w:pPr>
    </w:p>
    <w:p w:rsidR="009467A3" w:rsidRDefault="009467A3" w:rsidP="00DB5316">
      <w:pPr>
        <w:autoSpaceDE w:val="0"/>
        <w:autoSpaceDN w:val="0"/>
        <w:adjustRightInd w:val="0"/>
        <w:spacing w:line="360" w:lineRule="auto"/>
        <w:jc w:val="both"/>
        <w:rPr>
          <w:rFonts w:ascii="Times New Roman" w:hAnsi="Times New Roman" w:cs="Times New Roman"/>
          <w:b/>
          <w:bCs/>
          <w:color w:val="000000"/>
        </w:rPr>
      </w:pPr>
      <w:r>
        <w:rPr>
          <w:rFonts w:ascii="Times New Roman" w:hAnsi="Times New Roman" w:cs="Times New Roman"/>
          <w:b/>
          <w:bCs/>
          <w:color w:val="000000"/>
        </w:rPr>
        <w:t>3.6. Seksting, prowokacyjne zachowania i aktywność seksualna jako źródło dochodu osób nieletnich</w:t>
      </w:r>
    </w:p>
    <w:p w:rsidR="00085DE3" w:rsidRPr="00085DE3" w:rsidRDefault="00085DE3" w:rsidP="00DB5316">
      <w:pPr>
        <w:autoSpaceDE w:val="0"/>
        <w:autoSpaceDN w:val="0"/>
        <w:adjustRightInd w:val="0"/>
        <w:spacing w:line="360" w:lineRule="auto"/>
        <w:jc w:val="both"/>
        <w:rPr>
          <w:rFonts w:ascii="Times New Roman" w:hAnsi="Times New Roman" w:cs="Times New Roman"/>
          <w:b/>
          <w:bCs/>
          <w:color w:val="000000"/>
          <w:u w:val="single"/>
        </w:rPr>
      </w:pPr>
      <w:r w:rsidRPr="00085DE3">
        <w:rPr>
          <w:rFonts w:ascii="Times New Roman" w:hAnsi="Times New Roman" w:cs="Times New Roman"/>
          <w:b/>
          <w:bCs/>
          <w:color w:val="000000"/>
          <w:u w:val="single"/>
        </w:rPr>
        <w:t>Kodeks Karny (art. 191a i 202)</w:t>
      </w:r>
    </w:p>
    <w:p w:rsidR="004C64D5" w:rsidRDefault="004C64D5" w:rsidP="00DB5316">
      <w:pPr>
        <w:autoSpaceDE w:val="0"/>
        <w:autoSpaceDN w:val="0"/>
        <w:adjustRightInd w:val="0"/>
        <w:spacing w:line="360" w:lineRule="auto"/>
        <w:jc w:val="both"/>
        <w:rPr>
          <w:rFonts w:ascii="Times New Roman" w:hAnsi="Times New Roman" w:cs="Times New Roman"/>
          <w:b/>
          <w:bCs/>
          <w:color w:val="000000"/>
        </w:rPr>
      </w:pPr>
    </w:p>
    <w:tbl>
      <w:tblPr>
        <w:tblStyle w:val="Tabela-Siatka"/>
        <w:tblW w:w="0" w:type="auto"/>
        <w:tblLook w:val="04A0" w:firstRow="1" w:lastRow="0" w:firstColumn="1" w:lastColumn="0" w:noHBand="0" w:noVBand="1"/>
      </w:tblPr>
      <w:tblGrid>
        <w:gridCol w:w="2830"/>
        <w:gridCol w:w="6566"/>
      </w:tblGrid>
      <w:tr w:rsidR="004C64D5" w:rsidTr="00540D26">
        <w:tc>
          <w:tcPr>
            <w:tcW w:w="2830" w:type="dxa"/>
          </w:tcPr>
          <w:p w:rsidR="004C64D5" w:rsidRDefault="00540D26" w:rsidP="00540D26">
            <w:pPr>
              <w:autoSpaceDE w:val="0"/>
              <w:autoSpaceDN w:val="0"/>
              <w:adjustRightInd w:val="0"/>
              <w:rPr>
                <w:rFonts w:ascii="Times New Roman" w:hAnsi="Times New Roman" w:cs="Times New Roman"/>
                <w:b/>
                <w:bCs/>
                <w:color w:val="000000"/>
              </w:rPr>
            </w:pPr>
            <w:r w:rsidRPr="00540D26">
              <w:rPr>
                <w:rFonts w:ascii="Times New Roman" w:hAnsi="Times New Roman" w:cs="Times New Roman"/>
                <w:b/>
                <w:bCs/>
                <w:color w:val="000000"/>
              </w:rPr>
              <w:t>Przyjęcie zgłoszenia i ustalenie okoliczności zdarzenia</w:t>
            </w:r>
          </w:p>
          <w:p w:rsidR="00540D26" w:rsidRDefault="00540D26" w:rsidP="00540D26">
            <w:pPr>
              <w:autoSpaceDE w:val="0"/>
              <w:autoSpaceDN w:val="0"/>
              <w:adjustRightInd w:val="0"/>
              <w:rPr>
                <w:rFonts w:ascii="Times New Roman" w:hAnsi="Times New Roman" w:cs="Times New Roman"/>
                <w:b/>
                <w:bCs/>
                <w:color w:val="000000"/>
              </w:rPr>
            </w:pPr>
          </w:p>
        </w:tc>
        <w:tc>
          <w:tcPr>
            <w:tcW w:w="6566" w:type="dxa"/>
          </w:tcPr>
          <w:p w:rsidR="004C64D5" w:rsidRDefault="00540D26" w:rsidP="00540D26">
            <w:pPr>
              <w:autoSpaceDE w:val="0"/>
              <w:autoSpaceDN w:val="0"/>
              <w:adjustRightInd w:val="0"/>
              <w:jc w:val="both"/>
              <w:rPr>
                <w:rFonts w:ascii="Times New Roman" w:hAnsi="Times New Roman" w:cs="Times New Roman"/>
              </w:rPr>
            </w:pPr>
            <w:r w:rsidRPr="00540D26">
              <w:rPr>
                <w:rFonts w:ascii="Times New Roman" w:hAnsi="Times New Roman" w:cs="Times New Roman"/>
              </w:rPr>
              <w:t>Zgłoszeń przypadków sekstingu dokonują głównie rodzice lub opiekunowie prawni dziecka - ofiary. Czasami informacja dociera do szkoły bezpośrednio od jej samej lub z grona bliskich znajomych dziecka. W rzadkich wypadkach nauczyciele i inni pracownicy szkoły sami identyfikują takie zdarzenia w sieci. Delikatny charakter sprawy wymaga zachowania daleko posuniętej dyskrecji i profesjonalnej reakcji. Czasami zgłoszenia dokonują ofiary lub osoby je znające.</w:t>
            </w:r>
          </w:p>
          <w:p w:rsidR="00540D26" w:rsidRPr="00540D26" w:rsidRDefault="00540D26" w:rsidP="00540D26">
            <w:pPr>
              <w:autoSpaceDE w:val="0"/>
              <w:autoSpaceDN w:val="0"/>
              <w:adjustRightInd w:val="0"/>
              <w:jc w:val="both"/>
              <w:rPr>
                <w:rFonts w:ascii="Times New Roman" w:hAnsi="Times New Roman" w:cs="Times New Roman"/>
                <w:b/>
                <w:bCs/>
                <w:color w:val="000000"/>
              </w:rPr>
            </w:pPr>
          </w:p>
        </w:tc>
      </w:tr>
      <w:tr w:rsidR="004C64D5" w:rsidTr="00540D26">
        <w:tc>
          <w:tcPr>
            <w:tcW w:w="2830" w:type="dxa"/>
          </w:tcPr>
          <w:p w:rsidR="004C64D5" w:rsidRDefault="00540D26" w:rsidP="00540D26">
            <w:pPr>
              <w:autoSpaceDE w:val="0"/>
              <w:autoSpaceDN w:val="0"/>
              <w:adjustRightInd w:val="0"/>
              <w:jc w:val="both"/>
              <w:rPr>
                <w:rFonts w:ascii="Times New Roman" w:hAnsi="Times New Roman" w:cs="Times New Roman"/>
                <w:b/>
                <w:bCs/>
                <w:color w:val="000000"/>
              </w:rPr>
            </w:pPr>
            <w:r w:rsidRPr="00540D26">
              <w:rPr>
                <w:rFonts w:ascii="Times New Roman" w:hAnsi="Times New Roman" w:cs="Times New Roman"/>
                <w:b/>
                <w:bCs/>
                <w:color w:val="000000"/>
              </w:rPr>
              <w:t>Aktywności wobec sprawców zdarzenia ze szkoły/ spoza szkoły</w:t>
            </w:r>
          </w:p>
        </w:tc>
        <w:tc>
          <w:tcPr>
            <w:tcW w:w="6566" w:type="dxa"/>
          </w:tcPr>
          <w:p w:rsidR="00540D26" w:rsidRDefault="00540D26" w:rsidP="00540D26">
            <w:pPr>
              <w:autoSpaceDE w:val="0"/>
              <w:autoSpaceDN w:val="0"/>
              <w:adjustRightInd w:val="0"/>
              <w:jc w:val="both"/>
              <w:rPr>
                <w:rFonts w:ascii="Times New Roman" w:hAnsi="Times New Roman" w:cs="Times New Roman"/>
              </w:rPr>
            </w:pPr>
            <w:r w:rsidRPr="00540D26">
              <w:rPr>
                <w:rFonts w:ascii="Times New Roman" w:hAnsi="Times New Roman" w:cs="Times New Roman"/>
              </w:rPr>
              <w:t xml:space="preserve">Zidentyfikowani małoletni sprawcy sekstingu winni zostać wezwani do dyrekcji szkoły, gdzie zostaną im przedstawione dowody ich aktywności. Niezależnie od zakresu negatywnych </w:t>
            </w:r>
            <w:proofErr w:type="spellStart"/>
            <w:r w:rsidRPr="00540D26">
              <w:rPr>
                <w:rFonts w:ascii="Times New Roman" w:hAnsi="Times New Roman" w:cs="Times New Roman"/>
              </w:rPr>
              <w:t>zachowań</w:t>
            </w:r>
            <w:proofErr w:type="spellEnd"/>
            <w:r w:rsidRPr="00540D26">
              <w:rPr>
                <w:rFonts w:ascii="Times New Roman" w:hAnsi="Times New Roman" w:cs="Times New Roman"/>
              </w:rPr>
              <w:t xml:space="preserve"> i działań wszyscy sprawcy powinni otrzymać wsparcie pedagogiczne i psychologiczne. Konieczne są także rozmowy ze sprawcami w obecności ich rodziców zaproszonych do szkoły. </w:t>
            </w:r>
          </w:p>
          <w:p w:rsidR="00540D26" w:rsidRDefault="00540D26" w:rsidP="00540D26">
            <w:pPr>
              <w:autoSpaceDE w:val="0"/>
              <w:autoSpaceDN w:val="0"/>
              <w:adjustRightInd w:val="0"/>
              <w:jc w:val="both"/>
              <w:rPr>
                <w:rFonts w:ascii="Times New Roman" w:hAnsi="Times New Roman" w:cs="Times New Roman"/>
              </w:rPr>
            </w:pPr>
          </w:p>
          <w:p w:rsidR="00540D26" w:rsidRPr="00540D26" w:rsidRDefault="00540D26" w:rsidP="00540D26">
            <w:pPr>
              <w:autoSpaceDE w:val="0"/>
              <w:autoSpaceDN w:val="0"/>
              <w:adjustRightInd w:val="0"/>
              <w:jc w:val="both"/>
              <w:rPr>
                <w:rFonts w:ascii="Times New Roman" w:hAnsi="Times New Roman" w:cs="Times New Roman"/>
                <w:b/>
              </w:rPr>
            </w:pPr>
            <w:r w:rsidRPr="00540D26">
              <w:rPr>
                <w:rFonts w:ascii="Times New Roman" w:hAnsi="Times New Roman" w:cs="Times New Roman"/>
                <w:b/>
              </w:rPr>
              <w:t xml:space="preserve">Rodzaj 1. </w:t>
            </w:r>
          </w:p>
          <w:p w:rsidR="00540D26" w:rsidRDefault="00540D26" w:rsidP="00540D26">
            <w:pPr>
              <w:autoSpaceDE w:val="0"/>
              <w:autoSpaceDN w:val="0"/>
              <w:adjustRightInd w:val="0"/>
              <w:jc w:val="both"/>
              <w:rPr>
                <w:rFonts w:ascii="Times New Roman" w:hAnsi="Times New Roman" w:cs="Times New Roman"/>
              </w:rPr>
            </w:pPr>
            <w:r w:rsidRPr="00540D26">
              <w:rPr>
                <w:rFonts w:ascii="Times New Roman" w:hAnsi="Times New Roman" w:cs="Times New Roman"/>
              </w:rPr>
              <w:lastRenderedPageBreak/>
              <w:t>Dalsze działania poza zapewnieniem w</w:t>
            </w:r>
            <w:r>
              <w:rPr>
                <w:rFonts w:ascii="Times New Roman" w:hAnsi="Times New Roman" w:cs="Times New Roman"/>
              </w:rPr>
              <w:t>sparcia i opieki psychologiczno-</w:t>
            </w:r>
            <w:r w:rsidRPr="00540D26">
              <w:rPr>
                <w:rFonts w:ascii="Times New Roman" w:hAnsi="Times New Roman" w:cs="Times New Roman"/>
              </w:rPr>
              <w:t xml:space="preserve">pedagogicznej nie są konieczne, jednak istotne jest pouczenie sprawców zdarzenia, że dalsze rozpowszechnianie materiałów może być nielegalne i będzie miało ostrzejsze konsekwencje, w tym prawne. </w:t>
            </w:r>
          </w:p>
          <w:p w:rsidR="00540D26" w:rsidRPr="00540D26" w:rsidRDefault="00540D26" w:rsidP="00540D26">
            <w:pPr>
              <w:autoSpaceDE w:val="0"/>
              <w:autoSpaceDN w:val="0"/>
              <w:adjustRightInd w:val="0"/>
              <w:jc w:val="both"/>
              <w:rPr>
                <w:rFonts w:ascii="Times New Roman" w:hAnsi="Times New Roman" w:cs="Times New Roman"/>
                <w:b/>
              </w:rPr>
            </w:pPr>
            <w:r w:rsidRPr="00540D26">
              <w:rPr>
                <w:rFonts w:ascii="Times New Roman" w:hAnsi="Times New Roman" w:cs="Times New Roman"/>
                <w:b/>
              </w:rPr>
              <w:t xml:space="preserve">Rodzaj 2. </w:t>
            </w:r>
          </w:p>
          <w:p w:rsidR="00540D26" w:rsidRDefault="00540D26" w:rsidP="00540D26">
            <w:pPr>
              <w:autoSpaceDE w:val="0"/>
              <w:autoSpaceDN w:val="0"/>
              <w:adjustRightInd w:val="0"/>
              <w:jc w:val="both"/>
              <w:rPr>
                <w:rFonts w:ascii="Times New Roman" w:hAnsi="Times New Roman" w:cs="Times New Roman"/>
              </w:rPr>
            </w:pPr>
            <w:r w:rsidRPr="00540D26">
              <w:rPr>
                <w:rFonts w:ascii="Times New Roman" w:hAnsi="Times New Roman" w:cs="Times New Roman"/>
              </w:rPr>
              <w:t xml:space="preserve">Niektóre z tego typu materiałów mogą zostać uznane za pornograficzne, w takim wypadku na dyrektorze placówki ciąży obowiązek zgłoszenia incydentu na Policję. Rozpowszechnianie materiałów pornograficznych z udziałem nieletnich jest przestępstwem ściganym z urzędu (par. 2020 Kodeksu Karnego), dlatego też dyrektor placówki jest zobowiązany do zgłoszenia incydentu na Policję i/lub do sądu rodzinnego. Wszelkie działania wobec sprawców incydentu powinny być podejmowane w porozumieniu z ich rodzicami lub opiekunami prawnymi. </w:t>
            </w:r>
          </w:p>
          <w:p w:rsidR="00540D26" w:rsidRPr="00540D26" w:rsidRDefault="00540D26" w:rsidP="00540D26">
            <w:pPr>
              <w:autoSpaceDE w:val="0"/>
              <w:autoSpaceDN w:val="0"/>
              <w:adjustRightInd w:val="0"/>
              <w:jc w:val="both"/>
              <w:rPr>
                <w:rFonts w:ascii="Times New Roman" w:hAnsi="Times New Roman" w:cs="Times New Roman"/>
                <w:b/>
              </w:rPr>
            </w:pPr>
            <w:r w:rsidRPr="00540D26">
              <w:rPr>
                <w:rFonts w:ascii="Times New Roman" w:hAnsi="Times New Roman" w:cs="Times New Roman"/>
                <w:b/>
              </w:rPr>
              <w:t>Rodzaj 3.</w:t>
            </w:r>
          </w:p>
          <w:p w:rsidR="00CD6882" w:rsidRDefault="00540D26" w:rsidP="00540D26">
            <w:pPr>
              <w:autoSpaceDE w:val="0"/>
              <w:autoSpaceDN w:val="0"/>
              <w:adjustRightInd w:val="0"/>
              <w:jc w:val="both"/>
              <w:rPr>
                <w:rFonts w:ascii="Times New Roman" w:hAnsi="Times New Roman" w:cs="Times New Roman"/>
              </w:rPr>
            </w:pPr>
            <w:r w:rsidRPr="00540D26">
              <w:rPr>
                <w:rFonts w:ascii="Times New Roman" w:hAnsi="Times New Roman" w:cs="Times New Roman"/>
              </w:rPr>
              <w:t xml:space="preserve">Niektóre z tego typu materiałów mogą zostać uznane za pornograficzne – konieczne zgłoszenie takiego przypadku na Policję. W </w:t>
            </w:r>
            <w:r w:rsidR="00CD6882">
              <w:rPr>
                <w:rFonts w:ascii="Times New Roman" w:hAnsi="Times New Roman" w:cs="Times New Roman"/>
              </w:rPr>
              <w:t>sytuacji zaistnienia znamion</w:t>
            </w:r>
            <w:r w:rsidRPr="00540D26">
              <w:rPr>
                <w:rFonts w:ascii="Times New Roman" w:hAnsi="Times New Roman" w:cs="Times New Roman"/>
              </w:rPr>
              <w:t xml:space="preserve"> BEZKRYTYCZNA WIARA W TREŚCI ZAMIESZCZONE W INTERNECIE, NIEUMIEJĘTNOŚĆ ODRÓŻNIENIA TREŚCI PRAWDZIWYCH OD NIEPRAWDZIWYCH, SZKODLIWOŚĆ REKLAM Podstawy prawne uruchomienia procedury Ustawa z 11 st</w:t>
            </w:r>
            <w:r w:rsidR="00CD6882">
              <w:rPr>
                <w:rFonts w:ascii="Times New Roman" w:hAnsi="Times New Roman" w:cs="Times New Roman"/>
              </w:rPr>
              <w:t xml:space="preserve">ycznia 2017r. – prawo oświatowe. </w:t>
            </w:r>
            <w:r w:rsidRPr="00540D26">
              <w:rPr>
                <w:rFonts w:ascii="Times New Roman" w:hAnsi="Times New Roman" w:cs="Times New Roman"/>
              </w:rPr>
              <w:t xml:space="preserve">Taka postawa dzieci prowadzić może do zagrożeń życia i zdrowia (np. stosowania wyniszczającej diety, samookaleczeń), skutkować rozczarowaniami i porażkami życiowymi (w efekcie korzystania z fałszywych informacji), utrudniać lub uniemożliwiać osiąganie dobrych wyników w edukacji (korzystanie z upraszczających i zawężających temat „ściąg” i „bryków”), a także utrwalenia się u ucznia ambiwalentnych postaw moralnych. </w:t>
            </w:r>
          </w:p>
          <w:p w:rsidR="00CD6882" w:rsidRDefault="00CD6882" w:rsidP="00540D26">
            <w:pPr>
              <w:autoSpaceDE w:val="0"/>
              <w:autoSpaceDN w:val="0"/>
              <w:adjustRightInd w:val="0"/>
              <w:jc w:val="both"/>
              <w:rPr>
                <w:rFonts w:ascii="Times New Roman" w:hAnsi="Times New Roman" w:cs="Times New Roman"/>
              </w:rPr>
            </w:pPr>
          </w:p>
          <w:p w:rsidR="00CD6882" w:rsidRDefault="00540D26" w:rsidP="00540D26">
            <w:pPr>
              <w:autoSpaceDE w:val="0"/>
              <w:autoSpaceDN w:val="0"/>
              <w:adjustRightInd w:val="0"/>
              <w:jc w:val="both"/>
              <w:rPr>
                <w:rFonts w:ascii="Times New Roman" w:hAnsi="Times New Roman" w:cs="Times New Roman"/>
              </w:rPr>
            </w:pPr>
            <w:r w:rsidRPr="00CD6882">
              <w:rPr>
                <w:rFonts w:ascii="Times New Roman" w:hAnsi="Times New Roman" w:cs="Times New Roman"/>
                <w:b/>
              </w:rPr>
              <w:t>SPOSÓB POSTĘPOWANIA W PRZYPADKU WYSTĄPIENIA ZAGROŻENIA</w:t>
            </w:r>
            <w:r w:rsidRPr="00540D26">
              <w:rPr>
                <w:rFonts w:ascii="Times New Roman" w:hAnsi="Times New Roman" w:cs="Times New Roman"/>
              </w:rPr>
              <w:t xml:space="preserve"> </w:t>
            </w:r>
          </w:p>
          <w:p w:rsidR="004C64D5" w:rsidRDefault="00540D26" w:rsidP="00540D26">
            <w:pPr>
              <w:autoSpaceDE w:val="0"/>
              <w:autoSpaceDN w:val="0"/>
              <w:adjustRightInd w:val="0"/>
              <w:jc w:val="both"/>
              <w:rPr>
                <w:rFonts w:ascii="Times New Roman" w:hAnsi="Times New Roman" w:cs="Times New Roman"/>
              </w:rPr>
            </w:pPr>
            <w:r w:rsidRPr="00540D26">
              <w:rPr>
                <w:rFonts w:ascii="Times New Roman" w:hAnsi="Times New Roman" w:cs="Times New Roman"/>
              </w:rPr>
              <w:t>Przyjęcie zgłoszenia i ustalenie okoliczności</w:t>
            </w:r>
            <w:r w:rsidR="00CD6882">
              <w:rPr>
                <w:rFonts w:ascii="Times New Roman" w:hAnsi="Times New Roman" w:cs="Times New Roman"/>
              </w:rPr>
              <w:t>.</w:t>
            </w:r>
            <w:r w:rsidRPr="00540D26">
              <w:rPr>
                <w:rFonts w:ascii="Times New Roman" w:hAnsi="Times New Roman" w:cs="Times New Roman"/>
              </w:rPr>
              <w:t xml:space="preserve"> Uczniowie nie umiejący odróżniać prawdy od fałszu informacji publikowanych w Internecie winni być identyfikowani przez nauczycieli i wychowawców w trakcie lekcji wszystkich przedmiotów. Często taka postawa ujawnia się podczas przygotowania prac domowych i jest stosunkowo łatwa do zidentyfikowania przez cyberprzemocy, należy dodatkowo zastosować procedurę: Cyberprzemoc. Decyzja o ewentualnym poinformowaniu opiekunów powinna być podejmowana przez pedagoga/psychologa, biorącego pod uwagę dobro małoletnich, w zależności od charakteru sytuacji</w:t>
            </w:r>
          </w:p>
          <w:p w:rsidR="00CD6882" w:rsidRPr="00540D26" w:rsidRDefault="00CD6882" w:rsidP="00540D26">
            <w:pPr>
              <w:autoSpaceDE w:val="0"/>
              <w:autoSpaceDN w:val="0"/>
              <w:adjustRightInd w:val="0"/>
              <w:jc w:val="both"/>
              <w:rPr>
                <w:rFonts w:ascii="Times New Roman" w:hAnsi="Times New Roman" w:cs="Times New Roman"/>
                <w:b/>
                <w:bCs/>
                <w:color w:val="000000"/>
              </w:rPr>
            </w:pPr>
          </w:p>
        </w:tc>
      </w:tr>
      <w:tr w:rsidR="004C64D5" w:rsidTr="00540D26">
        <w:tc>
          <w:tcPr>
            <w:tcW w:w="2830" w:type="dxa"/>
          </w:tcPr>
          <w:p w:rsidR="004C64D5" w:rsidRPr="00CD6882" w:rsidRDefault="00540D26" w:rsidP="00CD6882">
            <w:pPr>
              <w:autoSpaceDE w:val="0"/>
              <w:autoSpaceDN w:val="0"/>
              <w:adjustRightInd w:val="0"/>
              <w:jc w:val="both"/>
              <w:rPr>
                <w:rFonts w:ascii="Times New Roman" w:hAnsi="Times New Roman" w:cs="Times New Roman"/>
                <w:b/>
                <w:bCs/>
                <w:color w:val="000000"/>
              </w:rPr>
            </w:pPr>
            <w:r w:rsidRPr="00CD6882">
              <w:rPr>
                <w:rFonts w:ascii="Times New Roman" w:hAnsi="Times New Roman" w:cs="Times New Roman"/>
                <w:b/>
              </w:rPr>
              <w:lastRenderedPageBreak/>
              <w:t>Aktywności wobec ofiar zdarzenia</w:t>
            </w:r>
          </w:p>
        </w:tc>
        <w:tc>
          <w:tcPr>
            <w:tcW w:w="6566" w:type="dxa"/>
          </w:tcPr>
          <w:p w:rsidR="004C64D5" w:rsidRDefault="00540D26" w:rsidP="00540D26">
            <w:pPr>
              <w:autoSpaceDE w:val="0"/>
              <w:autoSpaceDN w:val="0"/>
              <w:adjustRightInd w:val="0"/>
              <w:jc w:val="both"/>
              <w:rPr>
                <w:rFonts w:ascii="Times New Roman" w:hAnsi="Times New Roman" w:cs="Times New Roman"/>
              </w:rPr>
            </w:pPr>
            <w:r w:rsidRPr="00540D26">
              <w:rPr>
                <w:rFonts w:ascii="Times New Roman" w:hAnsi="Times New Roman" w:cs="Times New Roman"/>
              </w:rPr>
              <w:t xml:space="preserve">Pierwszą reakcją szkoły i rodziców, obok dokumentacji dowodów, winno być otoczenie wszechstronną, dyskretną opieką </w:t>
            </w:r>
            <w:r w:rsidRPr="00540D26">
              <w:rPr>
                <w:rFonts w:ascii="Times New Roman" w:hAnsi="Times New Roman" w:cs="Times New Roman"/>
              </w:rPr>
              <w:lastRenderedPageBreak/>
              <w:t>psychologiczno - pedagogiczną ofiary oraz zaproponowanie odpowiednich działań wychowawczych, w przypadku upublicznienia przypadku sekstingu w środowisku rówieśniczym. Rozmowa na temat identyfikacji potencjalnego sprawcy powinna być realizowana w warunkach komfortu psychicznego dla dziecka – ofiary sekstingu, z szacunkiem dla jego indywidualności i przeżytego stresu.</w:t>
            </w:r>
          </w:p>
          <w:p w:rsidR="00CD6882" w:rsidRPr="00540D26" w:rsidRDefault="00CD6882" w:rsidP="00540D26">
            <w:pPr>
              <w:autoSpaceDE w:val="0"/>
              <w:autoSpaceDN w:val="0"/>
              <w:adjustRightInd w:val="0"/>
              <w:jc w:val="both"/>
              <w:rPr>
                <w:rFonts w:ascii="Times New Roman" w:hAnsi="Times New Roman" w:cs="Times New Roman"/>
                <w:b/>
                <w:bCs/>
                <w:color w:val="000000"/>
              </w:rPr>
            </w:pPr>
          </w:p>
        </w:tc>
      </w:tr>
    </w:tbl>
    <w:p w:rsidR="004C64D5" w:rsidRDefault="004C64D5" w:rsidP="00DB5316">
      <w:pPr>
        <w:autoSpaceDE w:val="0"/>
        <w:autoSpaceDN w:val="0"/>
        <w:adjustRightInd w:val="0"/>
        <w:spacing w:line="360" w:lineRule="auto"/>
        <w:jc w:val="both"/>
        <w:rPr>
          <w:rFonts w:ascii="Times New Roman" w:hAnsi="Times New Roman" w:cs="Times New Roman"/>
          <w:b/>
          <w:bCs/>
          <w:color w:val="000000"/>
        </w:rPr>
      </w:pPr>
    </w:p>
    <w:p w:rsidR="009E0278" w:rsidRDefault="009E0278" w:rsidP="00DB5316">
      <w:pPr>
        <w:autoSpaceDE w:val="0"/>
        <w:autoSpaceDN w:val="0"/>
        <w:adjustRightInd w:val="0"/>
        <w:spacing w:line="360" w:lineRule="auto"/>
        <w:jc w:val="both"/>
        <w:rPr>
          <w:rFonts w:ascii="Times New Roman" w:hAnsi="Times New Roman" w:cs="Times New Roman"/>
          <w:b/>
          <w:bCs/>
          <w:color w:val="000000"/>
        </w:rPr>
      </w:pPr>
    </w:p>
    <w:p w:rsidR="009E0278" w:rsidRDefault="009E0278" w:rsidP="00DB5316">
      <w:pPr>
        <w:autoSpaceDE w:val="0"/>
        <w:autoSpaceDN w:val="0"/>
        <w:adjustRightInd w:val="0"/>
        <w:spacing w:line="360" w:lineRule="auto"/>
        <w:jc w:val="both"/>
        <w:rPr>
          <w:rFonts w:ascii="Times New Roman" w:hAnsi="Times New Roman" w:cs="Times New Roman"/>
          <w:b/>
          <w:bCs/>
          <w:color w:val="000000"/>
        </w:rPr>
      </w:pPr>
    </w:p>
    <w:p w:rsidR="009467A3" w:rsidRDefault="009467A3" w:rsidP="00DB5316">
      <w:pPr>
        <w:autoSpaceDE w:val="0"/>
        <w:autoSpaceDN w:val="0"/>
        <w:adjustRightInd w:val="0"/>
        <w:spacing w:line="360" w:lineRule="auto"/>
        <w:jc w:val="both"/>
        <w:rPr>
          <w:rFonts w:ascii="Times New Roman" w:hAnsi="Times New Roman" w:cs="Times New Roman"/>
          <w:b/>
          <w:bCs/>
          <w:color w:val="000000"/>
        </w:rPr>
      </w:pPr>
      <w:r>
        <w:rPr>
          <w:rFonts w:ascii="Times New Roman" w:hAnsi="Times New Roman" w:cs="Times New Roman"/>
          <w:b/>
          <w:bCs/>
          <w:color w:val="000000"/>
        </w:rPr>
        <w:t>3.7. Bezkrytyczna wiara w treści zamieszczane w Internecie, nieumiejętność odróżnienia treści prawdziwych od nieprawdziwych, szkodliwość reklam</w:t>
      </w:r>
    </w:p>
    <w:p w:rsidR="00085DE3" w:rsidRPr="00085DE3" w:rsidRDefault="00085DE3" w:rsidP="00DB5316">
      <w:pPr>
        <w:autoSpaceDE w:val="0"/>
        <w:autoSpaceDN w:val="0"/>
        <w:adjustRightInd w:val="0"/>
        <w:spacing w:line="360" w:lineRule="auto"/>
        <w:jc w:val="both"/>
        <w:rPr>
          <w:rFonts w:ascii="Times New Roman" w:hAnsi="Times New Roman" w:cs="Times New Roman"/>
          <w:b/>
          <w:bCs/>
          <w:color w:val="000000"/>
          <w:u w:val="single"/>
        </w:rPr>
      </w:pPr>
      <w:r w:rsidRPr="00085DE3">
        <w:rPr>
          <w:rFonts w:ascii="Times New Roman" w:hAnsi="Times New Roman" w:cs="Times New Roman"/>
          <w:b/>
          <w:bCs/>
          <w:color w:val="000000"/>
          <w:u w:val="single"/>
        </w:rPr>
        <w:t>Ustawa z 11 stycznia 2017r. – prawo oświatowe</w:t>
      </w:r>
    </w:p>
    <w:p w:rsidR="00AF5182" w:rsidRDefault="00AF5182" w:rsidP="00DB5316">
      <w:pPr>
        <w:autoSpaceDE w:val="0"/>
        <w:autoSpaceDN w:val="0"/>
        <w:adjustRightInd w:val="0"/>
        <w:spacing w:line="360" w:lineRule="auto"/>
        <w:jc w:val="both"/>
        <w:rPr>
          <w:rFonts w:ascii="Times New Roman" w:hAnsi="Times New Roman" w:cs="Times New Roman"/>
          <w:b/>
          <w:bCs/>
          <w:color w:val="000000"/>
        </w:rPr>
      </w:pPr>
    </w:p>
    <w:tbl>
      <w:tblPr>
        <w:tblStyle w:val="Tabela-Siatka"/>
        <w:tblW w:w="0" w:type="auto"/>
        <w:tblLook w:val="04A0" w:firstRow="1" w:lastRow="0" w:firstColumn="1" w:lastColumn="0" w:noHBand="0" w:noVBand="1"/>
      </w:tblPr>
      <w:tblGrid>
        <w:gridCol w:w="2830"/>
        <w:gridCol w:w="6566"/>
      </w:tblGrid>
      <w:tr w:rsidR="00AF5182" w:rsidTr="00AF5182">
        <w:tc>
          <w:tcPr>
            <w:tcW w:w="2830" w:type="dxa"/>
          </w:tcPr>
          <w:p w:rsidR="00AF5182" w:rsidRDefault="00AF5182" w:rsidP="00AF5182">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 xml:space="preserve">Przyjęcie zgłoszenia i ustalenie okoliczności zdarzenia </w:t>
            </w:r>
          </w:p>
          <w:p w:rsidR="00AF5182" w:rsidRDefault="00AF5182" w:rsidP="00AF5182">
            <w:pPr>
              <w:autoSpaceDE w:val="0"/>
              <w:autoSpaceDN w:val="0"/>
              <w:adjustRightInd w:val="0"/>
              <w:rPr>
                <w:rFonts w:ascii="Times New Roman" w:hAnsi="Times New Roman" w:cs="Times New Roman"/>
                <w:b/>
                <w:bCs/>
                <w:color w:val="000000"/>
              </w:rPr>
            </w:pPr>
          </w:p>
        </w:tc>
        <w:tc>
          <w:tcPr>
            <w:tcW w:w="6566" w:type="dxa"/>
          </w:tcPr>
          <w:p w:rsidR="00AF5182" w:rsidRDefault="00AF5182" w:rsidP="00AF5182">
            <w:pPr>
              <w:tabs>
                <w:tab w:val="left" w:pos="924"/>
              </w:tabs>
              <w:autoSpaceDE w:val="0"/>
              <w:autoSpaceDN w:val="0"/>
              <w:adjustRightInd w:val="0"/>
              <w:jc w:val="both"/>
              <w:rPr>
                <w:rFonts w:ascii="Times New Roman" w:hAnsi="Times New Roman" w:cs="Times New Roman"/>
              </w:rPr>
            </w:pPr>
            <w:r w:rsidRPr="00AF5182">
              <w:rPr>
                <w:rFonts w:ascii="Times New Roman" w:hAnsi="Times New Roman" w:cs="Times New Roman"/>
              </w:rPr>
              <w:t>Uczniowie nie umiejący odróżniać prawdy od fałszu informacji publikowanych w Internecie winni być identyfikowani przez nauczycieli i wychowawców w trakcie lekcji wszystkich przedmiotów. Często taka postawa ujawnia się podczas przygotowania prac domowych i jest stosunkowo łatwa do zidentyfikowania przez</w:t>
            </w:r>
            <w:r>
              <w:rPr>
                <w:rFonts w:ascii="Times New Roman" w:hAnsi="Times New Roman" w:cs="Times New Roman"/>
              </w:rPr>
              <w:t xml:space="preserve"> oceniającego je nauczyciela.</w:t>
            </w:r>
          </w:p>
          <w:p w:rsidR="00AF5182" w:rsidRPr="00AF5182" w:rsidRDefault="00AF5182" w:rsidP="00AF5182">
            <w:pPr>
              <w:tabs>
                <w:tab w:val="left" w:pos="924"/>
              </w:tabs>
              <w:autoSpaceDE w:val="0"/>
              <w:autoSpaceDN w:val="0"/>
              <w:adjustRightInd w:val="0"/>
              <w:jc w:val="both"/>
              <w:rPr>
                <w:rFonts w:ascii="Times New Roman" w:hAnsi="Times New Roman" w:cs="Times New Roman"/>
                <w:b/>
                <w:bCs/>
                <w:color w:val="000000"/>
              </w:rPr>
            </w:pPr>
          </w:p>
        </w:tc>
      </w:tr>
      <w:tr w:rsidR="00AF5182" w:rsidTr="00AF5182">
        <w:tc>
          <w:tcPr>
            <w:tcW w:w="2830" w:type="dxa"/>
          </w:tcPr>
          <w:p w:rsidR="00AF5182" w:rsidRPr="009E0278" w:rsidRDefault="00AF5182" w:rsidP="009E0278">
            <w:pPr>
              <w:autoSpaceDE w:val="0"/>
              <w:autoSpaceDN w:val="0"/>
              <w:adjustRightInd w:val="0"/>
              <w:rPr>
                <w:rFonts w:ascii="Times New Roman" w:hAnsi="Times New Roman" w:cs="Times New Roman"/>
                <w:b/>
                <w:bCs/>
                <w:color w:val="000000"/>
              </w:rPr>
            </w:pPr>
            <w:r w:rsidRPr="009E0278">
              <w:rPr>
                <w:rFonts w:ascii="Times New Roman" w:hAnsi="Times New Roman" w:cs="Times New Roman"/>
                <w:b/>
              </w:rPr>
              <w:t>Aktywności wobec sprawców zdarzenia ze szkoły/ spoza szkoł</w:t>
            </w:r>
            <w:r w:rsidR="009E0278" w:rsidRPr="009E0278">
              <w:rPr>
                <w:rFonts w:ascii="Times New Roman" w:hAnsi="Times New Roman" w:cs="Times New Roman"/>
                <w:b/>
              </w:rPr>
              <w:t>y</w:t>
            </w:r>
          </w:p>
        </w:tc>
        <w:tc>
          <w:tcPr>
            <w:tcW w:w="6566" w:type="dxa"/>
          </w:tcPr>
          <w:p w:rsidR="00AF5182" w:rsidRDefault="00AF5182" w:rsidP="009E0278">
            <w:pPr>
              <w:tabs>
                <w:tab w:val="left" w:pos="996"/>
              </w:tabs>
              <w:autoSpaceDE w:val="0"/>
              <w:autoSpaceDN w:val="0"/>
              <w:adjustRightInd w:val="0"/>
              <w:jc w:val="both"/>
              <w:rPr>
                <w:rFonts w:ascii="Times New Roman" w:hAnsi="Times New Roman" w:cs="Times New Roman"/>
              </w:rPr>
            </w:pPr>
            <w:r w:rsidRPr="009E0278">
              <w:rPr>
                <w:rFonts w:ascii="Times New Roman" w:hAnsi="Times New Roman" w:cs="Times New Roman"/>
              </w:rPr>
              <w:t>Wystarczającą reakcją jest opublikowanie sprostowania nieprawdziwych informacji i - w miarę możliwości – rozpowszechnienie ich w Internecie, w portalach o zbliżonej tematyce.</w:t>
            </w:r>
          </w:p>
          <w:p w:rsidR="009E0278" w:rsidRPr="009E0278" w:rsidRDefault="009E0278" w:rsidP="009E0278">
            <w:pPr>
              <w:tabs>
                <w:tab w:val="left" w:pos="996"/>
              </w:tabs>
              <w:autoSpaceDE w:val="0"/>
              <w:autoSpaceDN w:val="0"/>
              <w:adjustRightInd w:val="0"/>
              <w:jc w:val="both"/>
              <w:rPr>
                <w:rFonts w:ascii="Times New Roman" w:hAnsi="Times New Roman" w:cs="Times New Roman"/>
                <w:b/>
                <w:bCs/>
                <w:color w:val="000000"/>
              </w:rPr>
            </w:pPr>
          </w:p>
        </w:tc>
      </w:tr>
      <w:tr w:rsidR="00AF5182" w:rsidTr="00AF5182">
        <w:tc>
          <w:tcPr>
            <w:tcW w:w="2830" w:type="dxa"/>
          </w:tcPr>
          <w:p w:rsidR="00AF5182" w:rsidRPr="009E0278" w:rsidRDefault="009E0278" w:rsidP="009E0278">
            <w:pPr>
              <w:autoSpaceDE w:val="0"/>
              <w:autoSpaceDN w:val="0"/>
              <w:adjustRightInd w:val="0"/>
              <w:rPr>
                <w:rFonts w:ascii="Times New Roman" w:hAnsi="Times New Roman" w:cs="Times New Roman"/>
                <w:b/>
                <w:bCs/>
                <w:color w:val="000000"/>
              </w:rPr>
            </w:pPr>
            <w:r w:rsidRPr="009E0278">
              <w:rPr>
                <w:rFonts w:ascii="Times New Roman" w:hAnsi="Times New Roman" w:cs="Times New Roman"/>
                <w:b/>
              </w:rPr>
              <w:t>Aktywności wobec ofiar zdarzenia i świadków</w:t>
            </w:r>
          </w:p>
        </w:tc>
        <w:tc>
          <w:tcPr>
            <w:tcW w:w="6566" w:type="dxa"/>
          </w:tcPr>
          <w:p w:rsidR="00AF5182" w:rsidRDefault="009E0278" w:rsidP="009E0278">
            <w:pPr>
              <w:tabs>
                <w:tab w:val="left" w:pos="1116"/>
              </w:tabs>
              <w:autoSpaceDE w:val="0"/>
              <w:autoSpaceDN w:val="0"/>
              <w:adjustRightInd w:val="0"/>
              <w:jc w:val="both"/>
              <w:rPr>
                <w:rFonts w:ascii="Times New Roman" w:hAnsi="Times New Roman" w:cs="Times New Roman"/>
              </w:rPr>
            </w:pPr>
            <w:r w:rsidRPr="009E0278">
              <w:rPr>
                <w:rFonts w:ascii="Times New Roman" w:hAnsi="Times New Roman" w:cs="Times New Roman"/>
              </w:rPr>
              <w:t>Szkoła powinna prowadzić działania profilaktyczne - edukację medialną (informacyjną), zarówno w formie zajęć pozalekcyjnych, jak i w trakcie lekcji przedmiotów nieinformatycznych (np. historii, języka polskiego, wychowania w rodzinie) przez wszystkie lata nauki ucznia w szkole. Zajęcia w szkole mogą mieć charakter kilkuminutowych elementów edukacji medialnej wplecionej w lekcje o innej tematyce i/lub lekcji ukierunkowanych na zdobywanie przez dzieci i młodzież kompetencji medialnych</w:t>
            </w:r>
          </w:p>
          <w:p w:rsidR="009E0278" w:rsidRPr="009E0278" w:rsidRDefault="009E0278" w:rsidP="009E0278">
            <w:pPr>
              <w:tabs>
                <w:tab w:val="left" w:pos="1116"/>
              </w:tabs>
              <w:autoSpaceDE w:val="0"/>
              <w:autoSpaceDN w:val="0"/>
              <w:adjustRightInd w:val="0"/>
              <w:jc w:val="both"/>
              <w:rPr>
                <w:rFonts w:ascii="Times New Roman" w:hAnsi="Times New Roman" w:cs="Times New Roman"/>
                <w:b/>
                <w:bCs/>
                <w:color w:val="000000"/>
              </w:rPr>
            </w:pPr>
          </w:p>
        </w:tc>
      </w:tr>
    </w:tbl>
    <w:p w:rsidR="00AF5182" w:rsidRDefault="00AF5182" w:rsidP="00DB5316">
      <w:pPr>
        <w:autoSpaceDE w:val="0"/>
        <w:autoSpaceDN w:val="0"/>
        <w:adjustRightInd w:val="0"/>
        <w:spacing w:line="360" w:lineRule="auto"/>
        <w:jc w:val="both"/>
        <w:rPr>
          <w:rFonts w:ascii="Times New Roman" w:hAnsi="Times New Roman" w:cs="Times New Roman"/>
          <w:b/>
          <w:bCs/>
          <w:color w:val="000000"/>
        </w:rPr>
      </w:pPr>
    </w:p>
    <w:p w:rsidR="009467A3" w:rsidRDefault="009467A3" w:rsidP="00DB5316">
      <w:pPr>
        <w:autoSpaceDE w:val="0"/>
        <w:autoSpaceDN w:val="0"/>
        <w:adjustRightInd w:val="0"/>
        <w:spacing w:line="360" w:lineRule="auto"/>
        <w:jc w:val="both"/>
        <w:rPr>
          <w:rFonts w:ascii="Times New Roman" w:hAnsi="Times New Roman" w:cs="Times New Roman"/>
          <w:b/>
          <w:bCs/>
          <w:color w:val="000000"/>
        </w:rPr>
      </w:pPr>
      <w:r>
        <w:rPr>
          <w:rFonts w:ascii="Times New Roman" w:hAnsi="Times New Roman" w:cs="Times New Roman"/>
          <w:b/>
          <w:bCs/>
          <w:color w:val="000000"/>
        </w:rPr>
        <w:t>3.8. Łamanie prawa autorskiego</w:t>
      </w:r>
    </w:p>
    <w:p w:rsidR="00085DE3" w:rsidRPr="00085DE3" w:rsidRDefault="00085DE3" w:rsidP="00DB5316">
      <w:pPr>
        <w:autoSpaceDE w:val="0"/>
        <w:autoSpaceDN w:val="0"/>
        <w:adjustRightInd w:val="0"/>
        <w:spacing w:line="360" w:lineRule="auto"/>
        <w:jc w:val="both"/>
        <w:rPr>
          <w:rFonts w:ascii="Times New Roman" w:hAnsi="Times New Roman" w:cs="Times New Roman"/>
          <w:b/>
          <w:bCs/>
          <w:color w:val="000000"/>
          <w:u w:val="single"/>
        </w:rPr>
      </w:pPr>
      <w:r w:rsidRPr="00085DE3">
        <w:rPr>
          <w:rFonts w:ascii="Times New Roman" w:hAnsi="Times New Roman" w:cs="Times New Roman"/>
          <w:b/>
          <w:bCs/>
          <w:color w:val="000000"/>
          <w:u w:val="single"/>
        </w:rPr>
        <w:t>Kodeks Karny</w:t>
      </w:r>
    </w:p>
    <w:p w:rsidR="00AF5182" w:rsidRDefault="00AF5182" w:rsidP="00DB5316">
      <w:pPr>
        <w:autoSpaceDE w:val="0"/>
        <w:autoSpaceDN w:val="0"/>
        <w:adjustRightInd w:val="0"/>
        <w:spacing w:line="360" w:lineRule="auto"/>
        <w:jc w:val="both"/>
        <w:rPr>
          <w:rFonts w:ascii="Times New Roman" w:hAnsi="Times New Roman" w:cs="Times New Roman"/>
          <w:b/>
          <w:bCs/>
          <w:color w:val="000000"/>
        </w:rPr>
      </w:pPr>
    </w:p>
    <w:tbl>
      <w:tblPr>
        <w:tblStyle w:val="Tabela-Siatka"/>
        <w:tblW w:w="0" w:type="auto"/>
        <w:tblLook w:val="04A0" w:firstRow="1" w:lastRow="0" w:firstColumn="1" w:lastColumn="0" w:noHBand="0" w:noVBand="1"/>
      </w:tblPr>
      <w:tblGrid>
        <w:gridCol w:w="2689"/>
        <w:gridCol w:w="6707"/>
      </w:tblGrid>
      <w:tr w:rsidR="00710060" w:rsidTr="00AF5182">
        <w:tc>
          <w:tcPr>
            <w:tcW w:w="2689" w:type="dxa"/>
          </w:tcPr>
          <w:p w:rsidR="00710060" w:rsidRPr="00AF5182" w:rsidRDefault="00710060" w:rsidP="00AF5182">
            <w:pPr>
              <w:autoSpaceDE w:val="0"/>
              <w:autoSpaceDN w:val="0"/>
              <w:adjustRightInd w:val="0"/>
              <w:jc w:val="both"/>
              <w:rPr>
                <w:rFonts w:ascii="Times New Roman" w:hAnsi="Times New Roman" w:cs="Times New Roman"/>
                <w:b/>
                <w:bCs/>
                <w:color w:val="000000"/>
              </w:rPr>
            </w:pPr>
            <w:r w:rsidRPr="00AF5182">
              <w:rPr>
                <w:rFonts w:ascii="Times New Roman" w:hAnsi="Times New Roman" w:cs="Times New Roman"/>
                <w:b/>
              </w:rPr>
              <w:lastRenderedPageBreak/>
              <w:t>Przyjęcie zgłoszenia i ustalenie okoliczności zdarzenia</w:t>
            </w:r>
          </w:p>
        </w:tc>
        <w:tc>
          <w:tcPr>
            <w:tcW w:w="6707" w:type="dxa"/>
          </w:tcPr>
          <w:p w:rsidR="00710060" w:rsidRDefault="00AF5182" w:rsidP="00AF5182">
            <w:pPr>
              <w:autoSpaceDE w:val="0"/>
              <w:autoSpaceDN w:val="0"/>
              <w:adjustRightInd w:val="0"/>
              <w:jc w:val="both"/>
              <w:rPr>
                <w:rFonts w:ascii="Times New Roman" w:hAnsi="Times New Roman" w:cs="Times New Roman"/>
              </w:rPr>
            </w:pPr>
            <w:r w:rsidRPr="00AF5182">
              <w:rPr>
                <w:rFonts w:ascii="Times New Roman" w:hAnsi="Times New Roman" w:cs="Times New Roman"/>
              </w:rPr>
              <w:t>W zależności od okoliczności oraz zaawansowania problemu, w którym doszło do ujawnienia sprawy, zdarzenie może zostać zgłoszone w sposób nieformalny (ustnie, telefonicznie, pocztą elektroniczną, na zamkniętym lub publicznym forum internetowym, na piśmie w postaci wezwania podpisanego przez domniemanego uprawnionego lub jego pełnomocnika) lub formalny (w postaci doręczenia odpisu pozwu lub innego pisma urzędowego np. wezwania z Policji lub prokuratury). Przyjęcie zgłoszenia dokonanego w sposób nieformalny powinno zaowocować powstaniem bardziej formalnego śladu, w postaci np. notatki służbowej, zakomunikowania przełożonemu itd. w zależności od wagi sprawy. Na wstępnym etapie należy przede wszystkim unikać wdawania się w argumentację, pochopnego przyznawania roszczeń lub spełniania żądań, piętnowania domniemanych sprawców itd. bez ustalenia wszystkich okoliczności sprawy, w razie potrzeby w konsultacji z prawnikiem. Prawo autorskie jest regulacją skomplikowaną, a sądy decydują w sprawach o naruszenie praw autorskich często w bardzo odmienny sposób, dlatego w większości przypadków uzyskanie fachowej pomocy prawnej jest wysoce wskazane. Najczęstszym przypadkiem, w którym szkoła może zetknąć się z problemem naruszenia praw autorskich jest użycie materiałów prawnie chronionych na stronach internetowych szkoły, poza zakresem dozwolonego użytku, przez jej pracowników bądź uczniów. W przypadku naruszeń dokonanych przez uczniów szkoła nie może występować w roli sędziego - dochodzenie roszczeń należy pozostawić osobom uprawnionym. Szkoła powinna na każdym etapie skupi</w:t>
            </w:r>
            <w:r>
              <w:rPr>
                <w:rFonts w:ascii="Times New Roman" w:hAnsi="Times New Roman" w:cs="Times New Roman"/>
              </w:rPr>
              <w:t>ć się na swojej roli edukacyjno-</w:t>
            </w:r>
            <w:r w:rsidRPr="00AF5182">
              <w:rPr>
                <w:rFonts w:ascii="Times New Roman" w:hAnsi="Times New Roman" w:cs="Times New Roman"/>
              </w:rPr>
              <w:t>wychowawczej poprzez organizację lekcji na temat praw autorskich, zwracając przy tym uwagę, że powinny one rzeczowo i konkretnie informować, jakie czyny są dozwolone, a jakie zabronione prawem.</w:t>
            </w:r>
          </w:p>
          <w:p w:rsidR="00AF5182" w:rsidRPr="00AF5182" w:rsidRDefault="00AF5182" w:rsidP="00AF5182">
            <w:pPr>
              <w:autoSpaceDE w:val="0"/>
              <w:autoSpaceDN w:val="0"/>
              <w:adjustRightInd w:val="0"/>
              <w:jc w:val="both"/>
              <w:rPr>
                <w:rFonts w:ascii="Times New Roman" w:hAnsi="Times New Roman" w:cs="Times New Roman"/>
                <w:b/>
                <w:bCs/>
                <w:color w:val="000000"/>
              </w:rPr>
            </w:pPr>
          </w:p>
        </w:tc>
      </w:tr>
      <w:tr w:rsidR="00710060" w:rsidTr="00AF5182">
        <w:tc>
          <w:tcPr>
            <w:tcW w:w="2689" w:type="dxa"/>
          </w:tcPr>
          <w:p w:rsidR="00710060" w:rsidRPr="00AF5182" w:rsidRDefault="00AF5182" w:rsidP="00AF5182">
            <w:pPr>
              <w:autoSpaceDE w:val="0"/>
              <w:autoSpaceDN w:val="0"/>
              <w:adjustRightInd w:val="0"/>
              <w:rPr>
                <w:rFonts w:ascii="Times New Roman" w:hAnsi="Times New Roman" w:cs="Times New Roman"/>
                <w:b/>
              </w:rPr>
            </w:pPr>
            <w:r w:rsidRPr="00AF5182">
              <w:rPr>
                <w:rFonts w:ascii="Times New Roman" w:hAnsi="Times New Roman" w:cs="Times New Roman"/>
                <w:b/>
              </w:rPr>
              <w:t>Aktywności wobec sprawców zdarzenia ze szkoły/spoza szkoły</w:t>
            </w:r>
          </w:p>
        </w:tc>
        <w:tc>
          <w:tcPr>
            <w:tcW w:w="6707" w:type="dxa"/>
          </w:tcPr>
          <w:p w:rsidR="00710060" w:rsidRDefault="00AF5182" w:rsidP="00AF5182">
            <w:pPr>
              <w:autoSpaceDE w:val="0"/>
              <w:autoSpaceDN w:val="0"/>
              <w:adjustRightInd w:val="0"/>
              <w:jc w:val="both"/>
              <w:rPr>
                <w:rFonts w:ascii="Times New Roman" w:hAnsi="Times New Roman" w:cs="Times New Roman"/>
              </w:rPr>
            </w:pPr>
            <w:r w:rsidRPr="00AF5182">
              <w:rPr>
                <w:rFonts w:ascii="Times New Roman" w:hAnsi="Times New Roman" w:cs="Times New Roman"/>
              </w:rPr>
              <w:t>Zasadniczo o dochodzeniu roszczeń wobec sprawcy decyduje sam uprawniony (tzn. autor lub inna osoba, której przysługują prawa autorskie). Szkoła powinna natomiast podjąć działania o charakterze edukacyjno-wychowawczym, polegające na obszernym wyjaśnieniu, na czym polegało naruszenie oraz przekazaniu wiedzy, jak do naruszeń nie dopuścić w przyszłości.</w:t>
            </w:r>
          </w:p>
          <w:p w:rsidR="00AF5182" w:rsidRPr="00AF5182" w:rsidRDefault="00AF5182" w:rsidP="00AF5182">
            <w:pPr>
              <w:autoSpaceDE w:val="0"/>
              <w:autoSpaceDN w:val="0"/>
              <w:adjustRightInd w:val="0"/>
              <w:jc w:val="both"/>
              <w:rPr>
                <w:rFonts w:ascii="Times New Roman" w:hAnsi="Times New Roman" w:cs="Times New Roman"/>
              </w:rPr>
            </w:pPr>
          </w:p>
        </w:tc>
      </w:tr>
      <w:tr w:rsidR="00710060" w:rsidTr="00AF5182">
        <w:tc>
          <w:tcPr>
            <w:tcW w:w="2689" w:type="dxa"/>
          </w:tcPr>
          <w:p w:rsidR="00710060" w:rsidRPr="00AF5182" w:rsidRDefault="00AF5182" w:rsidP="00AF5182">
            <w:pPr>
              <w:autoSpaceDE w:val="0"/>
              <w:autoSpaceDN w:val="0"/>
              <w:adjustRightInd w:val="0"/>
              <w:jc w:val="both"/>
              <w:rPr>
                <w:rFonts w:ascii="Times New Roman" w:hAnsi="Times New Roman" w:cs="Times New Roman"/>
                <w:b/>
                <w:bCs/>
                <w:color w:val="000000"/>
              </w:rPr>
            </w:pPr>
            <w:r w:rsidRPr="00AF5182">
              <w:rPr>
                <w:rFonts w:ascii="Times New Roman" w:hAnsi="Times New Roman" w:cs="Times New Roman"/>
                <w:b/>
              </w:rPr>
              <w:t>Współpraca z Policją i sądami rodzinnymi</w:t>
            </w:r>
          </w:p>
        </w:tc>
        <w:tc>
          <w:tcPr>
            <w:tcW w:w="6707" w:type="dxa"/>
          </w:tcPr>
          <w:p w:rsidR="00710060" w:rsidRDefault="00AF5182" w:rsidP="00AF5182">
            <w:pPr>
              <w:autoSpaceDE w:val="0"/>
              <w:autoSpaceDN w:val="0"/>
              <w:adjustRightInd w:val="0"/>
              <w:jc w:val="both"/>
              <w:rPr>
                <w:rFonts w:ascii="Times New Roman" w:hAnsi="Times New Roman" w:cs="Times New Roman"/>
              </w:rPr>
            </w:pPr>
            <w:r w:rsidRPr="00AF5182">
              <w:rPr>
                <w:rFonts w:ascii="Times New Roman" w:hAnsi="Times New Roman" w:cs="Times New Roman"/>
              </w:rPr>
              <w:t>Ponieważ, co do zasady dochodzenie roszczeń z tytułu naruszeń zależy od decyzji uprawnionego, to uprawniony musi samodzielnie zdecydować czy zawiadamiać Policję lub składać powództwo. Stosownie do wskazanej wyżej roli mediatora, szkoła powinna zaangażować się natomiast przede wszystkim w ułatwianie zakończenia sporu bez takiej eskalacji.</w:t>
            </w:r>
          </w:p>
          <w:p w:rsidR="00AF5182" w:rsidRDefault="00AF5182" w:rsidP="00AF5182">
            <w:pPr>
              <w:autoSpaceDE w:val="0"/>
              <w:autoSpaceDN w:val="0"/>
              <w:adjustRightInd w:val="0"/>
              <w:jc w:val="both"/>
              <w:rPr>
                <w:rFonts w:ascii="Times New Roman" w:hAnsi="Times New Roman" w:cs="Times New Roman"/>
                <w:b/>
                <w:bCs/>
                <w:color w:val="000000"/>
              </w:rPr>
            </w:pPr>
          </w:p>
        </w:tc>
      </w:tr>
    </w:tbl>
    <w:p w:rsidR="00710060" w:rsidRDefault="00710060" w:rsidP="00DB5316">
      <w:pPr>
        <w:autoSpaceDE w:val="0"/>
        <w:autoSpaceDN w:val="0"/>
        <w:adjustRightInd w:val="0"/>
        <w:spacing w:line="360" w:lineRule="auto"/>
        <w:jc w:val="both"/>
        <w:rPr>
          <w:rFonts w:ascii="Times New Roman" w:hAnsi="Times New Roman" w:cs="Times New Roman"/>
          <w:b/>
          <w:bCs/>
          <w:color w:val="000000"/>
        </w:rPr>
      </w:pPr>
    </w:p>
    <w:p w:rsidR="009467A3" w:rsidRDefault="009467A3" w:rsidP="00DB5316">
      <w:pPr>
        <w:autoSpaceDE w:val="0"/>
        <w:autoSpaceDN w:val="0"/>
        <w:adjustRightInd w:val="0"/>
        <w:spacing w:line="360" w:lineRule="auto"/>
        <w:jc w:val="both"/>
        <w:rPr>
          <w:rFonts w:ascii="Times New Roman" w:hAnsi="Times New Roman" w:cs="Times New Roman"/>
          <w:b/>
          <w:bCs/>
          <w:color w:val="000000"/>
        </w:rPr>
      </w:pPr>
      <w:r>
        <w:rPr>
          <w:rFonts w:ascii="Times New Roman" w:hAnsi="Times New Roman" w:cs="Times New Roman"/>
          <w:b/>
          <w:bCs/>
          <w:color w:val="000000"/>
        </w:rPr>
        <w:lastRenderedPageBreak/>
        <w:t>3.9. Zagrożenia bezpieczeństwa technicznego sieci, komputerów i zasobów</w:t>
      </w:r>
    </w:p>
    <w:p w:rsidR="00085DE3" w:rsidRDefault="00085DE3" w:rsidP="00DB5316">
      <w:pPr>
        <w:autoSpaceDE w:val="0"/>
        <w:autoSpaceDN w:val="0"/>
        <w:adjustRightInd w:val="0"/>
        <w:spacing w:line="360" w:lineRule="auto"/>
        <w:jc w:val="both"/>
        <w:rPr>
          <w:rFonts w:ascii="Times New Roman" w:hAnsi="Times New Roman" w:cs="Times New Roman"/>
          <w:b/>
          <w:bCs/>
          <w:color w:val="000000"/>
          <w:u w:val="single"/>
        </w:rPr>
      </w:pPr>
      <w:r w:rsidRPr="00085DE3">
        <w:rPr>
          <w:rFonts w:ascii="Times New Roman" w:hAnsi="Times New Roman" w:cs="Times New Roman"/>
          <w:b/>
          <w:bCs/>
          <w:color w:val="000000"/>
          <w:u w:val="single"/>
        </w:rPr>
        <w:t>Ustawa z dnia 14 grudnia 2016 r. - Prawo oświatowe</w:t>
      </w:r>
    </w:p>
    <w:p w:rsidR="00710060" w:rsidRPr="00085DE3" w:rsidRDefault="00085DE3" w:rsidP="00DB5316">
      <w:pPr>
        <w:autoSpaceDE w:val="0"/>
        <w:autoSpaceDN w:val="0"/>
        <w:adjustRightInd w:val="0"/>
        <w:spacing w:line="360" w:lineRule="auto"/>
        <w:jc w:val="both"/>
        <w:rPr>
          <w:rFonts w:ascii="Times New Roman" w:hAnsi="Times New Roman" w:cs="Times New Roman"/>
          <w:b/>
          <w:bCs/>
          <w:color w:val="000000"/>
          <w:u w:val="single"/>
        </w:rPr>
      </w:pPr>
      <w:r>
        <w:rPr>
          <w:rFonts w:ascii="Times New Roman" w:hAnsi="Times New Roman" w:cs="Times New Roman"/>
          <w:b/>
          <w:bCs/>
          <w:color w:val="000000"/>
          <w:u w:val="single"/>
        </w:rPr>
        <w:t>Statut szkoły</w:t>
      </w:r>
    </w:p>
    <w:tbl>
      <w:tblPr>
        <w:tblStyle w:val="Tabela-Siatka"/>
        <w:tblW w:w="0" w:type="auto"/>
        <w:tblLook w:val="04A0" w:firstRow="1" w:lastRow="0" w:firstColumn="1" w:lastColumn="0" w:noHBand="0" w:noVBand="1"/>
      </w:tblPr>
      <w:tblGrid>
        <w:gridCol w:w="2689"/>
        <w:gridCol w:w="6707"/>
      </w:tblGrid>
      <w:tr w:rsidR="00710060" w:rsidTr="00AF5182">
        <w:tc>
          <w:tcPr>
            <w:tcW w:w="2689" w:type="dxa"/>
          </w:tcPr>
          <w:p w:rsidR="00710060" w:rsidRDefault="00710060" w:rsidP="00AF5182">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Identyfikacja sprawcy (-ów)</w:t>
            </w:r>
          </w:p>
        </w:tc>
        <w:tc>
          <w:tcPr>
            <w:tcW w:w="6707" w:type="dxa"/>
          </w:tcPr>
          <w:p w:rsidR="00710060" w:rsidRPr="00710060" w:rsidRDefault="00710060" w:rsidP="00710060">
            <w:pPr>
              <w:autoSpaceDE w:val="0"/>
              <w:autoSpaceDN w:val="0"/>
              <w:adjustRightInd w:val="0"/>
              <w:jc w:val="both"/>
              <w:rPr>
                <w:rFonts w:ascii="Times New Roman" w:hAnsi="Times New Roman" w:cs="Times New Roman"/>
              </w:rPr>
            </w:pPr>
            <w:r w:rsidRPr="00710060">
              <w:rPr>
                <w:rFonts w:ascii="Times New Roman" w:hAnsi="Times New Roman" w:cs="Times New Roman"/>
              </w:rPr>
              <w:t>Identyfikację sprawców należy pozostawić specjalistom – informatykom. W sytuacji, gdy incydent spowodował szkole straty materialne lub wiązał się z utratą danych należy powiadomić Policję, aby podjęła działania na rzecz zidentyfikowania sprawcy.</w:t>
            </w:r>
          </w:p>
          <w:p w:rsidR="00710060" w:rsidRPr="00710060" w:rsidRDefault="00710060" w:rsidP="00710060">
            <w:pPr>
              <w:autoSpaceDE w:val="0"/>
              <w:autoSpaceDN w:val="0"/>
              <w:adjustRightInd w:val="0"/>
              <w:jc w:val="both"/>
              <w:rPr>
                <w:rFonts w:ascii="Times New Roman" w:hAnsi="Times New Roman" w:cs="Times New Roman"/>
              </w:rPr>
            </w:pPr>
            <w:proofErr w:type="spellStart"/>
            <w:r w:rsidRPr="00710060">
              <w:rPr>
                <w:rFonts w:ascii="Times New Roman" w:hAnsi="Times New Roman" w:cs="Times New Roman"/>
              </w:rPr>
              <w:t>eśli</w:t>
            </w:r>
            <w:proofErr w:type="spellEnd"/>
            <w:r w:rsidRPr="00710060">
              <w:rPr>
                <w:rFonts w:ascii="Times New Roman" w:hAnsi="Times New Roman" w:cs="Times New Roman"/>
              </w:rPr>
              <w:t xml:space="preserve"> sprawcami incydentu są uczniowie danej szkoły, o zaistniałej sytuacji należy powiadomić ich rodziców, zaś wobec nich podjąć działania wychowawcze. Jeżeli skutki ataku mają dotkliwy charakter, doprowadziły do zniszczenia mienia lub utraty istotnych danych (np. gromadzonych w e-dzienniku szkoły), należy taki przypadek zgłosić na Policję.</w:t>
            </w:r>
          </w:p>
          <w:p w:rsidR="00710060" w:rsidRDefault="00710060" w:rsidP="00710060">
            <w:pPr>
              <w:autoSpaceDE w:val="0"/>
              <w:autoSpaceDN w:val="0"/>
              <w:adjustRightInd w:val="0"/>
              <w:jc w:val="both"/>
              <w:rPr>
                <w:rFonts w:ascii="Times New Roman" w:hAnsi="Times New Roman" w:cs="Times New Roman"/>
              </w:rPr>
            </w:pPr>
            <w:r w:rsidRPr="00710060">
              <w:rPr>
                <w:rFonts w:ascii="Times New Roman" w:hAnsi="Times New Roman" w:cs="Times New Roman"/>
              </w:rPr>
              <w:t>W przypadku wystąpienia strat materialnych oraz utraty danych (szczególnie danych wrażliwych) należy zgłosić incydent na Policji.</w:t>
            </w:r>
          </w:p>
          <w:p w:rsidR="00710060" w:rsidRPr="00710060" w:rsidRDefault="00710060" w:rsidP="00710060">
            <w:pPr>
              <w:autoSpaceDE w:val="0"/>
              <w:autoSpaceDN w:val="0"/>
              <w:adjustRightInd w:val="0"/>
              <w:jc w:val="both"/>
              <w:rPr>
                <w:rFonts w:ascii="Times New Roman" w:hAnsi="Times New Roman" w:cs="Times New Roman"/>
                <w:b/>
                <w:bCs/>
                <w:color w:val="000000"/>
              </w:rPr>
            </w:pPr>
          </w:p>
        </w:tc>
      </w:tr>
      <w:tr w:rsidR="00710060" w:rsidTr="00AF5182">
        <w:tc>
          <w:tcPr>
            <w:tcW w:w="2689" w:type="dxa"/>
          </w:tcPr>
          <w:p w:rsidR="00710060" w:rsidRDefault="00710060" w:rsidP="00AF5182">
            <w:pPr>
              <w:autoSpaceDE w:val="0"/>
              <w:autoSpaceDN w:val="0"/>
              <w:adjustRightInd w:val="0"/>
              <w:rPr>
                <w:rFonts w:ascii="Times New Roman" w:hAnsi="Times New Roman" w:cs="Times New Roman"/>
                <w:b/>
                <w:bCs/>
                <w:color w:val="000000"/>
              </w:rPr>
            </w:pPr>
            <w:r w:rsidRPr="00710060">
              <w:rPr>
                <w:rFonts w:ascii="Times New Roman" w:hAnsi="Times New Roman" w:cs="Times New Roman"/>
                <w:b/>
                <w:bCs/>
                <w:color w:val="000000"/>
              </w:rPr>
              <w:t>Współpraca ze służbami społecznymi i placówkami specjalistycznymi</w:t>
            </w:r>
          </w:p>
        </w:tc>
        <w:tc>
          <w:tcPr>
            <w:tcW w:w="6707" w:type="dxa"/>
          </w:tcPr>
          <w:p w:rsidR="00710060" w:rsidRDefault="00710060" w:rsidP="00710060">
            <w:pPr>
              <w:autoSpaceDE w:val="0"/>
              <w:autoSpaceDN w:val="0"/>
              <w:adjustRightInd w:val="0"/>
              <w:jc w:val="both"/>
              <w:rPr>
                <w:rFonts w:ascii="Times New Roman" w:hAnsi="Times New Roman" w:cs="Times New Roman"/>
              </w:rPr>
            </w:pPr>
            <w:r w:rsidRPr="00710060">
              <w:rPr>
                <w:rFonts w:ascii="Times New Roman" w:hAnsi="Times New Roman" w:cs="Times New Roman"/>
              </w:rPr>
              <w:t xml:space="preserve">W przypadkach zaawansowanych awarii (np. wywołanych przez </w:t>
            </w:r>
            <w:proofErr w:type="spellStart"/>
            <w:r w:rsidRPr="00710060">
              <w:rPr>
                <w:rFonts w:ascii="Times New Roman" w:hAnsi="Times New Roman" w:cs="Times New Roman"/>
              </w:rPr>
              <w:t>trojany</w:t>
            </w:r>
            <w:proofErr w:type="spellEnd"/>
            <w:r w:rsidRPr="00710060">
              <w:rPr>
                <w:rFonts w:ascii="Times New Roman" w:hAnsi="Times New Roman" w:cs="Times New Roman"/>
              </w:rPr>
              <w:t>) lub strat (np. utrata danych z e-dziennika) konieczne jest skorzystanie z zewnętrznego wsparcia eksperckiego, kontakt z serwisem twórcy oprogramowania lub zamówienie usługi w wyspecjalizowanej firmie.</w:t>
            </w:r>
          </w:p>
          <w:p w:rsidR="00710060" w:rsidRDefault="00710060" w:rsidP="00710060">
            <w:pPr>
              <w:autoSpaceDE w:val="0"/>
              <w:autoSpaceDN w:val="0"/>
              <w:adjustRightInd w:val="0"/>
              <w:jc w:val="both"/>
              <w:rPr>
                <w:rFonts w:ascii="Times New Roman" w:hAnsi="Times New Roman" w:cs="Times New Roman"/>
                <w:b/>
                <w:bCs/>
                <w:color w:val="000000"/>
              </w:rPr>
            </w:pPr>
          </w:p>
        </w:tc>
      </w:tr>
    </w:tbl>
    <w:p w:rsidR="00AC2982" w:rsidRDefault="00AC2982" w:rsidP="00AC2982">
      <w:pPr>
        <w:autoSpaceDE w:val="0"/>
        <w:autoSpaceDN w:val="0"/>
        <w:adjustRightInd w:val="0"/>
        <w:spacing w:after="200" w:line="360" w:lineRule="auto"/>
        <w:rPr>
          <w:rFonts w:ascii="Helvetica" w:hAnsi="Helvetica" w:cs="Helvetica"/>
          <w:b/>
          <w:bCs/>
          <w:color w:val="000000"/>
        </w:rPr>
      </w:pPr>
    </w:p>
    <w:p w:rsidR="00453DF4" w:rsidRDefault="00453DF4" w:rsidP="00AC2982">
      <w:pPr>
        <w:autoSpaceDE w:val="0"/>
        <w:autoSpaceDN w:val="0"/>
        <w:adjustRightInd w:val="0"/>
        <w:spacing w:after="200" w:line="360" w:lineRule="auto"/>
        <w:rPr>
          <w:rFonts w:ascii="Helvetica" w:hAnsi="Helvetica" w:cs="Helvetica"/>
          <w:b/>
          <w:bCs/>
          <w:color w:val="000000"/>
        </w:rPr>
      </w:pPr>
    </w:p>
    <w:p w:rsidR="00AC2982" w:rsidRDefault="00AC2982" w:rsidP="00AC2982">
      <w:pPr>
        <w:autoSpaceDE w:val="0"/>
        <w:autoSpaceDN w:val="0"/>
        <w:adjustRightInd w:val="0"/>
        <w:spacing w:after="200" w:line="360" w:lineRule="auto"/>
        <w:rPr>
          <w:rFonts w:ascii="Helvetica" w:hAnsi="Helvetica" w:cs="Helvetica"/>
          <w:b/>
          <w:bCs/>
          <w:color w:val="000000"/>
        </w:rPr>
      </w:pPr>
      <w:r>
        <w:rPr>
          <w:rFonts w:ascii="Helvetica" w:hAnsi="Helvetica" w:cs="Helvetica"/>
          <w:b/>
          <w:bCs/>
          <w:color w:val="000000"/>
        </w:rPr>
        <w:t>GDZIE SZUKAĆ POMOCY</w:t>
      </w:r>
    </w:p>
    <w:p w:rsidR="00AC2982" w:rsidRPr="006106CA" w:rsidRDefault="00AC2982" w:rsidP="00AC2982">
      <w:pPr>
        <w:autoSpaceDE w:val="0"/>
        <w:autoSpaceDN w:val="0"/>
        <w:adjustRightInd w:val="0"/>
        <w:rPr>
          <w:rFonts w:ascii="Helvetica" w:hAnsi="Helvetica" w:cs="Helvetica"/>
          <w:color w:val="000000"/>
        </w:rPr>
      </w:pPr>
      <w:r w:rsidRPr="006106CA">
        <w:rPr>
          <w:rFonts w:ascii="Helvetica" w:hAnsi="Helvetica" w:cs="Helvetica"/>
          <w:color w:val="000000"/>
        </w:rPr>
        <w:t>Ogólnopolski Telefon dla Ofiar Przemocy w Rodzinie pracuje przez całą dobę.</w:t>
      </w:r>
    </w:p>
    <w:p w:rsidR="00AC2982" w:rsidRPr="006106CA" w:rsidRDefault="00AC2982" w:rsidP="00AC2982">
      <w:pPr>
        <w:autoSpaceDE w:val="0"/>
        <w:autoSpaceDN w:val="0"/>
        <w:adjustRightInd w:val="0"/>
        <w:rPr>
          <w:rFonts w:ascii="Helvetica" w:hAnsi="Helvetica" w:cs="Helvetica"/>
          <w:color w:val="000000"/>
        </w:rPr>
      </w:pPr>
      <w:r w:rsidRPr="006106CA">
        <w:rPr>
          <w:rFonts w:ascii="Helvetica" w:hAnsi="Helvetica" w:cs="Helvetica"/>
          <w:color w:val="000000"/>
        </w:rPr>
        <w:t>800 120 002 (24h)</w:t>
      </w:r>
    </w:p>
    <w:p w:rsidR="00AC2982" w:rsidRPr="006106CA" w:rsidRDefault="00AC2982" w:rsidP="00AC2982">
      <w:pPr>
        <w:autoSpaceDE w:val="0"/>
        <w:autoSpaceDN w:val="0"/>
        <w:adjustRightInd w:val="0"/>
        <w:rPr>
          <w:rFonts w:ascii="Helvetica" w:hAnsi="Helvetica" w:cs="Helvetica"/>
          <w:color w:val="000000"/>
        </w:rPr>
      </w:pPr>
    </w:p>
    <w:p w:rsidR="00AC2982" w:rsidRPr="006106CA" w:rsidRDefault="00AC2982" w:rsidP="00AC2982">
      <w:pPr>
        <w:autoSpaceDE w:val="0"/>
        <w:autoSpaceDN w:val="0"/>
        <w:adjustRightInd w:val="0"/>
        <w:rPr>
          <w:rFonts w:ascii="Helvetica" w:hAnsi="Helvetica" w:cs="Helvetica"/>
          <w:color w:val="000000"/>
        </w:rPr>
      </w:pPr>
      <w:r w:rsidRPr="006106CA">
        <w:rPr>
          <w:rFonts w:ascii="Helvetica" w:hAnsi="Helvetica" w:cs="Helvetica"/>
          <w:color w:val="000000"/>
        </w:rPr>
        <w:t>Telefon dla rodziców i nauczycieli w sprawie bezpieczeństwa dzieci i młodzieży</w:t>
      </w:r>
    </w:p>
    <w:p w:rsidR="00AC2982" w:rsidRPr="006106CA" w:rsidRDefault="00AC2982" w:rsidP="00AC2982">
      <w:pPr>
        <w:autoSpaceDE w:val="0"/>
        <w:autoSpaceDN w:val="0"/>
        <w:adjustRightInd w:val="0"/>
        <w:rPr>
          <w:rFonts w:ascii="Helvetica" w:hAnsi="Helvetica" w:cs="Helvetica"/>
          <w:color w:val="000000"/>
        </w:rPr>
      </w:pPr>
      <w:r w:rsidRPr="006106CA">
        <w:rPr>
          <w:rFonts w:ascii="Helvetica" w:hAnsi="Helvetica" w:cs="Helvetica"/>
          <w:color w:val="000000"/>
        </w:rPr>
        <w:t>800 100 100</w:t>
      </w:r>
    </w:p>
    <w:p w:rsidR="00AC2982" w:rsidRPr="006106CA" w:rsidRDefault="00AC2982" w:rsidP="00AC2982">
      <w:pPr>
        <w:autoSpaceDE w:val="0"/>
        <w:autoSpaceDN w:val="0"/>
        <w:adjustRightInd w:val="0"/>
        <w:rPr>
          <w:rFonts w:ascii="Helvetica" w:hAnsi="Helvetica" w:cs="Helvetica"/>
          <w:color w:val="000000"/>
        </w:rPr>
      </w:pPr>
    </w:p>
    <w:p w:rsidR="00AC2982" w:rsidRPr="006106CA" w:rsidRDefault="00AC2982" w:rsidP="00AC2982">
      <w:pPr>
        <w:autoSpaceDE w:val="0"/>
        <w:autoSpaceDN w:val="0"/>
        <w:adjustRightInd w:val="0"/>
        <w:rPr>
          <w:rFonts w:ascii="Helvetica" w:hAnsi="Helvetica" w:cs="Helvetica"/>
          <w:color w:val="000000"/>
        </w:rPr>
      </w:pPr>
      <w:r w:rsidRPr="006106CA">
        <w:rPr>
          <w:rFonts w:ascii="Helvetica" w:hAnsi="Helvetica" w:cs="Helvetica"/>
          <w:color w:val="000000"/>
        </w:rPr>
        <w:t>Telefon Zaufania dla Dzieci i Młodzieży ( Fundacja Dzieci Niczyje)</w:t>
      </w:r>
    </w:p>
    <w:p w:rsidR="00AC2982" w:rsidRPr="006106CA" w:rsidRDefault="00AC2982" w:rsidP="00AC2982">
      <w:pPr>
        <w:autoSpaceDE w:val="0"/>
        <w:autoSpaceDN w:val="0"/>
        <w:adjustRightInd w:val="0"/>
        <w:rPr>
          <w:rFonts w:ascii="Helvetica" w:hAnsi="Helvetica" w:cs="Helvetica"/>
          <w:color w:val="000000"/>
        </w:rPr>
      </w:pPr>
      <w:r w:rsidRPr="006106CA">
        <w:rPr>
          <w:rFonts w:ascii="Helvetica" w:hAnsi="Helvetica" w:cs="Helvetica"/>
          <w:color w:val="000000"/>
        </w:rPr>
        <w:t>1160 111</w:t>
      </w:r>
    </w:p>
    <w:p w:rsidR="00AC2982" w:rsidRPr="006106CA" w:rsidRDefault="00AC2982" w:rsidP="00AC2982">
      <w:pPr>
        <w:autoSpaceDE w:val="0"/>
        <w:autoSpaceDN w:val="0"/>
        <w:adjustRightInd w:val="0"/>
        <w:rPr>
          <w:rFonts w:ascii="Helvetica" w:hAnsi="Helvetica" w:cs="Helvetica"/>
          <w:color w:val="000000"/>
        </w:rPr>
      </w:pPr>
    </w:p>
    <w:p w:rsidR="00AC2982" w:rsidRPr="006106CA" w:rsidRDefault="00AC2982" w:rsidP="00AC2982">
      <w:pPr>
        <w:autoSpaceDE w:val="0"/>
        <w:autoSpaceDN w:val="0"/>
        <w:adjustRightInd w:val="0"/>
        <w:rPr>
          <w:rFonts w:ascii="Helvetica" w:hAnsi="Helvetica" w:cs="Helvetica"/>
          <w:color w:val="000000"/>
        </w:rPr>
      </w:pPr>
      <w:r w:rsidRPr="006106CA">
        <w:rPr>
          <w:rFonts w:ascii="Helvetica" w:hAnsi="Helvetica" w:cs="Helvetica"/>
          <w:color w:val="000000"/>
        </w:rPr>
        <w:t>Dziecięcy Telefon Zaufania Rzecznika Praw Dziecka</w:t>
      </w:r>
    </w:p>
    <w:p w:rsidR="00AC2982" w:rsidRPr="006106CA" w:rsidRDefault="00AC2982" w:rsidP="00AC2982">
      <w:pPr>
        <w:autoSpaceDE w:val="0"/>
        <w:autoSpaceDN w:val="0"/>
        <w:adjustRightInd w:val="0"/>
        <w:rPr>
          <w:rFonts w:ascii="Helvetica" w:hAnsi="Helvetica" w:cs="Helvetica"/>
          <w:color w:val="000000"/>
        </w:rPr>
      </w:pPr>
      <w:r w:rsidRPr="006106CA">
        <w:rPr>
          <w:rFonts w:ascii="Helvetica" w:hAnsi="Helvetica" w:cs="Helvetica"/>
          <w:color w:val="000000"/>
        </w:rPr>
        <w:t>STOP – telefon Centrum Praw Kobiet dla kobiet dotkniętych przemocą i dyskryminacją</w:t>
      </w:r>
    </w:p>
    <w:p w:rsidR="00AC2982" w:rsidRPr="006106CA" w:rsidRDefault="00AC2982" w:rsidP="00AC2982">
      <w:pPr>
        <w:autoSpaceDE w:val="0"/>
        <w:autoSpaceDN w:val="0"/>
        <w:adjustRightInd w:val="0"/>
        <w:rPr>
          <w:rFonts w:ascii="Helvetica" w:hAnsi="Helvetica" w:cs="Helvetica"/>
          <w:color w:val="000000"/>
        </w:rPr>
      </w:pPr>
      <w:r w:rsidRPr="006106CA">
        <w:rPr>
          <w:rFonts w:ascii="Helvetica" w:hAnsi="Helvetica" w:cs="Helvetica"/>
          <w:color w:val="000000"/>
        </w:rPr>
        <w:t>22 621 35 37</w:t>
      </w:r>
    </w:p>
    <w:p w:rsidR="00AC2982" w:rsidRPr="006106CA" w:rsidRDefault="00AC2982" w:rsidP="00AC2982">
      <w:pPr>
        <w:autoSpaceDE w:val="0"/>
        <w:autoSpaceDN w:val="0"/>
        <w:adjustRightInd w:val="0"/>
        <w:rPr>
          <w:rFonts w:ascii="Helvetica" w:hAnsi="Helvetica" w:cs="Helvetica"/>
          <w:color w:val="000000"/>
        </w:rPr>
      </w:pPr>
    </w:p>
    <w:p w:rsidR="00AC2982" w:rsidRPr="006106CA" w:rsidRDefault="00AC2982" w:rsidP="00AC2982">
      <w:pPr>
        <w:autoSpaceDE w:val="0"/>
        <w:autoSpaceDN w:val="0"/>
        <w:adjustRightInd w:val="0"/>
        <w:rPr>
          <w:rFonts w:ascii="Helvetica" w:hAnsi="Helvetica" w:cs="Helvetica"/>
          <w:color w:val="000000"/>
        </w:rPr>
      </w:pPr>
      <w:r w:rsidRPr="006106CA">
        <w:rPr>
          <w:rFonts w:ascii="Helvetica" w:hAnsi="Helvetica" w:cs="Helvetica"/>
          <w:color w:val="000000"/>
        </w:rPr>
        <w:t>Dla ojców i dzieci , których prawa nie są przestrzegane</w:t>
      </w:r>
    </w:p>
    <w:p w:rsidR="00AC2982" w:rsidRPr="006106CA" w:rsidRDefault="00AC2982" w:rsidP="00AC2982">
      <w:pPr>
        <w:autoSpaceDE w:val="0"/>
        <w:autoSpaceDN w:val="0"/>
        <w:adjustRightInd w:val="0"/>
        <w:rPr>
          <w:rFonts w:ascii="Helvetica" w:hAnsi="Helvetica" w:cs="Helvetica"/>
          <w:color w:val="000000"/>
        </w:rPr>
      </w:pPr>
      <w:r w:rsidRPr="006106CA">
        <w:rPr>
          <w:rFonts w:ascii="Helvetica" w:hAnsi="Helvetica" w:cs="Helvetica"/>
          <w:color w:val="000000"/>
        </w:rPr>
        <w:t>22 844 14 82;  800 12 12 12</w:t>
      </w:r>
    </w:p>
    <w:p w:rsidR="00AC2982" w:rsidRPr="006106CA" w:rsidRDefault="00AC2982" w:rsidP="00AC2982">
      <w:pPr>
        <w:autoSpaceDE w:val="0"/>
        <w:autoSpaceDN w:val="0"/>
        <w:adjustRightInd w:val="0"/>
        <w:rPr>
          <w:rFonts w:ascii="Helvetica" w:hAnsi="Helvetica" w:cs="Helvetica"/>
          <w:color w:val="000000"/>
        </w:rPr>
      </w:pPr>
    </w:p>
    <w:p w:rsidR="00AC2982" w:rsidRPr="006106CA" w:rsidRDefault="00AC2982" w:rsidP="00AC2982">
      <w:pPr>
        <w:autoSpaceDE w:val="0"/>
        <w:autoSpaceDN w:val="0"/>
        <w:adjustRightInd w:val="0"/>
        <w:rPr>
          <w:rFonts w:ascii="Helvetica" w:hAnsi="Helvetica" w:cs="Helvetica"/>
          <w:color w:val="000000"/>
        </w:rPr>
      </w:pPr>
      <w:r w:rsidRPr="006106CA">
        <w:rPr>
          <w:rFonts w:ascii="Helvetica" w:hAnsi="Helvetica" w:cs="Helvetica"/>
          <w:color w:val="000000"/>
        </w:rPr>
        <w:lastRenderedPageBreak/>
        <w:t>Całodobowy telefon zaufania dla kobiet doświadczających przemocy w rodzinie</w:t>
      </w:r>
    </w:p>
    <w:p w:rsidR="00AC2982" w:rsidRPr="006106CA" w:rsidRDefault="00AC2982" w:rsidP="00AC2982">
      <w:pPr>
        <w:autoSpaceDE w:val="0"/>
        <w:autoSpaceDN w:val="0"/>
        <w:adjustRightInd w:val="0"/>
        <w:rPr>
          <w:rFonts w:ascii="Helvetica" w:hAnsi="Helvetica" w:cs="Helvetica"/>
          <w:color w:val="000000"/>
        </w:rPr>
      </w:pPr>
      <w:r w:rsidRPr="006106CA">
        <w:rPr>
          <w:rFonts w:ascii="Helvetica" w:hAnsi="Helvetica" w:cs="Helvetica"/>
          <w:color w:val="000000"/>
        </w:rPr>
        <w:t>600 070 717</w:t>
      </w:r>
    </w:p>
    <w:p w:rsidR="00AC2982" w:rsidRPr="006106CA" w:rsidRDefault="00AC2982" w:rsidP="00AC2982">
      <w:pPr>
        <w:autoSpaceDE w:val="0"/>
        <w:autoSpaceDN w:val="0"/>
        <w:adjustRightInd w:val="0"/>
        <w:rPr>
          <w:rFonts w:ascii="Helvetica" w:hAnsi="Helvetica" w:cs="Helvetica"/>
          <w:color w:val="000000"/>
        </w:rPr>
      </w:pPr>
    </w:p>
    <w:p w:rsidR="00AC2982" w:rsidRPr="006106CA" w:rsidRDefault="00AC2982" w:rsidP="00AC2982">
      <w:pPr>
        <w:autoSpaceDE w:val="0"/>
        <w:autoSpaceDN w:val="0"/>
        <w:adjustRightInd w:val="0"/>
        <w:rPr>
          <w:rFonts w:ascii="Helvetica" w:hAnsi="Helvetica" w:cs="Helvetica"/>
          <w:color w:val="000000"/>
        </w:rPr>
      </w:pPr>
      <w:r w:rsidRPr="006106CA">
        <w:rPr>
          <w:rFonts w:ascii="Helvetica" w:hAnsi="Helvetica" w:cs="Helvetica"/>
          <w:color w:val="000000"/>
        </w:rPr>
        <w:t xml:space="preserve">Telefoniczna Pierwsza Pomoc Psychologiczna </w:t>
      </w:r>
    </w:p>
    <w:p w:rsidR="00AC2982" w:rsidRPr="006106CA" w:rsidRDefault="00AC2982" w:rsidP="00AC2982">
      <w:pPr>
        <w:autoSpaceDE w:val="0"/>
        <w:autoSpaceDN w:val="0"/>
        <w:adjustRightInd w:val="0"/>
        <w:rPr>
          <w:rFonts w:ascii="Helvetica" w:hAnsi="Helvetica" w:cs="Helvetica"/>
          <w:color w:val="000000"/>
        </w:rPr>
      </w:pPr>
      <w:r w:rsidRPr="006106CA">
        <w:rPr>
          <w:rFonts w:ascii="Helvetica" w:hAnsi="Helvetica" w:cs="Helvetica"/>
          <w:color w:val="000000"/>
        </w:rPr>
        <w:t>22 425 –98 -48 ( opłata zgodnie z cennikiem Twojego operatora telefonicznego).</w:t>
      </w:r>
    </w:p>
    <w:p w:rsidR="00AC2982" w:rsidRPr="006106CA" w:rsidRDefault="00AC2982" w:rsidP="00AC2982">
      <w:pPr>
        <w:autoSpaceDE w:val="0"/>
        <w:autoSpaceDN w:val="0"/>
        <w:adjustRightInd w:val="0"/>
        <w:rPr>
          <w:rFonts w:ascii="Helvetica" w:hAnsi="Helvetica" w:cs="Helvetica"/>
          <w:color w:val="000000"/>
        </w:rPr>
      </w:pPr>
    </w:p>
    <w:p w:rsidR="00AC2982" w:rsidRPr="006106CA" w:rsidRDefault="00AC2982" w:rsidP="00AC2982">
      <w:pPr>
        <w:autoSpaceDE w:val="0"/>
        <w:autoSpaceDN w:val="0"/>
        <w:adjustRightInd w:val="0"/>
        <w:rPr>
          <w:rFonts w:ascii="Helvetica" w:hAnsi="Helvetica" w:cs="Helvetica"/>
          <w:color w:val="000000"/>
        </w:rPr>
      </w:pPr>
      <w:r w:rsidRPr="006106CA">
        <w:rPr>
          <w:rFonts w:ascii="Helvetica" w:hAnsi="Helvetica" w:cs="Helvetica"/>
          <w:color w:val="000000"/>
        </w:rPr>
        <w:t>Dla dzieci i nastolatków zaniedbanych, seksualnie wykorzystywanych, których rodzice piją</w:t>
      </w:r>
    </w:p>
    <w:p w:rsidR="00AC2982" w:rsidRPr="006106CA" w:rsidRDefault="00AC2982" w:rsidP="00AC2982">
      <w:pPr>
        <w:autoSpaceDE w:val="0"/>
        <w:autoSpaceDN w:val="0"/>
        <w:adjustRightInd w:val="0"/>
        <w:rPr>
          <w:rFonts w:ascii="Helvetica" w:hAnsi="Helvetica" w:cs="Helvetica"/>
          <w:color w:val="000000"/>
        </w:rPr>
      </w:pPr>
      <w:r w:rsidRPr="006106CA">
        <w:rPr>
          <w:rFonts w:ascii="Helvetica" w:hAnsi="Helvetica" w:cs="Helvetica"/>
          <w:color w:val="000000"/>
        </w:rPr>
        <w:t>22 27 61 72</w:t>
      </w:r>
    </w:p>
    <w:p w:rsidR="00AC2982" w:rsidRPr="006106CA" w:rsidRDefault="00AC2982" w:rsidP="00AC2982">
      <w:pPr>
        <w:autoSpaceDE w:val="0"/>
        <w:autoSpaceDN w:val="0"/>
        <w:adjustRightInd w:val="0"/>
        <w:rPr>
          <w:rFonts w:ascii="Helvetica" w:hAnsi="Helvetica" w:cs="Helvetica"/>
          <w:color w:val="000000"/>
        </w:rPr>
      </w:pPr>
    </w:p>
    <w:p w:rsidR="00AC2982" w:rsidRPr="006106CA" w:rsidRDefault="00AC2982" w:rsidP="00AC2982">
      <w:pPr>
        <w:autoSpaceDE w:val="0"/>
        <w:autoSpaceDN w:val="0"/>
        <w:adjustRightInd w:val="0"/>
        <w:rPr>
          <w:rFonts w:ascii="Helvetica" w:hAnsi="Helvetica" w:cs="Helvetica"/>
          <w:color w:val="000000"/>
        </w:rPr>
      </w:pPr>
      <w:r w:rsidRPr="006106CA">
        <w:rPr>
          <w:rFonts w:ascii="Helvetica" w:hAnsi="Helvetica" w:cs="Helvetica"/>
          <w:color w:val="000000"/>
        </w:rPr>
        <w:t>Narkomania – Pomoc Rodzinie</w:t>
      </w:r>
    </w:p>
    <w:p w:rsidR="00AC2982" w:rsidRPr="006106CA" w:rsidRDefault="00AC2982" w:rsidP="00AC2982">
      <w:pPr>
        <w:autoSpaceDE w:val="0"/>
        <w:autoSpaceDN w:val="0"/>
        <w:adjustRightInd w:val="0"/>
        <w:rPr>
          <w:rFonts w:ascii="Helvetica" w:hAnsi="Helvetica" w:cs="Helvetica"/>
          <w:color w:val="000000"/>
        </w:rPr>
      </w:pPr>
      <w:r w:rsidRPr="006106CA">
        <w:rPr>
          <w:rFonts w:ascii="Helvetica" w:hAnsi="Helvetica" w:cs="Helvetica"/>
          <w:color w:val="000000"/>
        </w:rPr>
        <w:t>800 120 359</w:t>
      </w:r>
    </w:p>
    <w:p w:rsidR="00AC2982" w:rsidRPr="006106CA" w:rsidRDefault="00AC2982" w:rsidP="00AC2982">
      <w:pPr>
        <w:autoSpaceDE w:val="0"/>
        <w:autoSpaceDN w:val="0"/>
        <w:adjustRightInd w:val="0"/>
        <w:rPr>
          <w:rFonts w:ascii="Helvetica" w:hAnsi="Helvetica" w:cs="Helvetica"/>
          <w:color w:val="000000"/>
        </w:rPr>
      </w:pPr>
    </w:p>
    <w:p w:rsidR="00AC2982" w:rsidRPr="006106CA" w:rsidRDefault="00AC2982" w:rsidP="00AC2982">
      <w:pPr>
        <w:autoSpaceDE w:val="0"/>
        <w:autoSpaceDN w:val="0"/>
        <w:adjustRightInd w:val="0"/>
        <w:rPr>
          <w:rFonts w:ascii="Helvetica" w:hAnsi="Helvetica" w:cs="Helvetica"/>
          <w:color w:val="000000"/>
        </w:rPr>
      </w:pPr>
      <w:r w:rsidRPr="006106CA">
        <w:rPr>
          <w:rFonts w:ascii="Helvetica" w:hAnsi="Helvetica" w:cs="Helvetica"/>
          <w:color w:val="000000"/>
        </w:rPr>
        <w:t xml:space="preserve">POMARAŃCZOWA LINIA – system pomocy rodzicom, których dzieci upijają się </w:t>
      </w:r>
    </w:p>
    <w:p w:rsidR="00AC2982" w:rsidRPr="006106CA" w:rsidRDefault="00AC2982" w:rsidP="00AC2982">
      <w:pPr>
        <w:autoSpaceDE w:val="0"/>
        <w:autoSpaceDN w:val="0"/>
        <w:adjustRightInd w:val="0"/>
        <w:rPr>
          <w:rFonts w:ascii="Helvetica" w:hAnsi="Helvetica" w:cs="Helvetica"/>
          <w:color w:val="000000"/>
        </w:rPr>
      </w:pPr>
      <w:r w:rsidRPr="006106CA">
        <w:rPr>
          <w:rFonts w:ascii="Helvetica" w:hAnsi="Helvetica" w:cs="Helvetica"/>
          <w:color w:val="000000"/>
        </w:rPr>
        <w:t>800 140 068</w:t>
      </w:r>
    </w:p>
    <w:p w:rsidR="00AC2982" w:rsidRPr="006106CA" w:rsidRDefault="00AC2982" w:rsidP="00AC2982">
      <w:pPr>
        <w:autoSpaceDE w:val="0"/>
        <w:autoSpaceDN w:val="0"/>
        <w:adjustRightInd w:val="0"/>
        <w:rPr>
          <w:rFonts w:ascii="Helvetica" w:hAnsi="Helvetica" w:cs="Helvetica"/>
          <w:color w:val="000000"/>
        </w:rPr>
      </w:pPr>
    </w:p>
    <w:p w:rsidR="00AC2982" w:rsidRPr="006106CA" w:rsidRDefault="00AC2982" w:rsidP="00AC2982">
      <w:pPr>
        <w:autoSpaceDE w:val="0"/>
        <w:autoSpaceDN w:val="0"/>
        <w:adjustRightInd w:val="0"/>
        <w:rPr>
          <w:rFonts w:ascii="Helvetica" w:hAnsi="Helvetica" w:cs="Helvetica"/>
          <w:color w:val="000000"/>
        </w:rPr>
      </w:pPr>
      <w:r w:rsidRPr="006106CA">
        <w:rPr>
          <w:rFonts w:ascii="Helvetica" w:hAnsi="Helvetica" w:cs="Helvetica"/>
          <w:color w:val="000000"/>
        </w:rPr>
        <w:t>Antydepresyjny Telefon Zaufania Centrum ITAKA</w:t>
      </w:r>
    </w:p>
    <w:p w:rsidR="00AC2982" w:rsidRPr="006106CA" w:rsidRDefault="00AC2982" w:rsidP="00AC2982">
      <w:pPr>
        <w:autoSpaceDE w:val="0"/>
        <w:autoSpaceDN w:val="0"/>
        <w:adjustRightInd w:val="0"/>
        <w:rPr>
          <w:rFonts w:ascii="Helvetica" w:hAnsi="Helvetica" w:cs="Helvetica"/>
          <w:color w:val="000000"/>
        </w:rPr>
      </w:pPr>
      <w:r w:rsidRPr="006106CA">
        <w:rPr>
          <w:rFonts w:ascii="Helvetica" w:hAnsi="Helvetica" w:cs="Helvetica"/>
          <w:color w:val="000000"/>
        </w:rPr>
        <w:t>22 654 40 41 (pon. –czw. –godz. 17-20).</w:t>
      </w:r>
    </w:p>
    <w:p w:rsidR="00AC2982" w:rsidRPr="006106CA" w:rsidRDefault="00AC2982" w:rsidP="00AC2982">
      <w:pPr>
        <w:autoSpaceDE w:val="0"/>
        <w:autoSpaceDN w:val="0"/>
        <w:adjustRightInd w:val="0"/>
        <w:rPr>
          <w:rFonts w:ascii="Helvetica" w:hAnsi="Helvetica" w:cs="Helvetica"/>
          <w:color w:val="000000"/>
        </w:rPr>
      </w:pPr>
    </w:p>
    <w:p w:rsidR="00AC2982" w:rsidRPr="006106CA" w:rsidRDefault="00AC2982" w:rsidP="00AC2982">
      <w:pPr>
        <w:autoSpaceDE w:val="0"/>
        <w:autoSpaceDN w:val="0"/>
        <w:adjustRightInd w:val="0"/>
        <w:rPr>
          <w:rFonts w:ascii="Helvetica" w:hAnsi="Helvetica" w:cs="Helvetica"/>
          <w:color w:val="000000"/>
        </w:rPr>
      </w:pPr>
      <w:r w:rsidRPr="006106CA">
        <w:rPr>
          <w:rFonts w:ascii="Helvetica" w:hAnsi="Helvetica" w:cs="Helvetica"/>
          <w:color w:val="000000"/>
        </w:rPr>
        <w:t xml:space="preserve">Ośrodek Profilaktyki Rodzinnej </w:t>
      </w:r>
    </w:p>
    <w:p w:rsidR="00AC2982" w:rsidRPr="006106CA" w:rsidRDefault="00AC2982" w:rsidP="00AC2982">
      <w:pPr>
        <w:autoSpaceDE w:val="0"/>
        <w:autoSpaceDN w:val="0"/>
        <w:adjustRightInd w:val="0"/>
        <w:rPr>
          <w:rFonts w:ascii="Helvetica" w:hAnsi="Helvetica" w:cs="Helvetica"/>
          <w:color w:val="000000"/>
        </w:rPr>
      </w:pPr>
      <w:r w:rsidRPr="006106CA">
        <w:rPr>
          <w:rFonts w:ascii="Helvetica" w:hAnsi="Helvetica" w:cs="Helvetica"/>
          <w:color w:val="000000"/>
        </w:rPr>
        <w:t>52 397 35 74</w:t>
      </w:r>
    </w:p>
    <w:p w:rsidR="00AC2982" w:rsidRPr="006106CA" w:rsidRDefault="00AC2982" w:rsidP="00AC2982">
      <w:pPr>
        <w:autoSpaceDE w:val="0"/>
        <w:autoSpaceDN w:val="0"/>
        <w:adjustRightInd w:val="0"/>
        <w:rPr>
          <w:rFonts w:ascii="Helvetica" w:hAnsi="Helvetica" w:cs="Helvetica"/>
          <w:color w:val="000000"/>
        </w:rPr>
      </w:pPr>
    </w:p>
    <w:p w:rsidR="00AC2982" w:rsidRPr="006106CA" w:rsidRDefault="00AC2982" w:rsidP="00AC2982">
      <w:pPr>
        <w:autoSpaceDE w:val="0"/>
        <w:autoSpaceDN w:val="0"/>
        <w:adjustRightInd w:val="0"/>
        <w:rPr>
          <w:rFonts w:ascii="Helvetica" w:hAnsi="Helvetica" w:cs="Helvetica"/>
          <w:color w:val="000000"/>
        </w:rPr>
      </w:pPr>
      <w:r w:rsidRPr="006106CA">
        <w:rPr>
          <w:rFonts w:ascii="Helvetica" w:hAnsi="Helvetica" w:cs="Helvetica"/>
          <w:color w:val="000000"/>
        </w:rPr>
        <w:t>Poradnia Zdrowia Psychicznego dla Dzieci „OPUS”</w:t>
      </w:r>
    </w:p>
    <w:p w:rsidR="00AC2982" w:rsidRPr="006106CA" w:rsidRDefault="00AC2982" w:rsidP="00AC2982">
      <w:pPr>
        <w:autoSpaceDE w:val="0"/>
        <w:autoSpaceDN w:val="0"/>
        <w:adjustRightInd w:val="0"/>
        <w:rPr>
          <w:rFonts w:ascii="Helvetica" w:hAnsi="Helvetica" w:cs="Helvetica"/>
          <w:color w:val="000000"/>
        </w:rPr>
      </w:pPr>
      <w:r w:rsidRPr="006106CA">
        <w:rPr>
          <w:rFonts w:ascii="Helvetica" w:hAnsi="Helvetica" w:cs="Helvetica"/>
          <w:color w:val="000000"/>
        </w:rPr>
        <w:t>52 397 55 19 (8.00-20.00)</w:t>
      </w:r>
    </w:p>
    <w:p w:rsidR="00AC2982" w:rsidRPr="006106CA" w:rsidRDefault="00AC2982" w:rsidP="00AC2982">
      <w:pPr>
        <w:autoSpaceDE w:val="0"/>
        <w:autoSpaceDN w:val="0"/>
        <w:adjustRightInd w:val="0"/>
        <w:rPr>
          <w:rFonts w:ascii="Helvetica" w:hAnsi="Helvetica" w:cs="Helvetica"/>
          <w:color w:val="000000"/>
        </w:rPr>
      </w:pPr>
    </w:p>
    <w:p w:rsidR="00AC2982" w:rsidRPr="006106CA" w:rsidRDefault="00AC2982" w:rsidP="00AC2982">
      <w:pPr>
        <w:autoSpaceDE w:val="0"/>
        <w:autoSpaceDN w:val="0"/>
        <w:adjustRightInd w:val="0"/>
        <w:rPr>
          <w:rFonts w:ascii="Helvetica" w:hAnsi="Helvetica" w:cs="Helvetica"/>
          <w:color w:val="000000"/>
        </w:rPr>
      </w:pPr>
      <w:r w:rsidRPr="006106CA">
        <w:rPr>
          <w:rFonts w:ascii="Helvetica" w:hAnsi="Helvetica" w:cs="Helvetica"/>
          <w:color w:val="000000"/>
        </w:rPr>
        <w:t>Poradnia Psychologiczno – Pedagogiczna</w:t>
      </w:r>
    </w:p>
    <w:p w:rsidR="00AC2982" w:rsidRPr="006106CA" w:rsidRDefault="00AC2982" w:rsidP="00AC2982">
      <w:pPr>
        <w:autoSpaceDE w:val="0"/>
        <w:autoSpaceDN w:val="0"/>
        <w:adjustRightInd w:val="0"/>
        <w:rPr>
          <w:rFonts w:ascii="Helvetica" w:hAnsi="Helvetica" w:cs="Helvetica"/>
          <w:color w:val="000000"/>
        </w:rPr>
      </w:pPr>
      <w:r w:rsidRPr="006106CA">
        <w:rPr>
          <w:rFonts w:ascii="Helvetica" w:hAnsi="Helvetica" w:cs="Helvetica"/>
          <w:color w:val="000000"/>
        </w:rPr>
        <w:t>52 397 49 13</w:t>
      </w:r>
    </w:p>
    <w:p w:rsidR="00AC2982" w:rsidRDefault="00AC2982" w:rsidP="00AC2982"/>
    <w:p w:rsidR="00757B5B" w:rsidRDefault="00757B5B"/>
    <w:sectPr w:rsidR="00757B5B" w:rsidSect="00757B5B">
      <w:footerReference w:type="default" r:id="rId8"/>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371" w:rsidRDefault="00A94371" w:rsidP="00790764">
      <w:r>
        <w:separator/>
      </w:r>
    </w:p>
  </w:endnote>
  <w:endnote w:type="continuationSeparator" w:id="0">
    <w:p w:rsidR="00A94371" w:rsidRDefault="00A94371" w:rsidP="00790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342449583"/>
      <w:docPartObj>
        <w:docPartGallery w:val="Page Numbers (Bottom of Page)"/>
        <w:docPartUnique/>
      </w:docPartObj>
    </w:sdtPr>
    <w:sdtEndPr/>
    <w:sdtContent>
      <w:p w:rsidR="00742014" w:rsidRDefault="00742014">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sz w:val="22"/>
            <w:szCs w:val="22"/>
          </w:rPr>
          <w:fldChar w:fldCharType="begin"/>
        </w:r>
        <w:r>
          <w:instrText>PAGE    \* MERGEFORMAT</w:instrText>
        </w:r>
        <w:r>
          <w:rPr>
            <w:rFonts w:eastAsiaTheme="minorEastAsia" w:cs="Times New Roman"/>
            <w:sz w:val="22"/>
            <w:szCs w:val="22"/>
          </w:rPr>
          <w:fldChar w:fldCharType="separate"/>
        </w:r>
        <w:r w:rsidR="00A150D4" w:rsidRPr="00A150D4">
          <w:rPr>
            <w:rFonts w:asciiTheme="majorHAnsi" w:eastAsiaTheme="majorEastAsia" w:hAnsiTheme="majorHAnsi" w:cstheme="majorBidi"/>
            <w:noProof/>
            <w:sz w:val="28"/>
            <w:szCs w:val="28"/>
          </w:rPr>
          <w:t>37</w:t>
        </w:r>
        <w:r>
          <w:rPr>
            <w:rFonts w:asciiTheme="majorHAnsi" w:eastAsiaTheme="majorEastAsia" w:hAnsiTheme="majorHAnsi" w:cstheme="majorBidi"/>
            <w:sz w:val="28"/>
            <w:szCs w:val="28"/>
          </w:rPr>
          <w:fldChar w:fldCharType="end"/>
        </w:r>
      </w:p>
    </w:sdtContent>
  </w:sdt>
  <w:p w:rsidR="00742014" w:rsidRDefault="007420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371" w:rsidRDefault="00A94371" w:rsidP="00790764">
      <w:r>
        <w:separator/>
      </w:r>
    </w:p>
  </w:footnote>
  <w:footnote w:type="continuationSeparator" w:id="0">
    <w:p w:rsidR="00A94371" w:rsidRDefault="00A94371" w:rsidP="007907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D6BEDFB0"/>
    <w:lvl w:ilvl="0" w:tplc="1D4AF41C">
      <w:start w:val="1"/>
      <w:numFmt w:val="decimal"/>
      <w:lvlText w:val="%1."/>
      <w:lvlJc w:val="left"/>
      <w:pPr>
        <w:ind w:left="360" w:hanging="360"/>
      </w:pPr>
      <w:rPr>
        <w:rFonts w:ascii="Times New Roman" w:eastAsiaTheme="minorHAnsi"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FFFFFFFF"/>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031A46"/>
    <w:multiLevelType w:val="multilevel"/>
    <w:tmpl w:val="007048F8"/>
    <w:lvl w:ilvl="0">
      <w:start w:val="1"/>
      <w:numFmt w:val="decimal"/>
      <w:lvlText w:val="%1."/>
      <w:lvlJc w:val="left"/>
      <w:pPr>
        <w:ind w:left="576" w:hanging="360"/>
      </w:pPr>
      <w:rPr>
        <w:rFonts w:hint="default"/>
      </w:rPr>
    </w:lvl>
    <w:lvl w:ilvl="1">
      <w:start w:val="1"/>
      <w:numFmt w:val="decimal"/>
      <w:isLgl/>
      <w:lvlText w:val="%1.%2."/>
      <w:lvlJc w:val="left"/>
      <w:pPr>
        <w:ind w:left="806" w:hanging="360"/>
      </w:pPr>
      <w:rPr>
        <w:rFonts w:hint="default"/>
      </w:rPr>
    </w:lvl>
    <w:lvl w:ilvl="2">
      <w:start w:val="1"/>
      <w:numFmt w:val="decimal"/>
      <w:isLgl/>
      <w:lvlText w:val="%1.%2.%3."/>
      <w:lvlJc w:val="left"/>
      <w:pPr>
        <w:ind w:left="1396" w:hanging="720"/>
      </w:pPr>
      <w:rPr>
        <w:rFonts w:hint="default"/>
      </w:rPr>
    </w:lvl>
    <w:lvl w:ilvl="3">
      <w:start w:val="1"/>
      <w:numFmt w:val="decimal"/>
      <w:isLgl/>
      <w:lvlText w:val="%1.%2.%3.%4."/>
      <w:lvlJc w:val="left"/>
      <w:pPr>
        <w:ind w:left="1626"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446" w:hanging="1080"/>
      </w:pPr>
      <w:rPr>
        <w:rFonts w:hint="default"/>
      </w:rPr>
    </w:lvl>
    <w:lvl w:ilvl="6">
      <w:start w:val="1"/>
      <w:numFmt w:val="decimal"/>
      <w:isLgl/>
      <w:lvlText w:val="%1.%2.%3.%4.%5.%6.%7."/>
      <w:lvlJc w:val="left"/>
      <w:pPr>
        <w:ind w:left="3036" w:hanging="1440"/>
      </w:pPr>
      <w:rPr>
        <w:rFonts w:hint="default"/>
      </w:rPr>
    </w:lvl>
    <w:lvl w:ilvl="7">
      <w:start w:val="1"/>
      <w:numFmt w:val="decimal"/>
      <w:isLgl/>
      <w:lvlText w:val="%1.%2.%3.%4.%5.%6.%7.%8."/>
      <w:lvlJc w:val="left"/>
      <w:pPr>
        <w:ind w:left="3266" w:hanging="1440"/>
      </w:pPr>
      <w:rPr>
        <w:rFonts w:hint="default"/>
      </w:rPr>
    </w:lvl>
    <w:lvl w:ilvl="8">
      <w:start w:val="1"/>
      <w:numFmt w:val="decimal"/>
      <w:isLgl/>
      <w:lvlText w:val="%1.%2.%3.%4.%5.%6.%7.%8.%9."/>
      <w:lvlJc w:val="left"/>
      <w:pPr>
        <w:ind w:left="3856" w:hanging="1800"/>
      </w:pPr>
      <w:rPr>
        <w:rFonts w:hint="default"/>
      </w:rPr>
    </w:lvl>
  </w:abstractNum>
  <w:abstractNum w:abstractNumId="3" w15:restartNumberingAfterBreak="0">
    <w:nsid w:val="0D923FDE"/>
    <w:multiLevelType w:val="hybridMultilevel"/>
    <w:tmpl w:val="84868C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122EDC"/>
    <w:multiLevelType w:val="multilevel"/>
    <w:tmpl w:val="3586D1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2725A1"/>
    <w:multiLevelType w:val="multilevel"/>
    <w:tmpl w:val="B328A8AA"/>
    <w:lvl w:ilvl="0">
      <w:start w:val="1"/>
      <w:numFmt w:val="decimal"/>
      <w:lvlText w:val="%1."/>
      <w:lvlJc w:val="left"/>
      <w:pPr>
        <w:ind w:left="576" w:hanging="360"/>
      </w:pPr>
      <w:rPr>
        <w:rFonts w:hint="default"/>
      </w:rPr>
    </w:lvl>
    <w:lvl w:ilvl="1">
      <w:start w:val="1"/>
      <w:numFmt w:val="decimal"/>
      <w:isLgl/>
      <w:lvlText w:val="%1.%2."/>
      <w:lvlJc w:val="left"/>
      <w:pPr>
        <w:ind w:left="806" w:hanging="360"/>
      </w:pPr>
      <w:rPr>
        <w:rFonts w:hint="default"/>
      </w:rPr>
    </w:lvl>
    <w:lvl w:ilvl="2">
      <w:start w:val="1"/>
      <w:numFmt w:val="decimal"/>
      <w:isLgl/>
      <w:lvlText w:val="%1.%2.%3."/>
      <w:lvlJc w:val="left"/>
      <w:pPr>
        <w:ind w:left="1396" w:hanging="720"/>
      </w:pPr>
      <w:rPr>
        <w:rFonts w:hint="default"/>
      </w:rPr>
    </w:lvl>
    <w:lvl w:ilvl="3">
      <w:start w:val="1"/>
      <w:numFmt w:val="decimal"/>
      <w:isLgl/>
      <w:lvlText w:val="%1.%2.%3.%4."/>
      <w:lvlJc w:val="left"/>
      <w:pPr>
        <w:ind w:left="1626"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446" w:hanging="1080"/>
      </w:pPr>
      <w:rPr>
        <w:rFonts w:hint="default"/>
      </w:rPr>
    </w:lvl>
    <w:lvl w:ilvl="6">
      <w:start w:val="1"/>
      <w:numFmt w:val="decimal"/>
      <w:isLgl/>
      <w:lvlText w:val="%1.%2.%3.%4.%5.%6.%7."/>
      <w:lvlJc w:val="left"/>
      <w:pPr>
        <w:ind w:left="3036" w:hanging="1440"/>
      </w:pPr>
      <w:rPr>
        <w:rFonts w:hint="default"/>
      </w:rPr>
    </w:lvl>
    <w:lvl w:ilvl="7">
      <w:start w:val="1"/>
      <w:numFmt w:val="decimal"/>
      <w:isLgl/>
      <w:lvlText w:val="%1.%2.%3.%4.%5.%6.%7.%8."/>
      <w:lvlJc w:val="left"/>
      <w:pPr>
        <w:ind w:left="3266" w:hanging="1440"/>
      </w:pPr>
      <w:rPr>
        <w:rFonts w:hint="default"/>
      </w:rPr>
    </w:lvl>
    <w:lvl w:ilvl="8">
      <w:start w:val="1"/>
      <w:numFmt w:val="decimal"/>
      <w:isLgl/>
      <w:lvlText w:val="%1.%2.%3.%4.%5.%6.%7.%8.%9."/>
      <w:lvlJc w:val="left"/>
      <w:pPr>
        <w:ind w:left="3856" w:hanging="1800"/>
      </w:pPr>
      <w:rPr>
        <w:rFonts w:hint="default"/>
      </w:rPr>
    </w:lvl>
  </w:abstractNum>
  <w:abstractNum w:abstractNumId="6" w15:restartNumberingAfterBreak="0">
    <w:nsid w:val="30346613"/>
    <w:multiLevelType w:val="hybridMultilevel"/>
    <w:tmpl w:val="356834B4"/>
    <w:lvl w:ilvl="0" w:tplc="E7E6F02A">
      <w:start w:val="2"/>
      <w:numFmt w:val="bullet"/>
      <w:lvlText w:val=""/>
      <w:lvlJc w:val="left"/>
      <w:pPr>
        <w:ind w:left="1080" w:hanging="360"/>
      </w:pPr>
      <w:rPr>
        <w:rFonts w:ascii="Symbol" w:eastAsiaTheme="minorHAnsi" w:hAnsi="Symbol"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3E5F0640"/>
    <w:multiLevelType w:val="hybridMultilevel"/>
    <w:tmpl w:val="A7C246DC"/>
    <w:lvl w:ilvl="0" w:tplc="4E2C5ABE">
      <w:start w:val="3"/>
      <w:numFmt w:val="bullet"/>
      <w:lvlText w:val=""/>
      <w:lvlJc w:val="left"/>
      <w:pPr>
        <w:ind w:left="720" w:hanging="360"/>
      </w:pPr>
      <w:rPr>
        <w:rFonts w:ascii="Symbol" w:eastAsiaTheme="minorHAnsi" w:hAnsi="Symbol" w:cs="Times New Roman" w:hint="default"/>
        <w:b w:val="0"/>
        <w:color w:val="auto"/>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F0C530D"/>
    <w:multiLevelType w:val="hybridMultilevel"/>
    <w:tmpl w:val="41D84B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8997FE5"/>
    <w:multiLevelType w:val="hybridMultilevel"/>
    <w:tmpl w:val="3150348C"/>
    <w:lvl w:ilvl="0" w:tplc="FC0013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71F50EFD"/>
    <w:multiLevelType w:val="hybridMultilevel"/>
    <w:tmpl w:val="DFC628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7914F9A"/>
    <w:multiLevelType w:val="hybridMultilevel"/>
    <w:tmpl w:val="96269B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7"/>
  </w:num>
  <w:num w:numId="6">
    <w:abstractNumId w:val="8"/>
  </w:num>
  <w:num w:numId="7">
    <w:abstractNumId w:val="11"/>
  </w:num>
  <w:num w:numId="8">
    <w:abstractNumId w:val="6"/>
  </w:num>
  <w:num w:numId="9">
    <w:abstractNumId w:val="3"/>
  </w:num>
  <w:num w:numId="10">
    <w:abstractNumId w:val="9"/>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982"/>
    <w:rsid w:val="00076458"/>
    <w:rsid w:val="00085DE3"/>
    <w:rsid w:val="00093201"/>
    <w:rsid w:val="000A0CED"/>
    <w:rsid w:val="00104CAF"/>
    <w:rsid w:val="002537FE"/>
    <w:rsid w:val="0028272D"/>
    <w:rsid w:val="00283C00"/>
    <w:rsid w:val="002B7C3F"/>
    <w:rsid w:val="002E29F1"/>
    <w:rsid w:val="002F75AC"/>
    <w:rsid w:val="003A39D5"/>
    <w:rsid w:val="003E011B"/>
    <w:rsid w:val="00453DF4"/>
    <w:rsid w:val="004C00EB"/>
    <w:rsid w:val="004C64D5"/>
    <w:rsid w:val="004E6D08"/>
    <w:rsid w:val="00517924"/>
    <w:rsid w:val="00540D26"/>
    <w:rsid w:val="0061591A"/>
    <w:rsid w:val="00673054"/>
    <w:rsid w:val="00710060"/>
    <w:rsid w:val="00742014"/>
    <w:rsid w:val="00757B5B"/>
    <w:rsid w:val="007749F5"/>
    <w:rsid w:val="00790764"/>
    <w:rsid w:val="00801876"/>
    <w:rsid w:val="00902AAD"/>
    <w:rsid w:val="009467A3"/>
    <w:rsid w:val="00953092"/>
    <w:rsid w:val="009E0278"/>
    <w:rsid w:val="00A150D4"/>
    <w:rsid w:val="00A1634F"/>
    <w:rsid w:val="00A94371"/>
    <w:rsid w:val="00A96503"/>
    <w:rsid w:val="00AC2982"/>
    <w:rsid w:val="00AF5182"/>
    <w:rsid w:val="00B54CEA"/>
    <w:rsid w:val="00BB013C"/>
    <w:rsid w:val="00C1010E"/>
    <w:rsid w:val="00C22140"/>
    <w:rsid w:val="00C808E4"/>
    <w:rsid w:val="00C97857"/>
    <w:rsid w:val="00CD6882"/>
    <w:rsid w:val="00CD6B29"/>
    <w:rsid w:val="00D35598"/>
    <w:rsid w:val="00D376A2"/>
    <w:rsid w:val="00DB5316"/>
    <w:rsid w:val="00DC5560"/>
    <w:rsid w:val="00DF3B53"/>
    <w:rsid w:val="00E41478"/>
    <w:rsid w:val="00E45CE1"/>
    <w:rsid w:val="00EA249C"/>
    <w:rsid w:val="00EF03B1"/>
    <w:rsid w:val="00F60B84"/>
    <w:rsid w:val="00FA041C"/>
    <w:rsid w:val="00FC3E2C"/>
    <w:rsid w:val="00FE56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3B03F-7DF3-4028-98BD-FAA13D50C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2982"/>
    <w:pPr>
      <w:spacing w:after="0" w:line="240" w:lineRule="auto"/>
    </w:pPr>
    <w:rPr>
      <w:sz w:val="24"/>
      <w:szCs w:val="24"/>
    </w:rPr>
  </w:style>
  <w:style w:type="paragraph" w:styleId="Nagwek1">
    <w:name w:val="heading 1"/>
    <w:basedOn w:val="Normalny"/>
    <w:next w:val="Normalny"/>
    <w:link w:val="Nagwek1Znak"/>
    <w:uiPriority w:val="9"/>
    <w:qFormat/>
    <w:rsid w:val="00E414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79076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790764"/>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41478"/>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E41478"/>
    <w:pPr>
      <w:spacing w:line="259" w:lineRule="auto"/>
      <w:outlineLvl w:val="9"/>
    </w:pPr>
    <w:rPr>
      <w:lang w:eastAsia="pl-PL"/>
    </w:rPr>
  </w:style>
  <w:style w:type="paragraph" w:styleId="Spistreci2">
    <w:name w:val="toc 2"/>
    <w:basedOn w:val="Normalny"/>
    <w:next w:val="Normalny"/>
    <w:autoRedefine/>
    <w:uiPriority w:val="39"/>
    <w:unhideWhenUsed/>
    <w:rsid w:val="00E41478"/>
    <w:pPr>
      <w:spacing w:after="100" w:line="259" w:lineRule="auto"/>
      <w:ind w:left="220"/>
    </w:pPr>
    <w:rPr>
      <w:rFonts w:eastAsiaTheme="minorEastAsia" w:cs="Times New Roman"/>
      <w:sz w:val="22"/>
      <w:szCs w:val="22"/>
      <w:lang w:eastAsia="pl-PL"/>
    </w:rPr>
  </w:style>
  <w:style w:type="paragraph" w:styleId="Spistreci1">
    <w:name w:val="toc 1"/>
    <w:basedOn w:val="Normalny"/>
    <w:next w:val="Normalny"/>
    <w:autoRedefine/>
    <w:uiPriority w:val="39"/>
    <w:unhideWhenUsed/>
    <w:rsid w:val="00E41478"/>
    <w:pPr>
      <w:spacing w:after="100" w:line="259" w:lineRule="auto"/>
    </w:pPr>
    <w:rPr>
      <w:rFonts w:eastAsiaTheme="minorEastAsia" w:cs="Times New Roman"/>
      <w:sz w:val="22"/>
      <w:szCs w:val="22"/>
      <w:lang w:eastAsia="pl-PL"/>
    </w:rPr>
  </w:style>
  <w:style w:type="paragraph" w:styleId="Spistreci3">
    <w:name w:val="toc 3"/>
    <w:basedOn w:val="Normalny"/>
    <w:next w:val="Normalny"/>
    <w:autoRedefine/>
    <w:uiPriority w:val="39"/>
    <w:unhideWhenUsed/>
    <w:rsid w:val="00E41478"/>
    <w:pPr>
      <w:spacing w:after="100" w:line="259" w:lineRule="auto"/>
      <w:ind w:left="440"/>
    </w:pPr>
    <w:rPr>
      <w:rFonts w:eastAsiaTheme="minorEastAsia" w:cs="Times New Roman"/>
      <w:sz w:val="22"/>
      <w:szCs w:val="22"/>
      <w:lang w:eastAsia="pl-PL"/>
    </w:rPr>
  </w:style>
  <w:style w:type="paragraph" w:styleId="Akapitzlist">
    <w:name w:val="List Paragraph"/>
    <w:basedOn w:val="Normalny"/>
    <w:uiPriority w:val="34"/>
    <w:qFormat/>
    <w:rsid w:val="00E41478"/>
    <w:pPr>
      <w:ind w:left="720"/>
      <w:contextualSpacing/>
    </w:pPr>
  </w:style>
  <w:style w:type="character" w:customStyle="1" w:styleId="Nagwek3Znak">
    <w:name w:val="Nagłówek 3 Znak"/>
    <w:basedOn w:val="Domylnaczcionkaakapitu"/>
    <w:link w:val="Nagwek3"/>
    <w:uiPriority w:val="9"/>
    <w:semiHidden/>
    <w:rsid w:val="00790764"/>
    <w:rPr>
      <w:rFonts w:asciiTheme="majorHAnsi" w:eastAsiaTheme="majorEastAsia" w:hAnsiTheme="majorHAnsi" w:cstheme="majorBidi"/>
      <w:color w:val="1F4D78" w:themeColor="accent1" w:themeShade="7F"/>
      <w:sz w:val="24"/>
      <w:szCs w:val="24"/>
    </w:rPr>
  </w:style>
  <w:style w:type="character" w:customStyle="1" w:styleId="Nagwek2Znak">
    <w:name w:val="Nagłówek 2 Znak"/>
    <w:basedOn w:val="Domylnaczcionkaakapitu"/>
    <w:link w:val="Nagwek2"/>
    <w:uiPriority w:val="9"/>
    <w:semiHidden/>
    <w:rsid w:val="00790764"/>
    <w:rPr>
      <w:rFonts w:asciiTheme="majorHAnsi" w:eastAsiaTheme="majorEastAsia" w:hAnsiTheme="majorHAnsi" w:cstheme="majorBidi"/>
      <w:color w:val="2E74B5" w:themeColor="accent1" w:themeShade="BF"/>
      <w:sz w:val="26"/>
      <w:szCs w:val="26"/>
    </w:rPr>
  </w:style>
  <w:style w:type="paragraph" w:styleId="Nagwek">
    <w:name w:val="header"/>
    <w:basedOn w:val="Normalny"/>
    <w:link w:val="NagwekZnak"/>
    <w:uiPriority w:val="99"/>
    <w:unhideWhenUsed/>
    <w:rsid w:val="00790764"/>
    <w:pPr>
      <w:tabs>
        <w:tab w:val="center" w:pos="4536"/>
        <w:tab w:val="right" w:pos="9072"/>
      </w:tabs>
    </w:pPr>
  </w:style>
  <w:style w:type="character" w:customStyle="1" w:styleId="NagwekZnak">
    <w:name w:val="Nagłówek Znak"/>
    <w:basedOn w:val="Domylnaczcionkaakapitu"/>
    <w:link w:val="Nagwek"/>
    <w:uiPriority w:val="99"/>
    <w:rsid w:val="00790764"/>
    <w:rPr>
      <w:sz w:val="24"/>
      <w:szCs w:val="24"/>
    </w:rPr>
  </w:style>
  <w:style w:type="paragraph" w:styleId="Stopka">
    <w:name w:val="footer"/>
    <w:basedOn w:val="Normalny"/>
    <w:link w:val="StopkaZnak"/>
    <w:uiPriority w:val="99"/>
    <w:unhideWhenUsed/>
    <w:rsid w:val="00790764"/>
    <w:pPr>
      <w:tabs>
        <w:tab w:val="center" w:pos="4536"/>
        <w:tab w:val="right" w:pos="9072"/>
      </w:tabs>
    </w:pPr>
  </w:style>
  <w:style w:type="character" w:customStyle="1" w:styleId="StopkaZnak">
    <w:name w:val="Stopka Znak"/>
    <w:basedOn w:val="Domylnaczcionkaakapitu"/>
    <w:link w:val="Stopka"/>
    <w:uiPriority w:val="99"/>
    <w:rsid w:val="00790764"/>
    <w:rPr>
      <w:sz w:val="24"/>
      <w:szCs w:val="24"/>
    </w:rPr>
  </w:style>
  <w:style w:type="character" w:styleId="Hipercze">
    <w:name w:val="Hyperlink"/>
    <w:basedOn w:val="Domylnaczcionkaakapitu"/>
    <w:uiPriority w:val="99"/>
    <w:unhideWhenUsed/>
    <w:rsid w:val="00F60B84"/>
    <w:rPr>
      <w:color w:val="0563C1" w:themeColor="hyperlink"/>
      <w:u w:val="single"/>
    </w:rPr>
  </w:style>
  <w:style w:type="table" w:styleId="Tabela-Siatka">
    <w:name w:val="Table Grid"/>
    <w:basedOn w:val="Standardowy"/>
    <w:uiPriority w:val="39"/>
    <w:rsid w:val="00710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3FAF2-D1D4-4B6D-A288-CCEC2F04E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40</Pages>
  <Words>12095</Words>
  <Characters>72574</Characters>
  <Application>Microsoft Office Word</Application>
  <DocSecurity>0</DocSecurity>
  <Lines>604</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cp:keywords/>
  <dc:description/>
  <cp:lastModifiedBy>Nauczyciel</cp:lastModifiedBy>
  <cp:revision>11</cp:revision>
  <dcterms:created xsi:type="dcterms:W3CDTF">2023-11-15T08:14:00Z</dcterms:created>
  <dcterms:modified xsi:type="dcterms:W3CDTF">2024-01-04T10:42:00Z</dcterms:modified>
</cp:coreProperties>
</file>