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573388A7" wp14:editId="6F0E564B">
            <wp:extent cx="1424940" cy="1394460"/>
            <wp:effectExtent l="0" t="0" r="3810" b="0"/>
            <wp:docPr id="4" name="Obraz 4" descr="https://lists.office.com/Images/9ebd802c-dfe6-4060-97db-42bfbed53414/7c6fd0e7-5945-4039-b31e-9b70cdd310e9/T854Z25KBTN44DDZ0JKUOO60Y8/1dca4151-2654-49b4-804b-143851f4d7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sts.office.com/Images/9ebd802c-dfe6-4060-97db-42bfbed53414/7c6fd0e7-5945-4039-b31e-9b70cdd310e9/T854Z25KBTN44DDZ0JKUOO60Y8/1dca4151-2654-49b4-804b-143851f4d7d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2528">
        <w:rPr>
          <w:rFonts w:ascii="Segoe UI" w:eastAsia="Times New Roman" w:hAnsi="Segoe UI" w:cs="Segoe UI"/>
          <w:color w:val="000000" w:themeColor="text1"/>
          <w:sz w:val="36"/>
          <w:szCs w:val="36"/>
          <w:lang w:eastAsia="pl-PL"/>
        </w:rPr>
        <w:t>Zdrowe nawyki w czasie nauki zdalnej</w:t>
      </w:r>
      <w:r>
        <w:rPr>
          <w:rFonts w:ascii="Segoe UI" w:eastAsia="Times New Roman" w:hAnsi="Segoe UI" w:cs="Segoe UI"/>
          <w:color w:val="000000" w:themeColor="text1"/>
          <w:sz w:val="36"/>
          <w:szCs w:val="36"/>
          <w:lang w:eastAsia="pl-PL"/>
        </w:rPr>
        <w:t xml:space="preserve">  - </w:t>
      </w:r>
      <w:r w:rsidR="00B66E69">
        <w:rPr>
          <w:rFonts w:ascii="Segoe UI" w:eastAsia="Times New Roman" w:hAnsi="Segoe UI" w:cs="Segoe UI"/>
          <w:color w:val="000000" w:themeColor="text1"/>
          <w:sz w:val="36"/>
          <w:szCs w:val="36"/>
          <w:lang w:eastAsia="pl-PL"/>
        </w:rPr>
        <w:t xml:space="preserve">            </w:t>
      </w:r>
      <w:bookmarkStart w:id="0" w:name="_GoBack"/>
      <w:bookmarkEnd w:id="0"/>
      <w:r>
        <w:rPr>
          <w:rFonts w:ascii="Segoe UI" w:eastAsia="Times New Roman" w:hAnsi="Segoe UI" w:cs="Segoe UI"/>
          <w:color w:val="000000" w:themeColor="text1"/>
          <w:sz w:val="36"/>
          <w:szCs w:val="36"/>
          <w:lang w:eastAsia="pl-PL"/>
        </w:rPr>
        <w:t>wyniki ankiety</w:t>
      </w:r>
    </w:p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sz w:val="23"/>
          <w:szCs w:val="23"/>
          <w:lang w:eastAsia="pl-PL"/>
        </w:rPr>
      </w:pPr>
    </w:p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sz w:val="23"/>
          <w:szCs w:val="23"/>
          <w:lang w:eastAsia="pl-PL"/>
        </w:rPr>
      </w:pPr>
    </w:p>
    <w:p w:rsidR="00FC0D91" w:rsidRPr="00EE66B8" w:rsidRDefault="00FC0D91" w:rsidP="00FC0D91">
      <w:pPr>
        <w:shd w:val="clear" w:color="auto" w:fill="FFFFFF"/>
        <w:textAlignment w:val="baseline"/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FC0D91" w:rsidRPr="00EE66B8" w:rsidRDefault="00FC0D91" w:rsidP="00FC0D91">
      <w:pPr>
        <w:shd w:val="clear" w:color="auto" w:fill="FFFFFF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lang w:eastAsia="pl-PL"/>
        </w:rPr>
      </w:pPr>
      <w:r w:rsidRPr="008F2528">
        <w:rPr>
          <w:rFonts w:ascii="Segoe UI" w:eastAsia="Times New Roman" w:hAnsi="Segoe UI" w:cs="Segoe UI"/>
          <w:color w:val="000000" w:themeColor="text1"/>
          <w:lang w:eastAsia="pl-PL"/>
        </w:rPr>
        <w:t>Zdrowe nawyki żywieniowe, to przede wszystkim systematyczne dostarczanie organizmowi wszelkich składników odżywczych, niezbędnych do prawidłowego funkcjonowania. Aby móc zaspokoić nasze potrzeby, składniki odżywcze są dostarczane w określonych ilościach i porcjach. Zasady te są ważne szczególnie teraz, w trakcie pandemii. Szkolne Koło PCK, w trosce,</w:t>
      </w:r>
      <w:r w:rsidRPr="00EE66B8">
        <w:rPr>
          <w:rFonts w:ascii="Segoe UI" w:eastAsia="Times New Roman" w:hAnsi="Segoe UI" w:cs="Segoe UI"/>
          <w:color w:val="000000" w:themeColor="text1"/>
          <w:lang w:eastAsia="pl-PL"/>
        </w:rPr>
        <w:t xml:space="preserve"> o Wasze zdrowie, przeprowadziło ankietę</w:t>
      </w:r>
      <w:r w:rsidRPr="008F2528">
        <w:rPr>
          <w:rFonts w:ascii="Segoe UI" w:eastAsia="Times New Roman" w:hAnsi="Segoe UI" w:cs="Segoe UI"/>
          <w:color w:val="000000" w:themeColor="text1"/>
          <w:lang w:eastAsia="pl-PL"/>
        </w:rPr>
        <w:t>, jak dbacie o siebie w trakcie nauki zdalnej.</w:t>
      </w:r>
      <w:r w:rsidRPr="00EE66B8">
        <w:rPr>
          <w:rFonts w:ascii="Segoe UI" w:eastAsia="Times New Roman" w:hAnsi="Segoe UI" w:cs="Segoe UI"/>
          <w:color w:val="000000" w:themeColor="text1"/>
          <w:lang w:eastAsia="pl-PL"/>
        </w:rPr>
        <w:t xml:space="preserve"> Na pytania można było odpowiedzieć od 11 do 14 lutego 2021 roku. </w:t>
      </w:r>
      <w:r w:rsidRPr="008F2528">
        <w:rPr>
          <w:rFonts w:ascii="Segoe UI" w:eastAsia="Times New Roman" w:hAnsi="Segoe UI" w:cs="Segoe UI"/>
          <w:color w:val="000000" w:themeColor="text1"/>
          <w:lang w:eastAsia="pl-PL"/>
        </w:rPr>
        <w:t xml:space="preserve"> Bardzo dziękujemy z</w:t>
      </w:r>
      <w:r w:rsidRPr="00EE66B8">
        <w:rPr>
          <w:rFonts w:ascii="Segoe UI" w:eastAsia="Times New Roman" w:hAnsi="Segoe UI" w:cs="Segoe UI"/>
          <w:color w:val="000000" w:themeColor="text1"/>
          <w:lang w:eastAsia="pl-PL"/>
        </w:rPr>
        <w:t>a udzielone odpowiedzi!</w:t>
      </w:r>
    </w:p>
    <w:p w:rsidR="00FC0D91" w:rsidRPr="00EE66B8" w:rsidRDefault="00FC0D91" w:rsidP="00FC0D91">
      <w:pPr>
        <w:shd w:val="clear" w:color="auto" w:fill="FFFFFF"/>
        <w:textAlignment w:val="baseline"/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FC0D91" w:rsidRPr="00EE66B8" w:rsidRDefault="00FC0D91" w:rsidP="00FC0D91">
      <w:pPr>
        <w:shd w:val="clear" w:color="auto" w:fill="FFFFFF"/>
        <w:textAlignment w:val="baseline"/>
        <w:rPr>
          <w:rFonts w:ascii="Segoe UI" w:eastAsia="Times New Roman" w:hAnsi="Segoe UI" w:cs="Segoe UI"/>
          <w:color w:val="000000" w:themeColor="text1"/>
          <w:lang w:eastAsia="pl-PL"/>
        </w:rPr>
      </w:pPr>
      <w:r w:rsidRPr="00EE66B8">
        <w:rPr>
          <w:rFonts w:ascii="Segoe UI" w:eastAsia="Times New Roman" w:hAnsi="Segoe UI" w:cs="Segoe UI"/>
          <w:color w:val="000000" w:themeColor="text1"/>
          <w:lang w:eastAsia="pl-PL"/>
        </w:rPr>
        <w:t>W ankiecie wzięło udział 46 uczniów w wieku od 9 do 14 lat. Odpowiedzi przedstawiały się następująco:</w:t>
      </w:r>
    </w:p>
    <w:p w:rsidR="00FC0D91" w:rsidRPr="00EE66B8" w:rsidRDefault="00D22B57" w:rsidP="00FC0D91">
      <w:pPr>
        <w:shd w:val="clear" w:color="auto" w:fill="FFFFFF"/>
        <w:textAlignment w:val="baseline"/>
        <w:rPr>
          <w:rFonts w:ascii="Segoe UI" w:eastAsia="Times New Roman" w:hAnsi="Segoe UI" w:cs="Segoe UI"/>
          <w:color w:val="000000" w:themeColor="text1"/>
          <w:lang w:eastAsia="pl-PL"/>
        </w:rPr>
      </w:pPr>
      <w:r w:rsidRPr="00EE66B8">
        <w:rPr>
          <w:rFonts w:ascii="Segoe UI" w:eastAsia="Times New Roman" w:hAnsi="Segoe UI" w:cs="Segoe UI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 wp14:anchorId="14115D1B" wp14:editId="792D90F9">
            <wp:simplePos x="0" y="0"/>
            <wp:positionH relativeFrom="column">
              <wp:posOffset>-567690</wp:posOffset>
            </wp:positionH>
            <wp:positionV relativeFrom="page">
              <wp:posOffset>6052185</wp:posOffset>
            </wp:positionV>
            <wp:extent cx="3185160" cy="1592580"/>
            <wp:effectExtent l="0" t="0" r="0" b="7620"/>
            <wp:wrapSquare wrapText="bothSides"/>
            <wp:docPr id="1" name="Obraz 1" descr="C:\Users\Nauczyciel\AppData\Local\Microsoft\Windows\INetCache\Content.MSO\7BEDC1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\AppData\Local\Microsoft\Windows\INetCache\Content.MSO\7BEDC13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D91" w:rsidRPr="008F2528" w:rsidRDefault="00FC0D91" w:rsidP="00FC0D91">
      <w:pPr>
        <w:shd w:val="clear" w:color="auto" w:fill="FFFFFF"/>
        <w:textAlignment w:val="baseline"/>
        <w:rPr>
          <w:rFonts w:ascii="Segoe UI" w:eastAsia="Times New Roman" w:hAnsi="Segoe UI" w:cs="Segoe UI"/>
          <w:b/>
          <w:color w:val="000000" w:themeColor="text1"/>
          <w:lang w:eastAsia="pl-PL"/>
        </w:rPr>
      </w:pPr>
      <w:r w:rsidRPr="008F2528">
        <w:rPr>
          <w:rFonts w:ascii="Segoe UI" w:eastAsia="Times New Roman" w:hAnsi="Segoe UI" w:cs="Segoe UI"/>
          <w:b/>
          <w:color w:val="000000" w:themeColor="text1"/>
          <w:lang w:eastAsia="pl-PL"/>
        </w:rPr>
        <w:t>1.</w:t>
      </w:r>
      <w:r w:rsidRPr="003845A4">
        <w:rPr>
          <w:rFonts w:ascii="Segoe UI" w:eastAsia="Times New Roman" w:hAnsi="Segoe UI" w:cs="Segoe UI"/>
          <w:b/>
          <w:color w:val="000000" w:themeColor="text1"/>
          <w:lang w:eastAsia="pl-PL"/>
        </w:rPr>
        <w:t xml:space="preserve"> </w:t>
      </w:r>
      <w:r w:rsidRPr="008F2528">
        <w:rPr>
          <w:rFonts w:ascii="Segoe UI" w:eastAsia="Times New Roman" w:hAnsi="Segoe UI" w:cs="Segoe UI"/>
          <w:b/>
          <w:color w:val="000000" w:themeColor="text1"/>
          <w:lang w:eastAsia="pl-PL"/>
        </w:rPr>
        <w:t>Czy uważasz, że zdrowo się odżywiasz?</w:t>
      </w:r>
    </w:p>
    <w:p w:rsidR="00FC0D91" w:rsidRPr="00EE66B8" w:rsidRDefault="00FC0D91" w:rsidP="00FC0D91">
      <w:pPr>
        <w:shd w:val="clear" w:color="auto" w:fill="FFFFFF"/>
        <w:textAlignment w:val="baseline"/>
        <w:rPr>
          <w:rFonts w:ascii="Segoe UI" w:eastAsia="Times New Roman" w:hAnsi="Segoe UI" w:cs="Segoe UI"/>
          <w:color w:val="000000" w:themeColor="text1"/>
          <w:sz w:val="21"/>
          <w:szCs w:val="21"/>
          <w:lang w:eastAsia="pl-PL"/>
        </w:rPr>
      </w:pPr>
    </w:p>
    <w:p w:rsidR="00FC0D91" w:rsidRDefault="00FC0D91" w:rsidP="00FC0D91">
      <w:pPr>
        <w:shd w:val="clear" w:color="auto" w:fill="FFFFFF"/>
        <w:textAlignment w:val="baseline"/>
        <w:rPr>
          <w:rFonts w:ascii="Segoe UI" w:eastAsia="Times New Roman" w:hAnsi="Segoe UI" w:cs="Segoe UI"/>
          <w:color w:val="000000" w:themeColor="text1"/>
          <w:lang w:eastAsia="pl-PL"/>
        </w:rPr>
      </w:pPr>
      <w:r w:rsidRPr="00EE66B8">
        <w:rPr>
          <w:rFonts w:ascii="Segoe UI" w:eastAsia="Times New Roman" w:hAnsi="Segoe UI" w:cs="Segoe UI"/>
          <w:color w:val="000000" w:themeColor="text1"/>
          <w:lang w:eastAsia="pl-PL"/>
        </w:rPr>
        <w:t xml:space="preserve">Twierdząco na to pytanie </w:t>
      </w:r>
      <w:r>
        <w:rPr>
          <w:rFonts w:ascii="Segoe UI" w:eastAsia="Times New Roman" w:hAnsi="Segoe UI" w:cs="Segoe UI"/>
          <w:color w:val="000000" w:themeColor="text1"/>
          <w:lang w:eastAsia="pl-PL"/>
        </w:rPr>
        <w:t>odpowiedziało 76 % respondentów, co oznacza, że nie wszyscy dbają, o zdrowe posiłki.</w:t>
      </w:r>
    </w:p>
    <w:p w:rsidR="00FC0D91" w:rsidRDefault="00FC0D91" w:rsidP="00FC0D91">
      <w:pPr>
        <w:shd w:val="clear" w:color="auto" w:fill="FFFFFF"/>
        <w:textAlignment w:val="baseline"/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FC0D91" w:rsidRDefault="00FC0D91" w:rsidP="00FC0D91">
      <w:pPr>
        <w:shd w:val="clear" w:color="auto" w:fill="FFFFFF"/>
        <w:textAlignment w:val="baseline"/>
        <w:rPr>
          <w:rFonts w:ascii="Segoe UI" w:eastAsia="Times New Roman" w:hAnsi="Segoe UI" w:cs="Segoe UI"/>
          <w:color w:val="000000" w:themeColor="text1"/>
          <w:lang w:eastAsia="pl-PL"/>
        </w:rPr>
      </w:pPr>
      <w:r w:rsidRPr="003845A4">
        <w:rPr>
          <w:rFonts w:ascii="Segoe UI" w:hAnsi="Segoe UI" w:cs="Segoe UI"/>
          <w:b/>
          <w:noProof/>
          <w:color w:val="000000" w:themeColor="text1"/>
          <w:lang w:eastAsia="pl-PL"/>
        </w:rPr>
        <w:drawing>
          <wp:anchor distT="0" distB="0" distL="114300" distR="114300" simplePos="0" relativeHeight="251660288" behindDoc="0" locked="0" layoutInCell="1" allowOverlap="1" wp14:anchorId="641F9B30" wp14:editId="2B916EA9">
            <wp:simplePos x="0" y="0"/>
            <wp:positionH relativeFrom="column">
              <wp:posOffset>2948305</wp:posOffset>
            </wp:positionH>
            <wp:positionV relativeFrom="paragraph">
              <wp:posOffset>531495</wp:posOffset>
            </wp:positionV>
            <wp:extent cx="2796540" cy="1341120"/>
            <wp:effectExtent l="0" t="0" r="0" b="0"/>
            <wp:wrapSquare wrapText="bothSides"/>
            <wp:docPr id="5" name="Obraz 5" descr="C:\Users\Nauczyciel\AppData\Local\Microsoft\Windows\INetCache\Content.MSO\26BED4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auczyciel\AppData\Local\Microsoft\Windows\INetCache\Content.MSO\26BED4B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45A4">
        <w:rPr>
          <w:rFonts w:ascii="Segoe UI" w:eastAsia="Times New Roman" w:hAnsi="Segoe UI" w:cs="Segoe UI"/>
          <w:b/>
          <w:color w:val="000000" w:themeColor="text1"/>
          <w:lang w:eastAsia="pl-PL"/>
        </w:rPr>
        <w:t>2. Ile posiłków dziennie zjadasz</w:t>
      </w:r>
      <w:r>
        <w:rPr>
          <w:rFonts w:ascii="Segoe UI" w:eastAsia="Times New Roman" w:hAnsi="Segoe UI" w:cs="Segoe UI"/>
          <w:color w:val="000000" w:themeColor="text1"/>
          <w:lang w:eastAsia="pl-PL"/>
        </w:rPr>
        <w:t xml:space="preserve">? </w:t>
      </w:r>
    </w:p>
    <w:p w:rsidR="00FC0D91" w:rsidRDefault="00FC0D91" w:rsidP="00FC0D91">
      <w:pPr>
        <w:shd w:val="clear" w:color="auto" w:fill="FFFFFF"/>
        <w:textAlignment w:val="baseline"/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FC0D91" w:rsidRDefault="00FC0D91" w:rsidP="00FC0D91">
      <w:pPr>
        <w:shd w:val="clear" w:color="auto" w:fill="FFFFFF"/>
        <w:textAlignment w:val="baseline"/>
        <w:rPr>
          <w:rFonts w:ascii="Segoe UI" w:eastAsia="Times New Roman" w:hAnsi="Segoe UI" w:cs="Segoe UI"/>
          <w:color w:val="000000" w:themeColor="text1"/>
          <w:lang w:eastAsia="pl-PL"/>
        </w:rPr>
      </w:pPr>
      <w:r>
        <w:rPr>
          <w:rFonts w:ascii="Segoe UI" w:eastAsia="Times New Roman" w:hAnsi="Segoe UI" w:cs="Segoe UI"/>
          <w:color w:val="000000" w:themeColor="text1"/>
          <w:lang w:eastAsia="pl-PL"/>
        </w:rPr>
        <w:t xml:space="preserve">41 % uczniów zaznaczyło, że w ciągu dnia zjada 4 posiłki, a 33% twierdzi, że posiłków zjada 3. 10 osób odpowiedziało, że w ciągu dnia je 5 posiłków. Jedna osoba odpowiedziała, że w ciągu dnia je tylko raz </w:t>
      </w:r>
      <w:r>
        <w:rPr>
          <w:rFonts w:ascii="Segoe UI" w:eastAsia="Times New Roman" w:hAnsi="Segoe UI" w:cs="Segoe UI"/>
          <w:color w:val="000000" w:themeColor="text1"/>
          <w:lang w:eastAsia="pl-PL"/>
        </w:rPr>
        <w:lastRenderedPageBreak/>
        <w:t>lub dwa razy. Jest także osoba, która twierdzi, że zjada więcej niż 5 posiłków dziennie.</w:t>
      </w:r>
    </w:p>
    <w:p w:rsidR="00FC0D91" w:rsidRDefault="00FC0D91" w:rsidP="00FC0D91">
      <w:pPr>
        <w:shd w:val="clear" w:color="auto" w:fill="FFFFFF"/>
        <w:textAlignment w:val="baseline"/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FC0D91" w:rsidRPr="00DF34F2" w:rsidRDefault="00FC0D91" w:rsidP="00FC0D91">
      <w:pPr>
        <w:shd w:val="clear" w:color="auto" w:fill="FFFFFF"/>
        <w:textAlignment w:val="baseline"/>
        <w:rPr>
          <w:rFonts w:ascii="Segoe UI" w:eastAsia="Times New Roman" w:hAnsi="Segoe UI" w:cs="Segoe UI"/>
          <w:b/>
          <w:color w:val="000000" w:themeColor="text1"/>
          <w:lang w:eastAsia="pl-PL"/>
        </w:rPr>
      </w:pPr>
      <w:r w:rsidRPr="00DF34F2">
        <w:rPr>
          <w:rFonts w:ascii="Segoe UI" w:hAnsi="Segoe UI" w:cs="Segoe UI"/>
          <w:b/>
          <w:noProof/>
          <w:color w:val="000000" w:themeColor="text1"/>
          <w:lang w:eastAsia="pl-PL"/>
        </w:rPr>
        <w:drawing>
          <wp:anchor distT="0" distB="0" distL="114300" distR="114300" simplePos="0" relativeHeight="251661312" behindDoc="0" locked="0" layoutInCell="1" allowOverlap="1" wp14:anchorId="054F044B" wp14:editId="43645BE1">
            <wp:simplePos x="0" y="0"/>
            <wp:positionH relativeFrom="page">
              <wp:align>left</wp:align>
            </wp:positionH>
            <wp:positionV relativeFrom="page">
              <wp:posOffset>1173480</wp:posOffset>
            </wp:positionV>
            <wp:extent cx="2689860" cy="1356360"/>
            <wp:effectExtent l="0" t="0" r="0" b="0"/>
            <wp:wrapSquare wrapText="bothSides"/>
            <wp:docPr id="6" name="Obraz 6" descr="C:\Users\Nauczyciel\AppData\Local\Microsoft\Windows\INetCache\Content.MSO\13001F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uczyciel\AppData\Local\Microsoft\Windows\INetCache\Content.MSO\13001F2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34F2">
        <w:rPr>
          <w:rFonts w:ascii="Segoe UI" w:eastAsia="Times New Roman" w:hAnsi="Segoe UI" w:cs="Segoe UI"/>
          <w:b/>
          <w:color w:val="000000" w:themeColor="text1"/>
          <w:lang w:eastAsia="pl-PL"/>
        </w:rPr>
        <w:t>3. Czy „podjadasz” między posiłkami?</w:t>
      </w:r>
    </w:p>
    <w:p w:rsidR="00FC0D91" w:rsidRDefault="00FC0D91" w:rsidP="00FC0D91">
      <w:pPr>
        <w:shd w:val="clear" w:color="auto" w:fill="FFFFFF"/>
        <w:textAlignment w:val="baseline"/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FC0D91" w:rsidRDefault="00FC0D91" w:rsidP="00FC0D91">
      <w:pPr>
        <w:shd w:val="clear" w:color="auto" w:fill="FFFFFF"/>
        <w:textAlignment w:val="baseline"/>
        <w:rPr>
          <w:rFonts w:ascii="Segoe UI" w:eastAsia="Times New Roman" w:hAnsi="Segoe UI" w:cs="Segoe UI"/>
          <w:color w:val="000000" w:themeColor="text1"/>
          <w:lang w:eastAsia="pl-PL"/>
        </w:rPr>
      </w:pPr>
      <w:r>
        <w:rPr>
          <w:rFonts w:ascii="Segoe UI" w:eastAsia="Times New Roman" w:hAnsi="Segoe UI" w:cs="Segoe UI"/>
          <w:color w:val="000000" w:themeColor="text1"/>
          <w:lang w:eastAsia="pl-PL"/>
        </w:rPr>
        <w:t>Zdecydowana większość uczniów twierdzi, że podjada między posiłkami (63%). Są także uczniowie, którzy nie uznają przekąsek (8 osób).</w:t>
      </w:r>
    </w:p>
    <w:p w:rsidR="00FC0D91" w:rsidRDefault="00FC0D91" w:rsidP="00FC0D91">
      <w:pPr>
        <w:shd w:val="clear" w:color="auto" w:fill="FFFFFF"/>
        <w:textAlignment w:val="baseline"/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FC0D91" w:rsidRPr="008632BF" w:rsidRDefault="00FC0D91" w:rsidP="00FC0D91">
      <w:pPr>
        <w:shd w:val="clear" w:color="auto" w:fill="FFFFFF"/>
        <w:textAlignment w:val="baseline"/>
        <w:rPr>
          <w:rFonts w:ascii="Segoe UI" w:eastAsia="Times New Roman" w:hAnsi="Segoe UI" w:cs="Segoe UI"/>
          <w:b/>
          <w:color w:val="000000" w:themeColor="text1"/>
          <w:lang w:eastAsia="pl-PL"/>
        </w:rPr>
      </w:pPr>
      <w:r w:rsidRPr="008632BF">
        <w:rPr>
          <w:rFonts w:ascii="Segoe UI" w:eastAsia="Times New Roman" w:hAnsi="Segoe UI" w:cs="Segoe UI"/>
          <w:b/>
          <w:color w:val="000000" w:themeColor="text1"/>
          <w:lang w:eastAsia="pl-PL"/>
        </w:rPr>
        <w:t xml:space="preserve">4. Co najczęściej wybierasz w ramach „przekąsek” między posiłkami? </w:t>
      </w:r>
    </w:p>
    <w:p w:rsidR="00FC0D91" w:rsidRDefault="00FC0D91" w:rsidP="00FC0D91">
      <w:pPr>
        <w:shd w:val="clear" w:color="auto" w:fill="FFFFFF"/>
        <w:textAlignment w:val="baseline"/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FC0D91" w:rsidRPr="008F2528" w:rsidRDefault="00FC0D91" w:rsidP="00FC0D91">
      <w:pPr>
        <w:shd w:val="clear" w:color="auto" w:fill="FFFFFF"/>
        <w:textAlignment w:val="baseline"/>
        <w:rPr>
          <w:rFonts w:ascii="Segoe UI" w:eastAsia="Times New Roman" w:hAnsi="Segoe UI" w:cs="Segoe UI"/>
          <w:color w:val="000000" w:themeColor="text1"/>
          <w:lang w:eastAsia="pl-PL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5022"/>
        <w:gridCol w:w="66"/>
        <w:gridCol w:w="51"/>
      </w:tblGrid>
      <w:tr w:rsidR="00FC0D91" w:rsidRPr="008F2528" w:rsidTr="00C24538">
        <w:trPr>
          <w:trHeight w:val="420"/>
          <w:tblCellSpacing w:w="15" w:type="dxa"/>
          <w:jc w:val="center"/>
        </w:trPr>
        <w:tc>
          <w:tcPr>
            <w:tcW w:w="0" w:type="auto"/>
          </w:tcPr>
          <w:p w:rsidR="00FC0D91" w:rsidRPr="00F81855" w:rsidRDefault="00FC0D91" w:rsidP="00C24538">
            <w:pPr>
              <w:jc w:val="right"/>
              <w:rPr>
                <w:rFonts w:ascii="Segoe UI" w:hAnsi="Segoe UI" w:cs="Segoe UI"/>
                <w:color w:val="03787C"/>
                <w:sz w:val="21"/>
                <w:szCs w:val="21"/>
                <w:u w:val="single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D91" w:rsidRDefault="00FC0D91" w:rsidP="00C24538">
            <w:pPr>
              <w:jc w:val="right"/>
            </w:pPr>
            <w:r>
              <w:rPr>
                <w:rFonts w:ascii="Segoe UI" w:hAnsi="Segoe UI" w:cs="Segoe UI"/>
                <w:noProof/>
                <w:color w:val="03787C"/>
                <w:sz w:val="21"/>
                <w:szCs w:val="21"/>
                <w:u w:val="single"/>
                <w:lang w:eastAsia="pl-PL"/>
              </w:rPr>
              <w:drawing>
                <wp:inline distT="0" distB="0" distL="0" distR="0">
                  <wp:extent cx="3169920" cy="1653540"/>
                  <wp:effectExtent l="0" t="0" r="0" b="0"/>
                  <wp:docPr id="2" name="Obraz 2" descr="A1AAE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1AAE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92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C0D91" w:rsidRDefault="00FC0D91" w:rsidP="00C24538"/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0D91" w:rsidRDefault="00FC0D91" w:rsidP="00C24538"/>
        </w:tc>
      </w:tr>
      <w:tr w:rsidR="00FC0D91" w:rsidRPr="008F2528" w:rsidTr="00C24538">
        <w:trPr>
          <w:trHeight w:val="420"/>
          <w:tblCellSpacing w:w="15" w:type="dxa"/>
          <w:jc w:val="center"/>
        </w:trPr>
        <w:tc>
          <w:tcPr>
            <w:tcW w:w="0" w:type="auto"/>
          </w:tcPr>
          <w:p w:rsidR="00FC0D91" w:rsidRDefault="00FC0D91" w:rsidP="00C2453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D91" w:rsidRDefault="00FC0D91" w:rsidP="00C2453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C0D91" w:rsidRDefault="00FC0D91" w:rsidP="00C2453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C0D91" w:rsidRPr="008F2528" w:rsidRDefault="00FC0D91" w:rsidP="00C2453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C0D91" w:rsidRPr="008F2528" w:rsidRDefault="00FC0D91" w:rsidP="00C2453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D91" w:rsidRPr="008F2528" w:rsidRDefault="00FC0D91" w:rsidP="00C24538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lang w:eastAsia="pl-PL"/>
        </w:rPr>
      </w:pPr>
      <w:r w:rsidRPr="00DF34F2">
        <w:rPr>
          <w:rFonts w:ascii="Segoe UI" w:eastAsia="Times New Roman" w:hAnsi="Segoe UI" w:cs="Segoe UI"/>
          <w:color w:val="000000" w:themeColor="text1"/>
          <w:lang w:eastAsia="pl-PL"/>
        </w:rPr>
        <w:t>Osob</w:t>
      </w:r>
      <w:r>
        <w:rPr>
          <w:rFonts w:ascii="Segoe UI" w:eastAsia="Times New Roman" w:hAnsi="Segoe UI" w:cs="Segoe UI"/>
          <w:color w:val="000000" w:themeColor="text1"/>
          <w:lang w:eastAsia="pl-PL"/>
        </w:rPr>
        <w:t>y, które</w:t>
      </w:r>
      <w:r w:rsidRPr="00DF34F2">
        <w:rPr>
          <w:rFonts w:ascii="Segoe UI" w:eastAsia="Times New Roman" w:hAnsi="Segoe UI" w:cs="Segoe UI"/>
          <w:color w:val="000000" w:themeColor="text1"/>
          <w:lang w:eastAsia="pl-PL"/>
        </w:rPr>
        <w:t xml:space="preserve"> sk</w:t>
      </w:r>
      <w:r>
        <w:rPr>
          <w:rFonts w:ascii="Segoe UI" w:eastAsia="Times New Roman" w:hAnsi="Segoe UI" w:cs="Segoe UI"/>
          <w:color w:val="000000" w:themeColor="text1"/>
          <w:lang w:eastAsia="pl-PL"/>
        </w:rPr>
        <w:t>uszą się na „przekąskę” twierdzą, że najczęściej wybierają owoce, następnie słodycze oraz jogurty i twarożki. Na ostatnich dwóch miejscach usytuowały się warzywa i fast food.</w:t>
      </w:r>
    </w:p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FC0D91" w:rsidRPr="008632BF" w:rsidRDefault="00FC0D91" w:rsidP="00FC0D91">
      <w:pPr>
        <w:rPr>
          <w:rFonts w:ascii="Segoe UI" w:eastAsia="Times New Roman" w:hAnsi="Segoe UI" w:cs="Segoe UI"/>
          <w:b/>
          <w:color w:val="000000" w:themeColor="text1"/>
          <w:lang w:eastAsia="pl-PL"/>
        </w:rPr>
      </w:pPr>
      <w:r w:rsidRPr="008632BF">
        <w:rPr>
          <w:rFonts w:ascii="Segoe UI" w:eastAsia="Times New Roman" w:hAnsi="Segoe UI" w:cs="Segoe UI"/>
          <w:b/>
          <w:color w:val="000000" w:themeColor="text1"/>
          <w:lang w:eastAsia="pl-PL"/>
        </w:rPr>
        <w:t xml:space="preserve">5. Ile czasu po przebudzeniu zwykle jesz śniadanie? </w:t>
      </w:r>
    </w:p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lang w:eastAsia="pl-PL"/>
        </w:rPr>
      </w:pPr>
      <w:r>
        <w:rPr>
          <w:rFonts w:ascii="Segoe UI" w:hAnsi="Segoe UI" w:cs="Segoe UI"/>
          <w:noProof/>
          <w:color w:val="000000" w:themeColor="text1"/>
          <w:lang w:eastAsia="pl-PL"/>
        </w:rPr>
        <w:drawing>
          <wp:anchor distT="0" distB="0" distL="114300" distR="114300" simplePos="0" relativeHeight="251662336" behindDoc="0" locked="0" layoutInCell="1" allowOverlap="1" wp14:anchorId="7C25AE23" wp14:editId="4C966807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2415540" cy="1318260"/>
            <wp:effectExtent l="0" t="0" r="0" b="0"/>
            <wp:wrapSquare wrapText="bothSides"/>
            <wp:docPr id="7" name="Obraz 7" descr="C:\Users\Nauczyciel\AppData\Local\Microsoft\Windows\INetCache\Content.MSO\A06DF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Nauczyciel\AppData\Local\Microsoft\Windows\INetCache\Content.MSO\A06DFEB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eastAsia="Times New Roman" w:hAnsi="Segoe UI" w:cs="Segoe UI"/>
          <w:color w:val="000000" w:themeColor="text1"/>
          <w:lang w:eastAsia="pl-PL"/>
        </w:rPr>
        <w:t>Połowa odpowiadających osób twierdzi, że zjada śniadanie w ciągu godziny po przebudzeniu, zaś 26% ankietowanych odpowiedziało, że zjada pierwszy posiłek nawet do trzech godzin po przebudzeniu. Niepokojący jest także fakt, że znalazły się osoby, które nie jedzą śniadania wcale.</w:t>
      </w:r>
    </w:p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FC0D91" w:rsidRPr="008632BF" w:rsidRDefault="00FC0D91" w:rsidP="00FC0D91">
      <w:pPr>
        <w:rPr>
          <w:rFonts w:ascii="Segoe UI" w:eastAsia="Times New Roman" w:hAnsi="Segoe UI" w:cs="Segoe UI"/>
          <w:b/>
          <w:color w:val="000000" w:themeColor="text1"/>
          <w:lang w:eastAsia="pl-PL"/>
        </w:rPr>
      </w:pPr>
      <w:r w:rsidRPr="008632BF">
        <w:rPr>
          <w:rFonts w:ascii="Segoe UI" w:eastAsia="Times New Roman" w:hAnsi="Segoe UI" w:cs="Segoe UI"/>
          <w:b/>
          <w:color w:val="000000" w:themeColor="text1"/>
          <w:lang w:eastAsia="pl-PL"/>
        </w:rPr>
        <w:t xml:space="preserve">6. W jakich okolicznościach najczęściej jesz? </w:t>
      </w:r>
    </w:p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lang w:eastAsia="pl-PL"/>
        </w:rPr>
      </w:pPr>
      <w:r>
        <w:rPr>
          <w:rFonts w:ascii="Segoe UI" w:eastAsia="Times New Roman" w:hAnsi="Segoe UI" w:cs="Segoe UI"/>
          <w:color w:val="000000" w:themeColor="text1"/>
          <w:lang w:eastAsia="pl-PL"/>
        </w:rPr>
        <w:tab/>
      </w:r>
      <w:r>
        <w:rPr>
          <w:rFonts w:ascii="Segoe UI" w:eastAsia="Times New Roman" w:hAnsi="Segoe UI" w:cs="Segoe UI"/>
          <w:color w:val="000000" w:themeColor="text1"/>
          <w:lang w:eastAsia="pl-PL"/>
        </w:rPr>
        <w:tab/>
        <w:t xml:space="preserve">Prawie połowa ankietowanych uczniów odpowiedziała, że zjadają posiłki w czasie przerw lub z rodziną. Wśród odpowiedzi znalazły się także takie, które niepokoją. Twierdzą oni, że jedzą w pośpiechu, a także samotnie. </w:t>
      </w:r>
    </w:p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lang w:eastAsia="pl-PL"/>
        </w:rPr>
      </w:pPr>
      <w:r>
        <w:rPr>
          <w:rFonts w:ascii="Segoe UI" w:hAnsi="Segoe UI" w:cs="Segoe UI"/>
          <w:noProof/>
          <w:color w:val="000000" w:themeColor="text1"/>
          <w:lang w:eastAsia="pl-PL"/>
        </w:rPr>
        <w:drawing>
          <wp:inline distT="0" distB="0" distL="0" distR="0" wp14:anchorId="4121C35D" wp14:editId="47509310">
            <wp:extent cx="2964180" cy="1516380"/>
            <wp:effectExtent l="0" t="0" r="7620" b="0"/>
            <wp:docPr id="8" name="Obraz 8" descr="C:\Users\Nauczyciel\AppData\Local\Microsoft\Windows\INetCache\Content.MSO\2F83AC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Nauczyciel\AppData\Local\Microsoft\Windows\INetCache\Content.MSO\2F83AC31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FC0D91" w:rsidRPr="00693827" w:rsidRDefault="00FC0D91" w:rsidP="00FC0D91">
      <w:pPr>
        <w:rPr>
          <w:rFonts w:ascii="Segoe UI" w:eastAsia="Times New Roman" w:hAnsi="Segoe UI" w:cs="Segoe UI"/>
          <w:b/>
          <w:color w:val="000000" w:themeColor="text1"/>
          <w:lang w:eastAsia="pl-PL"/>
        </w:rPr>
      </w:pPr>
      <w:r w:rsidRPr="00693827">
        <w:rPr>
          <w:rFonts w:ascii="Segoe UI" w:eastAsia="Times New Roman" w:hAnsi="Segoe UI" w:cs="Segoe UI"/>
          <w:b/>
          <w:color w:val="000000" w:themeColor="text1"/>
          <w:lang w:eastAsia="pl-PL"/>
        </w:rPr>
        <w:t>7. Czy kiedykolwiek byłeś/aś na diecie?</w:t>
      </w:r>
    </w:p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lang w:eastAsia="pl-PL"/>
        </w:rPr>
      </w:pPr>
      <w:r>
        <w:rPr>
          <w:rFonts w:ascii="Segoe UI" w:hAnsi="Segoe UI" w:cs="Segoe UI"/>
          <w:noProof/>
          <w:color w:val="000000" w:themeColor="text1"/>
          <w:lang w:eastAsia="pl-PL"/>
        </w:rPr>
        <w:drawing>
          <wp:anchor distT="0" distB="0" distL="114300" distR="114300" simplePos="0" relativeHeight="251663360" behindDoc="0" locked="0" layoutInCell="1" allowOverlap="1" wp14:anchorId="7926A334" wp14:editId="5A4FEC4A">
            <wp:simplePos x="0" y="0"/>
            <wp:positionH relativeFrom="margin">
              <wp:align>right</wp:align>
            </wp:positionH>
            <wp:positionV relativeFrom="page">
              <wp:posOffset>2872740</wp:posOffset>
            </wp:positionV>
            <wp:extent cx="2217420" cy="1074420"/>
            <wp:effectExtent l="0" t="0" r="0" b="0"/>
            <wp:wrapSquare wrapText="bothSides"/>
            <wp:docPr id="9" name="Obraz 9" descr="C:\Users\Nauczyciel\AppData\Local\Microsoft\Windows\INetCache\Content.MSO\C19FAE6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Nauczyciel\AppData\Local\Microsoft\Windows\INetCache\Content.MSO\C19FAE67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lang w:eastAsia="pl-PL"/>
        </w:rPr>
      </w:pPr>
      <w:r>
        <w:rPr>
          <w:rFonts w:ascii="Segoe UI" w:eastAsia="Times New Roman" w:hAnsi="Segoe UI" w:cs="Segoe UI"/>
          <w:color w:val="000000" w:themeColor="text1"/>
          <w:lang w:eastAsia="pl-PL"/>
        </w:rPr>
        <w:t xml:space="preserve">Zdecydowana większość ankietowanych na diecie nie była (80%). Jednak 20 % uczniów twierdzi, że stosowało dietę. </w:t>
      </w:r>
    </w:p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FC0D91" w:rsidRPr="00693827" w:rsidRDefault="00FC0D91" w:rsidP="00FC0D91">
      <w:pPr>
        <w:rPr>
          <w:rFonts w:ascii="Segoe UI" w:eastAsia="Times New Roman" w:hAnsi="Segoe UI" w:cs="Segoe UI"/>
          <w:b/>
          <w:color w:val="000000" w:themeColor="text1"/>
          <w:lang w:eastAsia="pl-PL"/>
        </w:rPr>
      </w:pPr>
      <w:r w:rsidRPr="00693827">
        <w:rPr>
          <w:rFonts w:ascii="Segoe UI" w:eastAsia="Times New Roman" w:hAnsi="Segoe UI" w:cs="Segoe UI"/>
          <w:b/>
          <w:color w:val="000000" w:themeColor="text1"/>
          <w:lang w:eastAsia="pl-PL"/>
        </w:rPr>
        <w:t>8. Określ, jak duży wpływ ma zdrowa dieta na zdolność skupienia?</w:t>
      </w:r>
    </w:p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lang w:eastAsia="pl-PL"/>
        </w:rPr>
      </w:pPr>
      <w:r>
        <w:rPr>
          <w:rFonts w:ascii="Segoe UI" w:eastAsia="Times New Roman" w:hAnsi="Segoe UI" w:cs="Segoe UI"/>
          <w:color w:val="000000" w:themeColor="text1"/>
          <w:lang w:eastAsia="pl-PL"/>
        </w:rPr>
        <w:t>Odpowiedzi na to pytanie udzieliło 44 uczniów. W pięciostopniowej skali zaznaczyli, że zdrowa dieta jest średnio ważna dla zdolności skupienia, co daje ocenę 3, 93.</w:t>
      </w:r>
    </w:p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FC0D91" w:rsidRPr="00693827" w:rsidRDefault="00FC0D91" w:rsidP="00FC0D91">
      <w:pPr>
        <w:rPr>
          <w:rFonts w:ascii="Segoe UI" w:eastAsia="Times New Roman" w:hAnsi="Segoe UI" w:cs="Segoe UI"/>
          <w:b/>
          <w:color w:val="000000" w:themeColor="text1"/>
          <w:lang w:eastAsia="pl-PL"/>
        </w:rPr>
      </w:pPr>
      <w:r w:rsidRPr="00693827">
        <w:rPr>
          <w:rFonts w:ascii="Segoe UI" w:eastAsia="Times New Roman" w:hAnsi="Segoe UI" w:cs="Segoe UI"/>
          <w:b/>
          <w:color w:val="000000" w:themeColor="text1"/>
          <w:lang w:eastAsia="pl-PL"/>
        </w:rPr>
        <w:t>9. Czy podczas pracy przy komputerze pilnujesz prawidłowej postawy ciała?</w:t>
      </w:r>
    </w:p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lang w:eastAsia="pl-PL"/>
        </w:rPr>
      </w:pPr>
      <w:r>
        <w:rPr>
          <w:rFonts w:ascii="Segoe UI" w:hAnsi="Segoe UI" w:cs="Segoe UI"/>
          <w:noProof/>
          <w:color w:val="000000" w:themeColor="text1"/>
          <w:lang w:eastAsia="pl-PL"/>
        </w:rPr>
        <w:drawing>
          <wp:anchor distT="0" distB="0" distL="114300" distR="114300" simplePos="0" relativeHeight="251664384" behindDoc="0" locked="0" layoutInCell="1" allowOverlap="1" wp14:anchorId="4728AA06" wp14:editId="7E0F8B88">
            <wp:simplePos x="0" y="0"/>
            <wp:positionH relativeFrom="column">
              <wp:posOffset>-635</wp:posOffset>
            </wp:positionH>
            <wp:positionV relativeFrom="page">
              <wp:posOffset>5661660</wp:posOffset>
            </wp:positionV>
            <wp:extent cx="2103120" cy="1165860"/>
            <wp:effectExtent l="0" t="0" r="0" b="0"/>
            <wp:wrapSquare wrapText="bothSides"/>
            <wp:docPr id="10" name="Obraz 10" descr="C:\Users\Nauczyciel\AppData\Local\Microsoft\Windows\INetCache\Content.MSO\9CB88C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Nauczyciel\AppData\Local\Microsoft\Windows\INetCache\Content.MSO\9CB88C0D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eastAsia="Times New Roman" w:hAnsi="Segoe UI" w:cs="Segoe UI"/>
          <w:color w:val="000000" w:themeColor="text1"/>
          <w:lang w:eastAsia="pl-PL"/>
        </w:rPr>
        <w:t>Ponad połowa ankietowanych nie pilnuje prawidłowej postawy ciała podczas pracy przy komputerze.</w:t>
      </w:r>
    </w:p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FC0D91" w:rsidRDefault="00FC0D91" w:rsidP="00FC0D91">
      <w:pPr>
        <w:rPr>
          <w:rFonts w:ascii="Segoe UI" w:eastAsia="Times New Roman" w:hAnsi="Segoe UI" w:cs="Segoe UI"/>
          <w:b/>
          <w:color w:val="000000" w:themeColor="text1"/>
          <w:lang w:eastAsia="pl-PL"/>
        </w:rPr>
      </w:pPr>
    </w:p>
    <w:p w:rsidR="00FC0D91" w:rsidRDefault="00FC0D91" w:rsidP="00FC0D91">
      <w:pPr>
        <w:rPr>
          <w:rFonts w:ascii="Segoe UI" w:eastAsia="Times New Roman" w:hAnsi="Segoe UI" w:cs="Segoe UI"/>
          <w:b/>
          <w:color w:val="000000" w:themeColor="text1"/>
          <w:lang w:eastAsia="pl-PL"/>
        </w:rPr>
      </w:pPr>
      <w:r w:rsidRPr="00CE54BA">
        <w:rPr>
          <w:rFonts w:ascii="Segoe UI" w:eastAsia="Times New Roman" w:hAnsi="Segoe UI" w:cs="Segoe UI"/>
          <w:b/>
          <w:color w:val="000000" w:themeColor="text1"/>
          <w:lang w:eastAsia="pl-PL"/>
        </w:rPr>
        <w:lastRenderedPageBreak/>
        <w:t>10. Czy odchodzisz od komputera w</w:t>
      </w:r>
      <w:r>
        <w:rPr>
          <w:rFonts w:ascii="Segoe UI" w:eastAsia="Times New Roman" w:hAnsi="Segoe UI" w:cs="Segoe UI"/>
          <w:b/>
          <w:color w:val="000000" w:themeColor="text1"/>
          <w:lang w:eastAsia="pl-PL"/>
        </w:rPr>
        <w:t xml:space="preserve"> czasie przerw międzylekcyjnych</w:t>
      </w:r>
    </w:p>
    <w:p w:rsidR="00FC0D91" w:rsidRPr="00FC0D91" w:rsidRDefault="00FC0D91" w:rsidP="00FC0D91">
      <w:pPr>
        <w:rPr>
          <w:rFonts w:ascii="Segoe UI" w:eastAsia="Times New Roman" w:hAnsi="Segoe UI" w:cs="Segoe UI"/>
          <w:b/>
          <w:color w:val="000000" w:themeColor="text1"/>
          <w:lang w:eastAsia="pl-PL"/>
        </w:rPr>
      </w:pPr>
    </w:p>
    <w:p w:rsidR="00FC0D91" w:rsidRDefault="00FC0D91" w:rsidP="00FC0D91">
      <w:pPr>
        <w:rPr>
          <w:rFonts w:ascii="Segoe UI" w:eastAsia="Times New Roman" w:hAnsi="Segoe UI" w:cs="Segoe UI"/>
          <w:color w:val="000000" w:themeColor="text1"/>
          <w:lang w:eastAsia="pl-PL"/>
        </w:rPr>
      </w:pPr>
      <w:r>
        <w:rPr>
          <w:rFonts w:ascii="Segoe UI" w:eastAsia="Times New Roman" w:hAnsi="Segoe UI" w:cs="Segoe UI"/>
          <w:color w:val="000000" w:themeColor="text1"/>
          <w:lang w:eastAsia="pl-PL"/>
        </w:rPr>
        <w:t xml:space="preserve">Lekcje przy komputerze, to prawdziwe wyzwanie! Dobrze, że większość uczniów pamięta o tym, aby w czasie przerw odejść od komputera (63%). Jednak 16 osób rzadko od niego odchodzi. </w:t>
      </w:r>
    </w:p>
    <w:p w:rsidR="00FC0D91" w:rsidRPr="00693827" w:rsidRDefault="00FC0D91" w:rsidP="00FC0D91">
      <w:pPr>
        <w:rPr>
          <w:rFonts w:ascii="Segoe UI" w:eastAsia="Times New Roman" w:hAnsi="Segoe UI" w:cs="Segoe UI"/>
          <w:b/>
          <w:color w:val="000000" w:themeColor="text1"/>
          <w:lang w:eastAsia="pl-PL"/>
        </w:rPr>
      </w:pPr>
    </w:p>
    <w:p w:rsidR="00FC0D91" w:rsidRDefault="00FC0D91" w:rsidP="00FC0D91">
      <w:pPr>
        <w:rPr>
          <w:rFonts w:ascii="Segoe UI" w:eastAsia="Times New Roman" w:hAnsi="Segoe UI" w:cs="Segoe UI"/>
          <w:b/>
          <w:color w:val="000000" w:themeColor="text1"/>
          <w:lang w:eastAsia="pl-PL"/>
        </w:rPr>
      </w:pPr>
    </w:p>
    <w:p w:rsidR="00FC0D91" w:rsidRDefault="00FC0D91" w:rsidP="00FC0D91">
      <w:pPr>
        <w:rPr>
          <w:rFonts w:ascii="Segoe UI" w:eastAsia="Times New Roman" w:hAnsi="Segoe UI" w:cs="Segoe UI"/>
          <w:b/>
          <w:color w:val="000000" w:themeColor="text1"/>
          <w:lang w:eastAsia="pl-PL"/>
        </w:rPr>
      </w:pPr>
      <w:r>
        <w:rPr>
          <w:rFonts w:ascii="Segoe UI" w:eastAsia="Times New Roman" w:hAnsi="Segoe UI" w:cs="Segoe UI"/>
          <w:b/>
          <w:color w:val="000000" w:themeColor="text1"/>
          <w:lang w:eastAsia="pl-PL"/>
        </w:rPr>
        <w:t>11. Czy brakuje Tobie kontaktów z rówieśnikami?</w:t>
      </w:r>
    </w:p>
    <w:p w:rsidR="00FC0D91" w:rsidRDefault="00FC0D91" w:rsidP="00FC0D91">
      <w:pPr>
        <w:rPr>
          <w:rFonts w:ascii="Segoe UI" w:eastAsia="Times New Roman" w:hAnsi="Segoe UI" w:cs="Segoe UI"/>
          <w:b/>
          <w:color w:val="000000" w:themeColor="text1"/>
          <w:lang w:eastAsia="pl-PL"/>
        </w:rPr>
      </w:pPr>
    </w:p>
    <w:p w:rsidR="00FC0D91" w:rsidRDefault="00FC0D91" w:rsidP="00FC0D91">
      <w:pPr>
        <w:rPr>
          <w:rFonts w:ascii="Segoe UI" w:eastAsia="Times New Roman" w:hAnsi="Segoe UI" w:cs="Segoe UI"/>
          <w:b/>
          <w:color w:val="000000" w:themeColor="text1"/>
          <w:lang w:eastAsia="pl-PL"/>
        </w:rPr>
      </w:pPr>
      <w:r>
        <w:rPr>
          <w:rFonts w:ascii="Segoe UI" w:hAnsi="Segoe UI" w:cs="Segoe UI"/>
          <w:b/>
          <w:noProof/>
          <w:color w:val="000000" w:themeColor="text1"/>
          <w:lang w:eastAsia="pl-PL"/>
        </w:rPr>
        <w:drawing>
          <wp:anchor distT="0" distB="0" distL="114300" distR="114300" simplePos="0" relativeHeight="251666432" behindDoc="0" locked="0" layoutInCell="1" allowOverlap="1" wp14:anchorId="730C5751" wp14:editId="3B7EB989">
            <wp:simplePos x="0" y="0"/>
            <wp:positionH relativeFrom="column">
              <wp:posOffset>60325</wp:posOffset>
            </wp:positionH>
            <wp:positionV relativeFrom="paragraph">
              <wp:posOffset>-85090</wp:posOffset>
            </wp:positionV>
            <wp:extent cx="2034540" cy="967740"/>
            <wp:effectExtent l="0" t="0" r="0" b="3810"/>
            <wp:wrapSquare wrapText="bothSides"/>
            <wp:docPr id="12" name="Obraz 12" descr="C:\Users\Nauczyciel\AppData\Local\Microsoft\Windows\INetCache\Content.MSO\B8A6DBA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Nauczyciel\AppData\Local\Microsoft\Windows\INetCache\Content.MSO\B8A6DBA9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3040C" w:rsidRDefault="00FC0D91">
      <w:pPr>
        <w:rPr>
          <w:rFonts w:ascii="Segoe UI" w:eastAsia="Times New Roman" w:hAnsi="Segoe UI" w:cs="Segoe UI"/>
          <w:color w:val="000000" w:themeColor="text1"/>
          <w:lang w:eastAsia="pl-PL"/>
        </w:rPr>
      </w:pPr>
      <w:r>
        <w:rPr>
          <w:rFonts w:ascii="Segoe UI" w:eastAsia="Times New Roman" w:hAnsi="Segoe UI" w:cs="Segoe UI"/>
          <w:color w:val="000000" w:themeColor="text1"/>
          <w:lang w:eastAsia="pl-PL"/>
        </w:rPr>
        <w:t>Efektem nauki zdalnej jest ograniczenie kontaktów interpersonalnych. 76% uczniów twierdzi, że brakuje im kontaktów z rówieśnikami.</w:t>
      </w:r>
    </w:p>
    <w:p w:rsidR="00D22B57" w:rsidRDefault="00D22B57">
      <w:pPr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D22B57" w:rsidRDefault="00D22B57">
      <w:pPr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D22B57" w:rsidRDefault="00D22B57">
      <w:pPr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D22B57" w:rsidRDefault="00D22B57">
      <w:pPr>
        <w:rPr>
          <w:rFonts w:ascii="Segoe UI" w:eastAsia="Times New Roman" w:hAnsi="Segoe UI" w:cs="Segoe UI"/>
          <w:color w:val="000000" w:themeColor="text1"/>
          <w:lang w:eastAsia="pl-PL"/>
        </w:rPr>
      </w:pPr>
    </w:p>
    <w:p w:rsidR="00D22B57" w:rsidRDefault="00D22B57">
      <w:pPr>
        <w:rPr>
          <w:rFonts w:ascii="Segoe UI" w:eastAsia="Times New Roman" w:hAnsi="Segoe UI" w:cs="Segoe UI"/>
          <w:color w:val="000000" w:themeColor="text1"/>
          <w:lang w:eastAsia="pl-PL"/>
        </w:rPr>
      </w:pPr>
      <w:r>
        <w:rPr>
          <w:rFonts w:ascii="Segoe UI" w:eastAsia="Times New Roman" w:hAnsi="Segoe UI" w:cs="Segoe UI"/>
          <w:color w:val="000000" w:themeColor="text1"/>
          <w:lang w:eastAsia="pl-PL"/>
        </w:rPr>
        <w:t xml:space="preserve">                                                                                      Opiekun Szkolnego Koła PCK</w:t>
      </w:r>
    </w:p>
    <w:p w:rsidR="00D22B57" w:rsidRPr="00FC0D91" w:rsidRDefault="00D22B57">
      <w:pPr>
        <w:rPr>
          <w:rFonts w:ascii="Segoe UI" w:eastAsia="Times New Roman" w:hAnsi="Segoe UI" w:cs="Segoe UI"/>
          <w:color w:val="000000" w:themeColor="text1"/>
          <w:lang w:eastAsia="pl-PL"/>
        </w:rPr>
      </w:pPr>
      <w:r>
        <w:rPr>
          <w:rFonts w:ascii="Segoe UI" w:eastAsia="Times New Roman" w:hAnsi="Segoe UI" w:cs="Segoe UI"/>
          <w:color w:val="000000" w:themeColor="text1"/>
          <w:lang w:eastAsia="pl-PL"/>
        </w:rPr>
        <w:t xml:space="preserve">                                                                                                   L. Turowska</w:t>
      </w:r>
    </w:p>
    <w:sectPr w:rsidR="00D22B57" w:rsidRPr="00FC0D91" w:rsidSect="00DF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1"/>
    <w:rsid w:val="00093201"/>
    <w:rsid w:val="00B66E69"/>
    <w:rsid w:val="00C808E4"/>
    <w:rsid w:val="00D22B57"/>
    <w:rsid w:val="00FC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DC2A"/>
  <w15:chartTrackingRefBased/>
  <w15:docId w15:val="{1E6C76CC-15DB-46CB-8E91-AA2AF733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2021-02-19T09:56:00Z</dcterms:created>
  <dcterms:modified xsi:type="dcterms:W3CDTF">2021-02-19T10:04:00Z</dcterms:modified>
</cp:coreProperties>
</file>