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4411" w14:textId="77777777" w:rsidR="005537EF" w:rsidRPr="004E20C7" w:rsidRDefault="005537EF" w:rsidP="005537EF">
      <w:pPr>
        <w:rPr>
          <w:rFonts w:eastAsia="Times New Roman" w:cs="Times New Roman"/>
          <w:b/>
          <w:color w:val="000000" w:themeColor="text1"/>
          <w:sz w:val="64"/>
          <w:szCs w:val="64"/>
        </w:rPr>
      </w:pPr>
      <w:bookmarkStart w:id="0" w:name="_GoBack"/>
      <w:bookmarkEnd w:id="0"/>
    </w:p>
    <w:p w14:paraId="762C0AF4" w14:textId="77777777" w:rsidR="005537EF" w:rsidRPr="004E20C7" w:rsidRDefault="005537EF" w:rsidP="005537EF">
      <w:pPr>
        <w:rPr>
          <w:rFonts w:eastAsia="Times New Roman" w:cs="Times New Roman"/>
          <w:b/>
          <w:color w:val="000000" w:themeColor="text1"/>
          <w:sz w:val="64"/>
          <w:szCs w:val="64"/>
        </w:rPr>
      </w:pPr>
    </w:p>
    <w:p w14:paraId="12AD171F" w14:textId="77777777" w:rsidR="005537EF" w:rsidRPr="004E20C7" w:rsidRDefault="005537EF" w:rsidP="005537EF">
      <w:pPr>
        <w:jc w:val="center"/>
        <w:rPr>
          <w:color w:val="000000" w:themeColor="text1"/>
          <w:sz w:val="64"/>
          <w:szCs w:val="64"/>
        </w:rPr>
      </w:pPr>
      <w:r w:rsidRPr="004E20C7">
        <w:rPr>
          <w:rFonts w:eastAsia="Times New Roman" w:cs="Times New Roman"/>
          <w:b/>
          <w:color w:val="000000" w:themeColor="text1"/>
          <w:sz w:val="64"/>
          <w:szCs w:val="64"/>
        </w:rPr>
        <w:t>STATUT</w:t>
      </w:r>
    </w:p>
    <w:p w14:paraId="155CCA12" w14:textId="77777777" w:rsidR="005537EF" w:rsidRPr="004E20C7" w:rsidRDefault="005537EF" w:rsidP="005537EF">
      <w:pPr>
        <w:ind w:left="720"/>
        <w:jc w:val="center"/>
        <w:rPr>
          <w:rFonts w:eastAsia="Times New Roman" w:cs="Times New Roman"/>
          <w:b/>
          <w:color w:val="000000" w:themeColor="text1"/>
          <w:sz w:val="64"/>
          <w:szCs w:val="64"/>
        </w:rPr>
      </w:pPr>
      <w:r w:rsidRPr="004E20C7">
        <w:rPr>
          <w:rFonts w:eastAsia="Times New Roman" w:cs="Times New Roman"/>
          <w:b/>
          <w:color w:val="000000" w:themeColor="text1"/>
          <w:sz w:val="64"/>
          <w:szCs w:val="64"/>
        </w:rPr>
        <w:t>SZKOŁY PODSTAWOWEJ</w:t>
      </w:r>
    </w:p>
    <w:p w14:paraId="23C0C4CC" w14:textId="77777777" w:rsidR="005537EF" w:rsidRPr="004E20C7" w:rsidRDefault="005537EF" w:rsidP="005537EF">
      <w:pPr>
        <w:ind w:left="720" w:firstLine="720"/>
        <w:jc w:val="center"/>
        <w:rPr>
          <w:color w:val="000000" w:themeColor="text1"/>
          <w:sz w:val="64"/>
          <w:szCs w:val="64"/>
        </w:rPr>
      </w:pPr>
      <w:r w:rsidRPr="004E20C7">
        <w:rPr>
          <w:rFonts w:eastAsia="Times New Roman" w:cs="Times New Roman"/>
          <w:b/>
          <w:color w:val="000000" w:themeColor="text1"/>
          <w:sz w:val="64"/>
          <w:szCs w:val="64"/>
        </w:rPr>
        <w:t>im. Wandy Chotomskiej</w:t>
      </w:r>
    </w:p>
    <w:p w14:paraId="45AA9320" w14:textId="7D09EA01" w:rsidR="005537EF" w:rsidRPr="004E20C7" w:rsidRDefault="005537EF" w:rsidP="005537EF">
      <w:pPr>
        <w:jc w:val="center"/>
        <w:rPr>
          <w:rFonts w:eastAsia="Times New Roman" w:cs="Times New Roman"/>
          <w:b/>
          <w:color w:val="000000" w:themeColor="text1"/>
          <w:sz w:val="64"/>
          <w:szCs w:val="64"/>
        </w:rPr>
      </w:pPr>
      <w:r w:rsidRPr="004E20C7">
        <w:rPr>
          <w:rFonts w:eastAsia="Times New Roman" w:cs="Times New Roman"/>
          <w:b/>
          <w:color w:val="000000" w:themeColor="text1"/>
          <w:sz w:val="64"/>
          <w:szCs w:val="64"/>
        </w:rPr>
        <w:t>w Pawłowie</w:t>
      </w:r>
    </w:p>
    <w:p w14:paraId="00631FCE" w14:textId="77777777" w:rsidR="008F6241" w:rsidRPr="004E20C7" w:rsidRDefault="008F6241" w:rsidP="005537EF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14:paraId="1727B5F7" w14:textId="1DB83F75" w:rsidR="008F6241" w:rsidRPr="004E20C7" w:rsidRDefault="008F6241" w:rsidP="005537EF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14:paraId="40672127" w14:textId="4F6FB11B" w:rsidR="008F6241" w:rsidRPr="004E20C7" w:rsidRDefault="008F6241" w:rsidP="005537EF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14:paraId="0AEA2DC8" w14:textId="54EB0462" w:rsidR="008F6241" w:rsidRPr="004E20C7" w:rsidRDefault="008F6241" w:rsidP="005537EF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14:paraId="5713FC51" w14:textId="77777777" w:rsidR="008F6241" w:rsidRPr="004E20C7" w:rsidRDefault="008F6241" w:rsidP="005537EF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14:paraId="15F477DA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3C30A151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6E4ED0B2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54C522AC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2B55AD3B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016AF191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7284FC12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609C5252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22656CA4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7A2A9798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4C63DD0D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38B82E5B" w14:textId="77777777" w:rsidR="008F6241" w:rsidRPr="004E20C7" w:rsidRDefault="008F6241" w:rsidP="008F6241">
      <w:pPr>
        <w:rPr>
          <w:color w:val="000000" w:themeColor="text1"/>
          <w:szCs w:val="24"/>
        </w:rPr>
      </w:pPr>
    </w:p>
    <w:p w14:paraId="354A78B0" w14:textId="6593307A" w:rsidR="008F6241" w:rsidRPr="004E20C7" w:rsidRDefault="008F6241" w:rsidP="008F6241">
      <w:pPr>
        <w:jc w:val="center"/>
        <w:rPr>
          <w:color w:val="000000" w:themeColor="text1"/>
          <w:szCs w:val="24"/>
        </w:rPr>
        <w:sectPr w:rsidR="008F6241" w:rsidRPr="004E20C7" w:rsidSect="001874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4E20C7">
        <w:rPr>
          <w:color w:val="000000" w:themeColor="text1"/>
          <w:szCs w:val="24"/>
        </w:rPr>
        <w:t xml:space="preserve">Pawłowo 2018 r. </w:t>
      </w:r>
    </w:p>
    <w:sdt>
      <w:sdtPr>
        <w:rPr>
          <w:rFonts w:eastAsiaTheme="minorHAnsi" w:cstheme="minorBidi"/>
          <w:b w:val="0"/>
          <w:color w:val="000000" w:themeColor="text1"/>
          <w:sz w:val="24"/>
          <w:szCs w:val="22"/>
          <w:lang w:eastAsia="en-US"/>
        </w:rPr>
        <w:id w:val="-134855821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EDB9DAE" w14:textId="741153FA" w:rsidR="00DB261A" w:rsidRPr="004E20C7" w:rsidRDefault="00DB261A" w:rsidP="00FA6771">
          <w:pPr>
            <w:pStyle w:val="Nagwekspisutreci"/>
            <w:spacing w:line="240" w:lineRule="auto"/>
            <w:rPr>
              <w:color w:val="000000" w:themeColor="text1"/>
            </w:rPr>
          </w:pPr>
          <w:r w:rsidRPr="004E20C7">
            <w:rPr>
              <w:color w:val="000000" w:themeColor="text1"/>
            </w:rPr>
            <w:t>Spis treści</w:t>
          </w:r>
        </w:p>
        <w:p w14:paraId="7F31113A" w14:textId="6F7F69A9" w:rsidR="00DF3EA5" w:rsidRPr="004E20C7" w:rsidRDefault="00DB261A">
          <w:pPr>
            <w:pStyle w:val="Spistreci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r w:rsidRPr="004E20C7">
            <w:rPr>
              <w:color w:val="000000" w:themeColor="text1"/>
            </w:rPr>
            <w:fldChar w:fldCharType="begin"/>
          </w:r>
          <w:r w:rsidRPr="004E20C7">
            <w:rPr>
              <w:color w:val="000000" w:themeColor="text1"/>
            </w:rPr>
            <w:instrText xml:space="preserve"> TOC \o "1-3" \h \z \u </w:instrText>
          </w:r>
          <w:r w:rsidRPr="004E20C7">
            <w:rPr>
              <w:color w:val="000000" w:themeColor="text1"/>
            </w:rPr>
            <w:fldChar w:fldCharType="separate"/>
          </w:r>
          <w:hyperlink w:anchor="_Toc83018616" w:history="1">
            <w:r w:rsidR="00DF3EA5" w:rsidRPr="004E20C7">
              <w:rPr>
                <w:rStyle w:val="Hipercze"/>
                <w:noProof/>
                <w:color w:val="000000" w:themeColor="text1"/>
              </w:rPr>
              <w:t>Podstawa prawna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_Toc83018616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4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86EE9F7" w14:textId="7A415410" w:rsidR="00DF3EA5" w:rsidRPr="004E20C7" w:rsidRDefault="000C7BAE">
          <w:pPr>
            <w:pStyle w:val="Spistreci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17" w:history="1">
            <w:r w:rsidR="00DF3EA5" w:rsidRPr="004E20C7">
              <w:rPr>
                <w:rStyle w:val="Hipercze"/>
                <w:noProof/>
                <w:color w:val="000000" w:themeColor="text1"/>
              </w:rPr>
              <w:t>Dział I. Ogólne informacje dotyczące szkoły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_Toc83018617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5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2126100" w14:textId="19EAF1BA" w:rsidR="00DF3EA5" w:rsidRPr="004E20C7" w:rsidRDefault="000C7BAE">
          <w:pPr>
            <w:pStyle w:val="Spistreci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18" w:history="1">
            <w:r w:rsidR="00DF3EA5" w:rsidRPr="004E20C7">
              <w:rPr>
                <w:rStyle w:val="Hipercze"/>
                <w:noProof/>
                <w:color w:val="000000" w:themeColor="text1"/>
              </w:rPr>
              <w:t>Dział II. Cele i zadania szkoły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_Toc83018618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7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62026A6" w14:textId="1D3E444C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19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1. Cele szkoły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_Toc83018619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7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A778CA3" w14:textId="33D59430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20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2. Zadania szkoły i sposoby ich realizacji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_Toc83018620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8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75B3D5B" w14:textId="3453525E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21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3. Szkolny Program Wychowawczo – Profilaktyczny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_Toc83018621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12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24D945D" w14:textId="393A3E4B" w:rsidR="00DF3EA5" w:rsidRPr="004E20C7" w:rsidRDefault="000C7BAE">
          <w:pPr>
            <w:pStyle w:val="Spistreci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22" w:history="1">
            <w:r w:rsidR="00DF3EA5" w:rsidRPr="004E20C7">
              <w:rPr>
                <w:rStyle w:val="Hipercze"/>
                <w:noProof/>
                <w:color w:val="000000" w:themeColor="text1"/>
              </w:rPr>
              <w:t>Dział III. Organy szkoły i ich kompetencje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_Toc83018622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14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541987D" w14:textId="3323500D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23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1. Organy szkoły i zasady ich działania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_Toc83018623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14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083D20C" w14:textId="06EB3C26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24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2. Dyrektor szkoły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_Toc83018624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15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C1DD9A5" w14:textId="09CDE850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25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3. Rada pedagogiczna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_Toc83018625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17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0336D21" w14:textId="6F62B2D1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26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4. Samorząd uczniowski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_Toc83018626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19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FEE4AD4" w14:textId="2A06805D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27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5. Rada rodziców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_Toc83018627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20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3B97791" w14:textId="36C98DE5" w:rsidR="00DF3EA5" w:rsidRPr="004E20C7" w:rsidRDefault="000C7BAE">
          <w:pPr>
            <w:pStyle w:val="Spistreci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28" w:history="1">
            <w:r w:rsidR="00DF3EA5" w:rsidRPr="004E20C7">
              <w:rPr>
                <w:rStyle w:val="Hipercze"/>
                <w:noProof/>
                <w:color w:val="000000" w:themeColor="text1"/>
              </w:rPr>
              <w:t>Dział IV. Organizacja pracy szkoły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_Toc83018628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21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D2CB344" w14:textId="00D42E1B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29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1. Podstawowe zasady organizacji pracy szkoły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_Toc83018629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21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6E61D61" w14:textId="0CBEB00E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30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2. Oddziały przedszkolne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_Toc83018630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25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01FED0" w14:textId="3DAEB840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31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3. Oddziały edukacji wczesnoszkolnej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_Toc83018631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26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8992C9B" w14:textId="78C7C2C3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32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4. Oddziały klas IV - VIII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_Toc83018632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27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751153F" w14:textId="474928A5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33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5. Pomoc psychologiczno – pedagogiczna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_Toc83018633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28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CA8CAAF" w14:textId="5E763B02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34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6. Bezpieczeństwo uczniów w trakcie zajęć organizowanych przez szkołę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_Toc83018634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30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746947" w14:textId="5E26F3DE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35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7. Organizacja pomieszczeń szkolnych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_Toc83018635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32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6F78A21" w14:textId="5313073F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36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8. Świetlica szkolna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_Toc83018636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33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17AFCD1" w14:textId="42E2B504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37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9. Stołówka szkolna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_Toc83018637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34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641ACD4" w14:textId="5B04860F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38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10. Biblioteka  szkolna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_Toc83018638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34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08FFEC2" w14:textId="741E7B0D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39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11. Wewnątrzszkolny system doradztwa zawodowego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_Toc83018639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36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F2D25BA" w14:textId="1A89C45D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40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12. Wolontariat w szkole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_Toc83018640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37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20D34D4" w14:textId="30A10DD5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41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13. Działalność innowacyjna szkoły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_Toc83018641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38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FB05DD8" w14:textId="63F7064E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42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14. Współpraca szkoły z rodzicami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_Toc83018642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38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C0CDD1E" w14:textId="6E850063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43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15. Współpraca ze stowarzyszeniami i innymi organizacjami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_Toc83018643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40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bookmarkStart w:id="1" w:name="_Hlk112320274"/>
        <w:p w14:paraId="248BA3D6" w14:textId="0B5E7872" w:rsidR="00DF3EA5" w:rsidRPr="004E20C7" w:rsidRDefault="000C7BAE">
          <w:pPr>
            <w:pStyle w:val="Spistreci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r w:rsidRPr="004E20C7">
            <w:rPr>
              <w:noProof/>
              <w:color w:val="000000" w:themeColor="text1"/>
            </w:rPr>
            <w:fldChar w:fldCharType="begin"/>
          </w:r>
          <w:r w:rsidRPr="004E20C7">
            <w:rPr>
              <w:noProof/>
              <w:color w:val="000000" w:themeColor="text1"/>
            </w:rPr>
            <w:instrText xml:space="preserve"> HYPERLINK \l "_Toc83018644" </w:instrText>
          </w:r>
          <w:r w:rsidRPr="004E20C7">
            <w:rPr>
              <w:noProof/>
              <w:color w:val="000000" w:themeColor="text1"/>
            </w:rPr>
            <w:fldChar w:fldCharType="separate"/>
          </w:r>
          <w:r w:rsidR="00DF3EA5" w:rsidRPr="004E20C7">
            <w:rPr>
              <w:rStyle w:val="Hipercze"/>
              <w:noProof/>
              <w:color w:val="000000" w:themeColor="text1"/>
            </w:rPr>
            <w:t>Dział V. Nauczyciele i inni pracownicy szkoły</w:t>
          </w:r>
          <w:r w:rsidR="00DF3EA5" w:rsidRPr="004E20C7">
            <w:rPr>
              <w:noProof/>
              <w:webHidden/>
              <w:color w:val="000000" w:themeColor="text1"/>
            </w:rPr>
            <w:tab/>
          </w:r>
          <w:r w:rsidR="00DF3EA5" w:rsidRPr="004E20C7">
            <w:rPr>
              <w:noProof/>
              <w:webHidden/>
              <w:color w:val="000000" w:themeColor="text1"/>
            </w:rPr>
            <w:fldChar w:fldCharType="begin"/>
          </w:r>
          <w:r w:rsidR="00DF3EA5" w:rsidRPr="004E20C7">
            <w:rPr>
              <w:noProof/>
              <w:webHidden/>
              <w:color w:val="000000" w:themeColor="text1"/>
            </w:rPr>
            <w:instrText xml:space="preserve"> PAGEREF _Toc83018644 \h </w:instrText>
          </w:r>
          <w:r w:rsidR="00DF3EA5" w:rsidRPr="004E20C7">
            <w:rPr>
              <w:noProof/>
              <w:webHidden/>
              <w:color w:val="000000" w:themeColor="text1"/>
            </w:rPr>
          </w:r>
          <w:r w:rsidR="00DF3EA5" w:rsidRPr="004E20C7">
            <w:rPr>
              <w:noProof/>
              <w:webHidden/>
              <w:color w:val="000000" w:themeColor="text1"/>
            </w:rPr>
            <w:fldChar w:fldCharType="separate"/>
          </w:r>
          <w:r w:rsidR="00A13B3F" w:rsidRPr="004E20C7">
            <w:rPr>
              <w:noProof/>
              <w:webHidden/>
              <w:color w:val="000000" w:themeColor="text1"/>
            </w:rPr>
            <w:t>41</w:t>
          </w:r>
          <w:r w:rsidR="00DF3EA5" w:rsidRPr="004E20C7">
            <w:rPr>
              <w:noProof/>
              <w:webHidden/>
              <w:color w:val="000000" w:themeColor="text1"/>
            </w:rPr>
            <w:fldChar w:fldCharType="end"/>
          </w:r>
          <w:r w:rsidRPr="004E20C7">
            <w:rPr>
              <w:noProof/>
              <w:color w:val="000000" w:themeColor="text1"/>
            </w:rPr>
            <w:fldChar w:fldCharType="end"/>
          </w:r>
        </w:p>
        <w:p w14:paraId="1C191DB7" w14:textId="15B6CE05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45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1. Zakres zadań nauczycieli, w tym pedagoga</w:t>
            </w:r>
            <w:r w:rsidR="006935F3" w:rsidRPr="004E20C7">
              <w:rPr>
                <w:rStyle w:val="Hipercze"/>
                <w:noProof/>
                <w:color w:val="000000" w:themeColor="text1"/>
              </w:rPr>
              <w:t xml:space="preserve">, </w:t>
            </w:r>
            <w:r w:rsidR="00DF3EA5" w:rsidRPr="004E20C7">
              <w:rPr>
                <w:rStyle w:val="Hipercze"/>
                <w:noProof/>
                <w:color w:val="000000" w:themeColor="text1"/>
              </w:rPr>
              <w:t>logopedy</w:t>
            </w:r>
            <w:r w:rsidR="006935F3" w:rsidRPr="004E20C7">
              <w:rPr>
                <w:rStyle w:val="Hipercze"/>
                <w:noProof/>
                <w:color w:val="000000" w:themeColor="text1"/>
              </w:rPr>
              <w:t>, pedagoga specjalnego i psychologa szkolnego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_Toc83018645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41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  <w:bookmarkEnd w:id="1"/>
        </w:p>
        <w:p w14:paraId="0A95A836" w14:textId="24E52380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46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2. Zakres zadań wychowawcy oddziału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_Toc83018646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45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A62D1F8" w14:textId="718D9040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47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3. Zakres zadań nauczyciela bibliotekarza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_Toc83018647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46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C1DF355" w14:textId="66AF1045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48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4. Zakres zadań opiekuna świetlicy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_Toc83018648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46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40CCE5C" w14:textId="34D1157E" w:rsidR="00DF3EA5" w:rsidRPr="004E20C7" w:rsidRDefault="000C7BAE">
          <w:pPr>
            <w:pStyle w:val="Spistreci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49" w:history="1">
            <w:r w:rsidR="00DF3EA5" w:rsidRPr="004E20C7">
              <w:rPr>
                <w:rStyle w:val="Hipercze"/>
                <w:noProof/>
                <w:color w:val="000000" w:themeColor="text1"/>
              </w:rPr>
              <w:t>Dział VI. Uczniowie szkoły i ich prawni opiekunowie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_Toc83018649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48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A556807" w14:textId="2B3D2307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50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1. Prawa ucznia i tryb składania skarg w przypadku ich naruszenia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_Toc83018650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48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984AEC2" w14:textId="2FCAC54E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51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2. Obowiązki ucznia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_Toc83018651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50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3116A2" w14:textId="48E66423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52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3. Wygląd i strój ucznia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_Toc83018652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50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03DE346" w14:textId="0FF2014A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53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4. Tryb składania skarg w przypadku naruszenia praw ucznia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_Toc83018653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51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144C488" w14:textId="695B2784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54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5. Rozwiązywanie konfliktów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_Toc83018654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52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634668D" w14:textId="6C426E2A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55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6. Rodzaje i warunki przyznawania nagród uczniom oraz tryb wnoszenia zastrzeżeń do przyznanej nagrody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_Toc83018655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52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34F2490" w14:textId="69931534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56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7. Rodzaje kar stosowanych wobec uczniów oraz tryb odwołania się od kary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_Toc83018656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53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E3A6D05" w14:textId="2BB45DCD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57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8. Procedura przeniesienia ucznia do innej szkoły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_Toc83018657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55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2754850" w14:textId="4A9A635E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58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9. Skreślenie ucznia z listy uczniów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_Toc83018658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56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863E355" w14:textId="60315928" w:rsidR="00DF3EA5" w:rsidRPr="004E20C7" w:rsidRDefault="000C7BAE">
          <w:pPr>
            <w:pStyle w:val="Spistreci2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59" w:history="1">
            <w:r w:rsidR="00DF3EA5" w:rsidRPr="004E20C7">
              <w:rPr>
                <w:rStyle w:val="Hipercze"/>
                <w:noProof/>
                <w:color w:val="000000" w:themeColor="text1"/>
              </w:rPr>
              <w:t>Rozdział 10. Prawa i obowiązki rodziców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_Toc83018659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57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B14E52E" w14:textId="1B74304C" w:rsidR="00DF3EA5" w:rsidRPr="004E20C7" w:rsidRDefault="000C7BAE">
          <w:pPr>
            <w:pStyle w:val="Spistreci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60" w:history="1">
            <w:r w:rsidR="00DF3EA5" w:rsidRPr="004E20C7">
              <w:rPr>
                <w:rStyle w:val="Hipercze"/>
                <w:noProof/>
                <w:color w:val="000000" w:themeColor="text1"/>
              </w:rPr>
              <w:t>Dział VII. Zasady wewnątrzszkolnego oceniania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_Toc83018660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60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BA9037B" w14:textId="2BBECA59" w:rsidR="00DF3EA5" w:rsidRPr="004E20C7" w:rsidRDefault="000C7BAE">
          <w:pPr>
            <w:pStyle w:val="Spistreci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61" w:history="1">
            <w:r w:rsidR="00DF3EA5" w:rsidRPr="004E20C7">
              <w:rPr>
                <w:rStyle w:val="Hipercze"/>
                <w:noProof/>
                <w:color w:val="000000" w:themeColor="text1"/>
              </w:rPr>
              <w:t>Dział VIII. Przyjmowanie uczniów do szkoły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_Toc83018661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60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DF76391" w14:textId="3D1BFC65" w:rsidR="00DF3EA5" w:rsidRPr="004E20C7" w:rsidRDefault="000C7BAE">
          <w:pPr>
            <w:pStyle w:val="Spistreci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pl-PL"/>
            </w:rPr>
          </w:pPr>
          <w:hyperlink w:anchor="_Toc83018662" w:history="1">
            <w:r w:rsidR="00DF3EA5" w:rsidRPr="004E20C7">
              <w:rPr>
                <w:rStyle w:val="Hipercze"/>
                <w:noProof/>
                <w:color w:val="000000" w:themeColor="text1"/>
              </w:rPr>
              <w:t>Dział IX. Postanowienia końcowe</w:t>
            </w:r>
            <w:r w:rsidR="00DF3EA5" w:rsidRPr="004E20C7">
              <w:rPr>
                <w:noProof/>
                <w:webHidden/>
                <w:color w:val="000000" w:themeColor="text1"/>
              </w:rPr>
              <w:tab/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begin"/>
            </w:r>
            <w:r w:rsidR="00DF3EA5" w:rsidRPr="004E20C7">
              <w:rPr>
                <w:noProof/>
                <w:webHidden/>
                <w:color w:val="000000" w:themeColor="text1"/>
              </w:rPr>
              <w:instrText xml:space="preserve"> PAGEREF _Toc83018662 \h </w:instrText>
            </w:r>
            <w:r w:rsidR="00DF3EA5" w:rsidRPr="004E20C7">
              <w:rPr>
                <w:noProof/>
                <w:webHidden/>
                <w:color w:val="000000" w:themeColor="text1"/>
              </w:rPr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separate"/>
            </w:r>
            <w:r w:rsidR="00A13B3F" w:rsidRPr="004E20C7">
              <w:rPr>
                <w:noProof/>
                <w:webHidden/>
                <w:color w:val="000000" w:themeColor="text1"/>
              </w:rPr>
              <w:t>61</w:t>
            </w:r>
            <w:r w:rsidR="00DF3EA5" w:rsidRPr="004E20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A3D14D9" w14:textId="26B3A272" w:rsidR="00DB261A" w:rsidRPr="004E20C7" w:rsidRDefault="00DB261A" w:rsidP="00FA6771">
          <w:pPr>
            <w:spacing w:line="240" w:lineRule="auto"/>
            <w:rPr>
              <w:color w:val="000000" w:themeColor="text1"/>
            </w:rPr>
          </w:pPr>
          <w:r w:rsidRPr="004E20C7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0DF4D42E" w14:textId="46443F5E" w:rsidR="0034746E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 </w:t>
      </w:r>
    </w:p>
    <w:p w14:paraId="54F375AE" w14:textId="7A0793D0" w:rsidR="004F18A0" w:rsidRPr="004E20C7" w:rsidRDefault="0034746E" w:rsidP="008074EE">
      <w:pPr>
        <w:spacing w:after="160" w:line="259" w:lineRule="auto"/>
        <w:jc w:val="left"/>
        <w:rPr>
          <w:color w:val="000000" w:themeColor="text1"/>
        </w:rPr>
      </w:pPr>
      <w:r w:rsidRPr="004E20C7">
        <w:rPr>
          <w:color w:val="000000" w:themeColor="text1"/>
        </w:rPr>
        <w:br w:type="page"/>
      </w:r>
    </w:p>
    <w:p w14:paraId="047CA4E2" w14:textId="77777777" w:rsidR="004F18A0" w:rsidRPr="004E20C7" w:rsidRDefault="004F18A0" w:rsidP="008F6241">
      <w:pPr>
        <w:pStyle w:val="Nagwek1"/>
        <w:rPr>
          <w:color w:val="000000" w:themeColor="text1"/>
        </w:rPr>
      </w:pPr>
      <w:bookmarkStart w:id="2" w:name="_Toc83018616"/>
      <w:r w:rsidRPr="004E20C7">
        <w:rPr>
          <w:color w:val="000000" w:themeColor="text1"/>
        </w:rPr>
        <w:lastRenderedPageBreak/>
        <w:t>Podstawa prawna</w:t>
      </w:r>
      <w:bookmarkEnd w:id="2"/>
    </w:p>
    <w:p w14:paraId="3CCE201C" w14:textId="77777777" w:rsidR="004F18A0" w:rsidRPr="004E20C7" w:rsidRDefault="004F18A0" w:rsidP="004F18A0">
      <w:pPr>
        <w:rPr>
          <w:color w:val="000000" w:themeColor="text1"/>
        </w:rPr>
      </w:pPr>
    </w:p>
    <w:p w14:paraId="40C6200F" w14:textId="400F1DC8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 xml:space="preserve">Statut Szkoły Podstawowej im. Wandy Chotomskiej w Pawłowie jest podstawowym dokumentem szkolnym zawierającym zbiór przepisów regulujących organizację, zakres </w:t>
      </w:r>
      <w:r w:rsidR="00B26D8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sposób działania szkoły. Podstawą opracowania statutu są przepisy prawa oświatowego.</w:t>
      </w:r>
    </w:p>
    <w:p w14:paraId="4FD1DA00" w14:textId="77777777" w:rsidR="005537EF" w:rsidRPr="004E20C7" w:rsidRDefault="005537EF" w:rsidP="004F18A0">
      <w:pPr>
        <w:rPr>
          <w:color w:val="000000" w:themeColor="text1"/>
        </w:rPr>
      </w:pPr>
    </w:p>
    <w:p w14:paraId="0BC8B8B1" w14:textId="371F88DA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Podstawa prawna statutu:</w:t>
      </w:r>
    </w:p>
    <w:p w14:paraId="2E621E97" w14:textId="2451658E" w:rsidR="004F18A0" w:rsidRPr="004E20C7" w:rsidRDefault="004F18A0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</w:t>
      </w:r>
      <w:r w:rsidR="005537E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Konstytucja Rzeczypospolitej Polskiej z 27 kwietnia 1997 r. </w:t>
      </w:r>
    </w:p>
    <w:p w14:paraId="37D52F54" w14:textId="61B1AB89" w:rsidR="0052623A" w:rsidRPr="004E20C7" w:rsidRDefault="0052623A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 Karta Praw Podstawowych Unii Europejskiej</w:t>
      </w:r>
    </w:p>
    <w:p w14:paraId="7776286C" w14:textId="538A5C56" w:rsidR="004F18A0" w:rsidRPr="004E20C7" w:rsidRDefault="0052623A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</w:t>
      </w:r>
      <w:r w:rsidR="004F18A0" w:rsidRPr="004E20C7">
        <w:rPr>
          <w:color w:val="000000" w:themeColor="text1"/>
        </w:rPr>
        <w:t>.</w:t>
      </w:r>
      <w:r w:rsidR="005537E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 xml:space="preserve">Ustawa o systemie oświaty z dnia 7 września 1991 (Dz.U. z 2016 r.,poz.1943 z późn. zm.)  </w:t>
      </w:r>
    </w:p>
    <w:p w14:paraId="0AF99F2A" w14:textId="2692E17A" w:rsidR="004F18A0" w:rsidRPr="004E20C7" w:rsidRDefault="0052623A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</w:t>
      </w:r>
      <w:r w:rsidR="004F18A0" w:rsidRPr="004E20C7">
        <w:rPr>
          <w:color w:val="000000" w:themeColor="text1"/>
        </w:rPr>
        <w:t>.</w:t>
      </w:r>
      <w:r w:rsidR="005537E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Ustawa z dnia 26 stycznia 1982 r. Karta Nauczyciela Dz.U.2017.1189 t</w:t>
      </w:r>
      <w:r w:rsidR="004072C9" w:rsidRPr="004E20C7">
        <w:rPr>
          <w:color w:val="000000" w:themeColor="text1"/>
        </w:rPr>
        <w:t>j.</w:t>
      </w:r>
      <w:r w:rsidR="004F18A0" w:rsidRPr="004E20C7">
        <w:rPr>
          <w:color w:val="000000" w:themeColor="text1"/>
        </w:rPr>
        <w:t xml:space="preserve"> z dnia 2017.06.22</w:t>
      </w:r>
    </w:p>
    <w:p w14:paraId="255BBF56" w14:textId="28C7A8A5" w:rsidR="004F18A0" w:rsidRPr="004E20C7" w:rsidRDefault="0052623A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</w:t>
      </w:r>
      <w:r w:rsidR="004F18A0" w:rsidRPr="004E20C7">
        <w:rPr>
          <w:color w:val="000000" w:themeColor="text1"/>
        </w:rPr>
        <w:t>.</w:t>
      </w:r>
      <w:r w:rsidR="005537E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Ustawa z dnia 14 grudnia 2016 r. Prawo Oświatowe (Dz. U. 2017 r. poz.59)</w:t>
      </w:r>
    </w:p>
    <w:p w14:paraId="4BC81F1B" w14:textId="49702EFF" w:rsidR="004F18A0" w:rsidRPr="004E20C7" w:rsidRDefault="0052623A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</w:t>
      </w:r>
      <w:r w:rsidR="004F18A0" w:rsidRPr="004E20C7">
        <w:rPr>
          <w:color w:val="000000" w:themeColor="text1"/>
        </w:rPr>
        <w:t>.</w:t>
      </w:r>
      <w:r w:rsidR="005537E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Ustawa z dnia 14 grudnia 2016 r. Przepisy wprowadzające ustawę Prawo Oświatowe (Dz. U. 2017 r. poz.60)</w:t>
      </w:r>
    </w:p>
    <w:p w14:paraId="575E38FB" w14:textId="5BDFC178" w:rsidR="004F18A0" w:rsidRPr="004E20C7" w:rsidRDefault="0052623A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7</w:t>
      </w:r>
      <w:r w:rsidR="004F18A0" w:rsidRPr="004E20C7">
        <w:rPr>
          <w:color w:val="000000" w:themeColor="text1"/>
        </w:rPr>
        <w:t>.</w:t>
      </w:r>
      <w:r w:rsidR="005537E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 xml:space="preserve">Rozporządzenie Ministra Edukacji z dnia 17 marca 2017 r. w sprawie szczegółowej organizacji publicznych szkól  i publicznych przedszkoli (Dz.U. 2017r., poz. 649 </w:t>
      </w:r>
      <w:r w:rsidR="00692EB8" w:rsidRPr="004E20C7">
        <w:rPr>
          <w:color w:val="000000" w:themeColor="text1"/>
        </w:rPr>
        <w:br/>
      </w:r>
      <w:r w:rsidR="004F18A0" w:rsidRPr="004E20C7">
        <w:rPr>
          <w:color w:val="000000" w:themeColor="text1"/>
        </w:rPr>
        <w:t xml:space="preserve">z późn. zm.)  </w:t>
      </w:r>
    </w:p>
    <w:p w14:paraId="54BCDDC8" w14:textId="5CFA93E8" w:rsidR="004F18A0" w:rsidRPr="004E20C7" w:rsidRDefault="0052623A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8</w:t>
      </w:r>
      <w:r w:rsidR="004F18A0" w:rsidRPr="004E20C7">
        <w:rPr>
          <w:color w:val="000000" w:themeColor="text1"/>
        </w:rPr>
        <w:t>.</w:t>
      </w:r>
      <w:r w:rsidR="005537E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 xml:space="preserve">Rozporządzenia Prezesa Rady Ministrów z dnia 20 czerwca 2002 r. w sprawie „Zasad techniki prawodawczej” (Dz.U. z 2016 r.,poz.283 z późn. zm.)  </w:t>
      </w:r>
    </w:p>
    <w:p w14:paraId="163CFE4D" w14:textId="3C971F96" w:rsidR="009217A8" w:rsidRPr="004E20C7" w:rsidRDefault="0052623A" w:rsidP="0052623A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9</w:t>
      </w:r>
      <w:r w:rsidR="004F18A0" w:rsidRPr="004E20C7">
        <w:rPr>
          <w:color w:val="000000" w:themeColor="text1"/>
        </w:rPr>
        <w:t>.</w:t>
      </w:r>
      <w:r w:rsidR="005537E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 xml:space="preserve">Konwencja o Prawach Dziecka uchwalona 20 listopada 1989 r., ratyfikowana przez Rzeczpospolitą Polską 7 lipca 1991 r. </w:t>
      </w:r>
    </w:p>
    <w:p w14:paraId="3294030C" w14:textId="77777777" w:rsidR="004F18A0" w:rsidRPr="004E20C7" w:rsidRDefault="004F18A0" w:rsidP="003D7320">
      <w:pPr>
        <w:ind w:left="284" w:hanging="284"/>
        <w:rPr>
          <w:color w:val="000000" w:themeColor="text1"/>
        </w:rPr>
      </w:pPr>
    </w:p>
    <w:p w14:paraId="7345AECF" w14:textId="77777777" w:rsidR="004F18A0" w:rsidRPr="004E20C7" w:rsidRDefault="004F18A0" w:rsidP="003D7320">
      <w:pPr>
        <w:ind w:left="284" w:hanging="284"/>
        <w:rPr>
          <w:color w:val="000000" w:themeColor="text1"/>
        </w:rPr>
      </w:pPr>
    </w:p>
    <w:p w14:paraId="53503807" w14:textId="77777777" w:rsidR="004F18A0" w:rsidRPr="004E20C7" w:rsidRDefault="004F18A0" w:rsidP="003D7320">
      <w:pPr>
        <w:ind w:left="284" w:hanging="284"/>
        <w:rPr>
          <w:color w:val="000000" w:themeColor="text1"/>
        </w:rPr>
      </w:pPr>
    </w:p>
    <w:p w14:paraId="4782560F" w14:textId="77777777" w:rsidR="004F18A0" w:rsidRPr="004E20C7" w:rsidRDefault="004F18A0" w:rsidP="003D7320">
      <w:pPr>
        <w:ind w:left="284" w:hanging="284"/>
        <w:rPr>
          <w:color w:val="000000" w:themeColor="text1"/>
        </w:rPr>
      </w:pPr>
    </w:p>
    <w:p w14:paraId="6E2C5E67" w14:textId="77777777" w:rsidR="004F18A0" w:rsidRPr="004E20C7" w:rsidRDefault="004F18A0" w:rsidP="003D7320">
      <w:pPr>
        <w:ind w:left="284" w:hanging="284"/>
        <w:rPr>
          <w:color w:val="000000" w:themeColor="text1"/>
        </w:rPr>
      </w:pPr>
    </w:p>
    <w:p w14:paraId="372E9745" w14:textId="77777777" w:rsidR="004F18A0" w:rsidRPr="004E20C7" w:rsidRDefault="004F18A0" w:rsidP="003D7320">
      <w:pPr>
        <w:ind w:left="284" w:hanging="284"/>
        <w:rPr>
          <w:color w:val="000000" w:themeColor="text1"/>
        </w:rPr>
      </w:pPr>
    </w:p>
    <w:p w14:paraId="116E03AB" w14:textId="77777777" w:rsidR="004F18A0" w:rsidRPr="004E20C7" w:rsidRDefault="004F18A0" w:rsidP="004F18A0">
      <w:pPr>
        <w:rPr>
          <w:color w:val="000000" w:themeColor="text1"/>
        </w:rPr>
      </w:pPr>
    </w:p>
    <w:p w14:paraId="448F632E" w14:textId="77777777" w:rsidR="004F18A0" w:rsidRPr="004E20C7" w:rsidRDefault="004F18A0" w:rsidP="004F18A0">
      <w:pPr>
        <w:rPr>
          <w:color w:val="000000" w:themeColor="text1"/>
        </w:rPr>
      </w:pPr>
    </w:p>
    <w:p w14:paraId="4BDCAE0F" w14:textId="77777777" w:rsidR="004F18A0" w:rsidRPr="004E20C7" w:rsidRDefault="004F18A0" w:rsidP="004F18A0">
      <w:pPr>
        <w:rPr>
          <w:color w:val="000000" w:themeColor="text1"/>
        </w:rPr>
      </w:pPr>
    </w:p>
    <w:p w14:paraId="6C0E40D3" w14:textId="77777777" w:rsidR="004F18A0" w:rsidRPr="004E20C7" w:rsidRDefault="004F18A0" w:rsidP="004F18A0">
      <w:pPr>
        <w:rPr>
          <w:color w:val="000000" w:themeColor="text1"/>
        </w:rPr>
      </w:pPr>
    </w:p>
    <w:p w14:paraId="79D9D483" w14:textId="77777777" w:rsidR="004F18A0" w:rsidRPr="004E20C7" w:rsidRDefault="004F18A0" w:rsidP="004F18A0">
      <w:pPr>
        <w:rPr>
          <w:color w:val="000000" w:themeColor="text1"/>
        </w:rPr>
      </w:pPr>
    </w:p>
    <w:p w14:paraId="0730BBA9" w14:textId="3C8B35B1" w:rsidR="004F18A0" w:rsidRPr="004E20C7" w:rsidRDefault="004F18A0" w:rsidP="004F18A0">
      <w:pPr>
        <w:pStyle w:val="Nagwek1"/>
        <w:rPr>
          <w:color w:val="000000" w:themeColor="text1"/>
        </w:rPr>
      </w:pPr>
      <w:bookmarkStart w:id="3" w:name="_Toc83018617"/>
      <w:r w:rsidRPr="004E20C7">
        <w:rPr>
          <w:color w:val="000000" w:themeColor="text1"/>
        </w:rPr>
        <w:lastRenderedPageBreak/>
        <w:t>Dział I. Ogólne informacje dotyczące szkoły</w:t>
      </w:r>
      <w:bookmarkEnd w:id="3"/>
    </w:p>
    <w:p w14:paraId="739BFDA9" w14:textId="77777777" w:rsidR="004F18A0" w:rsidRPr="004E20C7" w:rsidRDefault="004F18A0" w:rsidP="004F18A0">
      <w:pPr>
        <w:rPr>
          <w:color w:val="000000" w:themeColor="text1"/>
        </w:rPr>
      </w:pPr>
    </w:p>
    <w:p w14:paraId="425F303C" w14:textId="118E9676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1. Ilekroć w dalszych przepisach jest mowa bez bliższego określenia o:</w:t>
      </w:r>
    </w:p>
    <w:p w14:paraId="58CA40BE" w14:textId="38CF5367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szko</w:t>
      </w:r>
      <w:r w:rsidR="000A6356" w:rsidRPr="004E20C7">
        <w:rPr>
          <w:color w:val="000000" w:themeColor="text1"/>
        </w:rPr>
        <w:t>l</w:t>
      </w:r>
      <w:r w:rsidRPr="004E20C7">
        <w:rPr>
          <w:color w:val="000000" w:themeColor="text1"/>
        </w:rPr>
        <w:t>e</w:t>
      </w:r>
      <w:r w:rsidR="000A635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/</w:t>
      </w:r>
      <w:r w:rsidR="000A635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szkole </w:t>
      </w:r>
      <w:r w:rsidR="0018747B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>odstawowej – należy przez to rozumieć Szkołę Podstawową im. Wandy Chotomskiej w Pawłowie,</w:t>
      </w:r>
    </w:p>
    <w:p w14:paraId="622295C8" w14:textId="5219E717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ustawie – należy przez to rozumieć ustawę z dnia 14 grudnia 2016 r. Prawo oświatowe (Dz. U. z 2017 r. poz. 59 z późn. zm.),</w:t>
      </w:r>
    </w:p>
    <w:p w14:paraId="63D914E9" w14:textId="49A7F0A8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 statucie – należy przez to rozumieć Statut Szkoły Podstawowej im. Wandy Chotomskiej w Pawłowie,</w:t>
      </w:r>
    </w:p>
    <w:p w14:paraId="1A042722" w14:textId="7CE84673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 dyrektorze, radzie pedagogicznej, samorządzie uczniowskim i radzie rodziców – należy przez to rozumieć organy działające w Szkole Podstawowej w Pawłowie,</w:t>
      </w:r>
    </w:p>
    <w:p w14:paraId="2C5DF9D3" w14:textId="38A103A8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 oddziałach przedszkolnych – należy przez to rozumieć oddziały realizujące podstawę programową wychowania przedszkolnego w zakresie rocznego przygotowania przedszkolnego i oddział przedszkolny dla dzieci, które ukończyły trzy lata i nie podlegają obowiązkowi przygotowania przedszkolnego, zorganizowane przy Szkole Podstawowej im. Wandy Chotomskiej w Pawłowie,</w:t>
      </w:r>
    </w:p>
    <w:p w14:paraId="120268F5" w14:textId="3AB8397E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6) uczniach i rodzicach – należy przez to rozumieć uczniów Szkoły Podstawowej </w:t>
      </w:r>
      <w:r w:rsidR="00692EB8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Pawłowie oraz ich rodziców i prawnych opiekunów,</w:t>
      </w:r>
    </w:p>
    <w:p w14:paraId="018135DB" w14:textId="4DC705A3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 organie prowadzącym – należy przez to rozumieć Gminę Chojnice,</w:t>
      </w:r>
    </w:p>
    <w:p w14:paraId="59AF9B87" w14:textId="52507CED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 organie sprawującym nadzór pedagogiczny – należy przez to rozumieć Pomorskiego  Kuratora Oświaty w Gdańsku.</w:t>
      </w:r>
    </w:p>
    <w:p w14:paraId="40EE7497" w14:textId="36297E14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2.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Ogólne informacje dotyczące szkoły: </w:t>
      </w:r>
    </w:p>
    <w:p w14:paraId="16FBA9F0" w14:textId="756EB74C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Szkoła nosi nazwę: Szkoła Podstawowa im. Wandy Chotomskiej w Pawłowie;</w:t>
      </w:r>
    </w:p>
    <w:p w14:paraId="239D9C3C" w14:textId="15EB1AEE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 szkole tworzone są oddziały I-VIII: pierwszy etap edukacji – klasy I-III, drugi etap edukacji – klasy IV-VIII.</w:t>
      </w:r>
    </w:p>
    <w:p w14:paraId="6218AD5E" w14:textId="1F59BB13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W szkole w ostatnim roku nauki przeprowadza się egzamin ósmoklasisty zgodnie </w:t>
      </w:r>
      <w:r w:rsidR="0018747B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informatorem Centralnej Komisji Egzaminacyjnej.</w:t>
      </w:r>
    </w:p>
    <w:p w14:paraId="67BFCBD5" w14:textId="3F5BF019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 zgodą organu prowadzącego szkoła może prowadzić klasy autorskie według programów opracowanych przez nauczycieli.</w:t>
      </w:r>
    </w:p>
    <w:p w14:paraId="43FB9EAB" w14:textId="137D960F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Szkoła nosi imię Wandy Chotomskiej.</w:t>
      </w:r>
    </w:p>
    <w:p w14:paraId="2702DC5E" w14:textId="435DE8EB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Siedzibą szkoły jest budynek przy ul. Tucholskiej 16 w Pawłowie, gmina Chojnice, powiat chojnicki.</w:t>
      </w:r>
    </w:p>
    <w:p w14:paraId="33CCB83F" w14:textId="4AE2FCAD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Granice obwodu </w:t>
      </w:r>
      <w:r w:rsidR="002D5FF2" w:rsidRPr="004E20C7">
        <w:rPr>
          <w:color w:val="000000" w:themeColor="text1"/>
        </w:rPr>
        <w:t>s</w:t>
      </w:r>
      <w:r w:rsidRPr="004E20C7">
        <w:rPr>
          <w:color w:val="000000" w:themeColor="text1"/>
        </w:rPr>
        <w:t xml:space="preserve">zkoły </w:t>
      </w:r>
      <w:r w:rsidR="002D5FF2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>odstawowej ustalone są przez organ prowadzący.</w:t>
      </w:r>
    </w:p>
    <w:p w14:paraId="4FC52845" w14:textId="3FC4EB46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8)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Szkoła jest jednostką budżetową Gminy Chojnice.</w:t>
      </w:r>
    </w:p>
    <w:p w14:paraId="59A6C1AC" w14:textId="20F8982D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Obsługę finansową </w:t>
      </w:r>
      <w:r w:rsidR="002D5FF2" w:rsidRPr="004E20C7">
        <w:rPr>
          <w:color w:val="000000" w:themeColor="text1"/>
        </w:rPr>
        <w:t>s</w:t>
      </w:r>
      <w:r w:rsidRPr="004E20C7">
        <w:rPr>
          <w:color w:val="000000" w:themeColor="text1"/>
        </w:rPr>
        <w:t>zkoły prowadzi Gminny Zespół Oświaty w Chojnicach.</w:t>
      </w:r>
    </w:p>
    <w:p w14:paraId="6D60BED2" w14:textId="19D1D7C8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10)</w:t>
      </w:r>
      <w:r w:rsidRPr="004E20C7">
        <w:rPr>
          <w:color w:val="000000" w:themeColor="text1"/>
        </w:rPr>
        <w:tab/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Szczegółowe zasady gospodarki finansowej szkoły regulują odrębne przepisy.</w:t>
      </w:r>
    </w:p>
    <w:p w14:paraId="3385683D" w14:textId="68E38D1B" w:rsidR="004F18A0" w:rsidRPr="004E20C7" w:rsidRDefault="004F18A0" w:rsidP="003D732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11)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Szkoła wydaje świadectwa ukończenia szkoły podstawowej, duplikaty świadectw oraz inne druki szkolne i dokumenty na zasadach określonych przez Ministra Edukacji Narodowej.</w:t>
      </w:r>
    </w:p>
    <w:p w14:paraId="1FFCC002" w14:textId="0A97570D" w:rsidR="004F18A0" w:rsidRPr="004E20C7" w:rsidRDefault="004F18A0" w:rsidP="003D732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12)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 szkole może być prowadzona działalność opiekuńczo</w:t>
      </w:r>
      <w:r w:rsidR="002D5FF2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wychowawcza w formie świetlic, za zgodą organu prowadzącego i po zapewnieniu niezbędnych  środków rzeczowych i finansowych.</w:t>
      </w:r>
    </w:p>
    <w:p w14:paraId="3E5ECA05" w14:textId="3E139C5B" w:rsidR="004F18A0" w:rsidRPr="004E20C7" w:rsidRDefault="004F18A0" w:rsidP="003D732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13)</w:t>
      </w:r>
      <w:r w:rsidRPr="004E20C7">
        <w:rPr>
          <w:color w:val="000000" w:themeColor="text1"/>
        </w:rPr>
        <w:tab/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 szkole, za pośrednictwem strony https://synergia.librus.pl, funkcjonuje dziennik elektroniczny.</w:t>
      </w:r>
    </w:p>
    <w:p w14:paraId="5578EB9F" w14:textId="36F9B211" w:rsidR="004F18A0" w:rsidRPr="004E20C7" w:rsidRDefault="004F18A0" w:rsidP="003D732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a)</w:t>
      </w:r>
      <w:r w:rsidR="0034746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Oprogramowanie oraz usługi z nim związane dostarczane są przez firmę zewnętrzną, współpracującą ze szkołą. Podstawą działania dziennika elektro</w:t>
      </w:r>
      <w:r w:rsidR="000A6356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nicznego jest umowa podpisana przez dyrektora i uprawnionego przedstawiciela firmy dostarczającej oraz obsługującej system dziennika elektronicznego.</w:t>
      </w:r>
    </w:p>
    <w:p w14:paraId="1F18A72E" w14:textId="5CFFE99E" w:rsidR="004F18A0" w:rsidRPr="004E20C7" w:rsidRDefault="004F18A0" w:rsidP="003D732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 niezawodność działania systemu, ochronę danych osobowych umieszczonych na serwerach oraz tworzenie kopii bezpieczeństwa, odpowiada firma nadzorująca pracę dziennika internetowego, pracownicy szkoły, którzy mają bezpośredni dostęp do edycji i przeglądania danych oraz rodzice w zakresie udostępnionych im danych. Szczegółową odpowiedzialność obu stron reguluje zawarta pomiędzy stronami umowa oraz przepisy obowiązującego w Polsce prawa.</w:t>
      </w:r>
    </w:p>
    <w:p w14:paraId="0FD25A7E" w14:textId="20740FA4" w:rsidR="004F18A0" w:rsidRPr="004E20C7" w:rsidRDefault="004F18A0" w:rsidP="003D732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c)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Szczegółowe procedury funkcjonowania dziennika elektronicznego regulują procedury opisane w odrębnym dokumencie.</w:t>
      </w:r>
    </w:p>
    <w:p w14:paraId="1B859EB0" w14:textId="77777777" w:rsidR="0034746E" w:rsidRPr="004E20C7" w:rsidRDefault="0034746E">
      <w:pPr>
        <w:spacing w:after="160" w:line="259" w:lineRule="auto"/>
        <w:jc w:val="left"/>
        <w:rPr>
          <w:color w:val="000000" w:themeColor="text1"/>
        </w:rPr>
      </w:pPr>
      <w:r w:rsidRPr="004E20C7">
        <w:rPr>
          <w:color w:val="000000" w:themeColor="text1"/>
        </w:rPr>
        <w:br w:type="page"/>
      </w:r>
    </w:p>
    <w:p w14:paraId="438895F0" w14:textId="702575F7" w:rsidR="004F18A0" w:rsidRPr="004E20C7" w:rsidRDefault="004F18A0" w:rsidP="0034746E">
      <w:pPr>
        <w:pStyle w:val="Nagwek1"/>
        <w:rPr>
          <w:color w:val="000000" w:themeColor="text1"/>
        </w:rPr>
      </w:pPr>
      <w:bookmarkStart w:id="4" w:name="_Toc83018618"/>
      <w:r w:rsidRPr="004E20C7">
        <w:rPr>
          <w:color w:val="000000" w:themeColor="text1"/>
        </w:rPr>
        <w:lastRenderedPageBreak/>
        <w:t>Dział II. Cele i zadania szkoły</w:t>
      </w:r>
      <w:bookmarkEnd w:id="4"/>
    </w:p>
    <w:p w14:paraId="69ECDF11" w14:textId="77777777" w:rsidR="004F18A0" w:rsidRPr="004E20C7" w:rsidRDefault="004F18A0" w:rsidP="004F18A0">
      <w:pPr>
        <w:rPr>
          <w:color w:val="000000" w:themeColor="text1"/>
        </w:rPr>
      </w:pPr>
    </w:p>
    <w:p w14:paraId="2A301909" w14:textId="07BDF215" w:rsidR="004F18A0" w:rsidRPr="004E20C7" w:rsidRDefault="004F18A0" w:rsidP="00691FF4">
      <w:pPr>
        <w:pStyle w:val="Nagwek2"/>
        <w:rPr>
          <w:color w:val="000000" w:themeColor="text1"/>
        </w:rPr>
      </w:pPr>
      <w:bookmarkStart w:id="5" w:name="_Toc83018619"/>
      <w:r w:rsidRPr="004E20C7">
        <w:rPr>
          <w:color w:val="000000" w:themeColor="text1"/>
        </w:rPr>
        <w:t>Rozdział 1</w:t>
      </w:r>
      <w:r w:rsidR="00FA6771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Cele szkoły</w:t>
      </w:r>
      <w:bookmarkEnd w:id="5"/>
    </w:p>
    <w:p w14:paraId="123D2A71" w14:textId="77777777" w:rsidR="004F18A0" w:rsidRPr="004E20C7" w:rsidRDefault="004F18A0" w:rsidP="004F18A0">
      <w:pPr>
        <w:rPr>
          <w:color w:val="000000" w:themeColor="text1"/>
        </w:rPr>
      </w:pPr>
    </w:p>
    <w:p w14:paraId="2A270A28" w14:textId="1BD05413" w:rsidR="004F18A0" w:rsidRPr="004E20C7" w:rsidRDefault="004F18A0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 Szkoła realizuje cele określone w ustawie oraz przepisach wydanych na jej podstawie,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prowadząc działalność dydaktyczną, wychowawczą i opiekuńczą.</w:t>
      </w:r>
    </w:p>
    <w:p w14:paraId="1D124B70" w14:textId="13389ACC" w:rsidR="004F18A0" w:rsidRPr="004E20C7" w:rsidRDefault="004F18A0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 Nadrzędnym celem działań szkoły jest dbałość o wszechstronny i harmonijny rozwój intelektualny, emocjonalny, społeczny i fizyczny uczniów.</w:t>
      </w:r>
    </w:p>
    <w:p w14:paraId="61E4C7F9" w14:textId="431607FC" w:rsidR="004F18A0" w:rsidRPr="004E20C7" w:rsidRDefault="004F18A0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Celem szkoły jest kształtowanie u uczniów postaw warunkujących sprawne i odpowie</w:t>
      </w:r>
      <w:r w:rsidR="003D732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dzialne funkcjonowanie we współczesnym świecie.</w:t>
      </w:r>
    </w:p>
    <w:p w14:paraId="20D895D1" w14:textId="0C93011D" w:rsidR="004F18A0" w:rsidRPr="004E20C7" w:rsidRDefault="004F18A0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 Celem szkoły jest wyposażenie uczniów w:</w:t>
      </w:r>
    </w:p>
    <w:p w14:paraId="61754617" w14:textId="00F54383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podstawowy zasób wiadomości na temat faktów, zasad, teorii i praktyk bliskich ich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doświadczeniom życiowym;</w:t>
      </w:r>
    </w:p>
    <w:p w14:paraId="6B0EDE15" w14:textId="008D44A1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umiejętności wykorzystywania posiadanej wiedzy do rozwiązywania problemów.</w:t>
      </w:r>
    </w:p>
    <w:p w14:paraId="7EE9C9D5" w14:textId="0046D6F9" w:rsidR="004F18A0" w:rsidRPr="004E20C7" w:rsidRDefault="004F18A0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 Szkoła realizuje cele i zadania określone w ustawie, w szczególności koncentrując się na prowadzeniu działalności:</w:t>
      </w:r>
    </w:p>
    <w:p w14:paraId="69F0DF92" w14:textId="003961B0" w:rsidR="004F18A0" w:rsidRPr="004E20C7" w:rsidRDefault="004F18A0" w:rsidP="003D7320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dydaktycznej</w:t>
      </w:r>
      <w:r w:rsidR="00C31BD1" w:rsidRPr="004E20C7">
        <w:rPr>
          <w:color w:val="000000" w:themeColor="text1"/>
        </w:rPr>
        <w:t>,</w:t>
      </w:r>
    </w:p>
    <w:p w14:paraId="58BDD328" w14:textId="2D6348D7" w:rsidR="004F18A0" w:rsidRPr="004E20C7" w:rsidRDefault="004F18A0" w:rsidP="003D7320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wychowawczej</w:t>
      </w:r>
      <w:r w:rsidR="00C31BD1" w:rsidRPr="004E20C7">
        <w:rPr>
          <w:color w:val="000000" w:themeColor="text1"/>
        </w:rPr>
        <w:t>,</w:t>
      </w:r>
    </w:p>
    <w:p w14:paraId="055A8DAF" w14:textId="4DC53D8A" w:rsidR="004F18A0" w:rsidRPr="004E20C7" w:rsidRDefault="004F18A0" w:rsidP="003D7320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opiekuńczej</w:t>
      </w:r>
      <w:r w:rsidR="00C31BD1" w:rsidRPr="004E20C7">
        <w:rPr>
          <w:color w:val="000000" w:themeColor="text1"/>
        </w:rPr>
        <w:t>,</w:t>
      </w:r>
    </w:p>
    <w:p w14:paraId="7DFA387B" w14:textId="231BFD70" w:rsidR="004F18A0" w:rsidRPr="004E20C7" w:rsidRDefault="004F18A0" w:rsidP="003D7320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edukacyjnej</w:t>
      </w:r>
      <w:r w:rsidR="00C31BD1" w:rsidRPr="004E20C7">
        <w:rPr>
          <w:color w:val="000000" w:themeColor="text1"/>
        </w:rPr>
        <w:t>,</w:t>
      </w:r>
    </w:p>
    <w:p w14:paraId="0355B296" w14:textId="578E58E8" w:rsidR="004F18A0" w:rsidRPr="004E20C7" w:rsidRDefault="004F18A0" w:rsidP="003D7320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kulturalnej</w:t>
      </w:r>
      <w:r w:rsidR="00C31BD1" w:rsidRPr="004E20C7">
        <w:rPr>
          <w:color w:val="000000" w:themeColor="text1"/>
        </w:rPr>
        <w:t>,</w:t>
      </w:r>
    </w:p>
    <w:p w14:paraId="09B0C730" w14:textId="0A3C788F" w:rsidR="004F18A0" w:rsidRPr="004E20C7" w:rsidRDefault="004F18A0" w:rsidP="003D7320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profilaktycznej</w:t>
      </w:r>
      <w:r w:rsidR="00C31BD1" w:rsidRPr="004E20C7">
        <w:rPr>
          <w:color w:val="000000" w:themeColor="text1"/>
        </w:rPr>
        <w:t>,</w:t>
      </w:r>
    </w:p>
    <w:p w14:paraId="5DD633BC" w14:textId="3D759C87" w:rsidR="004F18A0" w:rsidRPr="004E20C7" w:rsidRDefault="004F18A0" w:rsidP="003D7320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prozdrowotnej</w:t>
      </w:r>
      <w:r w:rsidR="00C31BD1" w:rsidRPr="004E20C7">
        <w:rPr>
          <w:color w:val="000000" w:themeColor="text1"/>
        </w:rPr>
        <w:t>,</w:t>
      </w:r>
    </w:p>
    <w:p w14:paraId="7D8B8F15" w14:textId="59D96252" w:rsidR="004F18A0" w:rsidRPr="004E20C7" w:rsidRDefault="004F18A0" w:rsidP="003D7320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sportowej</w:t>
      </w:r>
      <w:r w:rsidR="00C31BD1" w:rsidRPr="004E20C7">
        <w:rPr>
          <w:color w:val="000000" w:themeColor="text1"/>
        </w:rPr>
        <w:t>,</w:t>
      </w:r>
    </w:p>
    <w:p w14:paraId="6DFD0606" w14:textId="2DABC43B" w:rsidR="004F18A0" w:rsidRPr="004E20C7" w:rsidRDefault="004F18A0" w:rsidP="003D7320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9)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rekreacyjnej, uwzględniającej potrzeby środowiska lokalnego.</w:t>
      </w:r>
    </w:p>
    <w:p w14:paraId="09ABD585" w14:textId="62EE7A6D" w:rsidR="00DB261A" w:rsidRPr="004E20C7" w:rsidRDefault="00DB261A">
      <w:pPr>
        <w:spacing w:after="160" w:line="259" w:lineRule="auto"/>
        <w:jc w:val="left"/>
        <w:rPr>
          <w:color w:val="000000" w:themeColor="text1"/>
        </w:rPr>
      </w:pPr>
    </w:p>
    <w:p w14:paraId="71DBA03B" w14:textId="119EE236" w:rsidR="00D27957" w:rsidRPr="004E20C7" w:rsidRDefault="00D27957">
      <w:pPr>
        <w:spacing w:after="160" w:line="259" w:lineRule="auto"/>
        <w:jc w:val="left"/>
        <w:rPr>
          <w:color w:val="000000" w:themeColor="text1"/>
        </w:rPr>
      </w:pPr>
    </w:p>
    <w:p w14:paraId="1758DEF4" w14:textId="223AC472" w:rsidR="00D27957" w:rsidRPr="004E20C7" w:rsidRDefault="00D27957">
      <w:pPr>
        <w:spacing w:after="160" w:line="259" w:lineRule="auto"/>
        <w:jc w:val="left"/>
        <w:rPr>
          <w:color w:val="000000" w:themeColor="text1"/>
        </w:rPr>
      </w:pPr>
    </w:p>
    <w:p w14:paraId="438F0309" w14:textId="0BE7FCAF" w:rsidR="00D27957" w:rsidRPr="004E20C7" w:rsidRDefault="00D27957">
      <w:pPr>
        <w:spacing w:after="160" w:line="259" w:lineRule="auto"/>
        <w:jc w:val="left"/>
        <w:rPr>
          <w:color w:val="000000" w:themeColor="text1"/>
        </w:rPr>
      </w:pPr>
    </w:p>
    <w:p w14:paraId="5DD57D18" w14:textId="05BAABCF" w:rsidR="00D27957" w:rsidRPr="004E20C7" w:rsidRDefault="00D27957">
      <w:pPr>
        <w:spacing w:after="160" w:line="259" w:lineRule="auto"/>
        <w:jc w:val="left"/>
        <w:rPr>
          <w:color w:val="000000" w:themeColor="text1"/>
        </w:rPr>
      </w:pPr>
    </w:p>
    <w:p w14:paraId="655DCB63" w14:textId="77777777" w:rsidR="00D27957" w:rsidRPr="004E20C7" w:rsidRDefault="00D27957">
      <w:pPr>
        <w:spacing w:after="160" w:line="259" w:lineRule="auto"/>
        <w:jc w:val="left"/>
        <w:rPr>
          <w:color w:val="000000" w:themeColor="text1"/>
        </w:rPr>
      </w:pPr>
    </w:p>
    <w:p w14:paraId="2F83DB7C" w14:textId="73C6CD74" w:rsidR="004F18A0" w:rsidRPr="004E20C7" w:rsidRDefault="004F18A0" w:rsidP="00FA6771">
      <w:pPr>
        <w:pStyle w:val="Nagwek2"/>
        <w:rPr>
          <w:color w:val="000000" w:themeColor="text1"/>
        </w:rPr>
      </w:pPr>
      <w:bookmarkStart w:id="6" w:name="_Toc83018620"/>
      <w:r w:rsidRPr="004E20C7">
        <w:rPr>
          <w:color w:val="000000" w:themeColor="text1"/>
        </w:rPr>
        <w:lastRenderedPageBreak/>
        <w:t>Rozdział 2</w:t>
      </w:r>
      <w:r w:rsidR="00FA6771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Zadania szkoły i sposoby ich realizacji</w:t>
      </w:r>
      <w:bookmarkEnd w:id="6"/>
    </w:p>
    <w:p w14:paraId="7087F5A4" w14:textId="571895A3" w:rsidR="004F18A0" w:rsidRPr="004E20C7" w:rsidRDefault="004F18A0" w:rsidP="004F18A0">
      <w:pPr>
        <w:rPr>
          <w:color w:val="000000" w:themeColor="text1"/>
        </w:rPr>
      </w:pPr>
    </w:p>
    <w:p w14:paraId="2AE78D5D" w14:textId="3603F525" w:rsidR="004F18A0" w:rsidRPr="004E20C7" w:rsidRDefault="004F18A0" w:rsidP="00DB261A">
      <w:pPr>
        <w:ind w:left="340" w:hanging="340"/>
        <w:rPr>
          <w:color w:val="000000" w:themeColor="text1"/>
        </w:rPr>
      </w:pPr>
      <w:r w:rsidRPr="004E20C7">
        <w:rPr>
          <w:color w:val="000000" w:themeColor="text1"/>
        </w:rPr>
        <w:t>1.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Szkoła realizuje zadania określone w ustawie, a w szczególności:</w:t>
      </w:r>
    </w:p>
    <w:p w14:paraId="1026FB22" w14:textId="483CF24F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zapewnia bezpłatne nauczanie w zakresie realizacji szkolnych planów nauczania;</w:t>
      </w:r>
    </w:p>
    <w:p w14:paraId="427D12BB" w14:textId="5F816B8A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umożliwia zdobywanie wiedzy i umiejętności niezbędnych do uzyskania świadectwa ukończenia szkoły podstawowej oraz do dalszego kształcenia;</w:t>
      </w:r>
    </w:p>
    <w:p w14:paraId="53445F6F" w14:textId="501FB7F2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realizuje programy nauczania w oparciu o podstawę programową kształcenia ogólnego;</w:t>
      </w:r>
    </w:p>
    <w:p w14:paraId="010DF474" w14:textId="66E605F2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0A635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realizuje zasady oceniania, klasyfikowania i promowania uczniów oraz przepro</w:t>
      </w:r>
      <w:r w:rsidR="000A6356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wadzania  egzaminów;</w:t>
      </w:r>
    </w:p>
    <w:p w14:paraId="0F67B26D" w14:textId="723CC133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kształtuje środowisko wychowawcze sprzyjające szeroko pojętemu rozwojowi ucznia;</w:t>
      </w:r>
    </w:p>
    <w:p w14:paraId="568C745E" w14:textId="2EAB2962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DB0B42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wspomaga i ukierunkowuje indywidualny wszechstronny rozwój ucznia z wyko</w:t>
      </w:r>
      <w:r w:rsidR="000A6356" w:rsidRPr="004E20C7">
        <w:rPr>
          <w:color w:val="000000" w:themeColor="text1"/>
        </w:rPr>
        <w:t>-</w:t>
      </w:r>
      <w:r w:rsidR="00D27957" w:rsidRPr="004E20C7">
        <w:rPr>
          <w:color w:val="000000" w:themeColor="text1"/>
        </w:rPr>
        <w:t>rz</w:t>
      </w:r>
      <w:r w:rsidRPr="004E20C7">
        <w:rPr>
          <w:color w:val="000000" w:themeColor="text1"/>
        </w:rPr>
        <w:t>ystaniem jego wrodzonego potencjału i możliwości rozwojowych,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a w przypadku uczniów niepełnosprawnych ze szczególnym uwzględnieniem stopnia i rodzaju niepełnosprawności;</w:t>
      </w:r>
    </w:p>
    <w:p w14:paraId="65592572" w14:textId="76B620FC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dba o zdrowie i bezpieczeństwo uczniów; </w:t>
      </w:r>
    </w:p>
    <w:p w14:paraId="6560680A" w14:textId="62740BA2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umożliwia podtrzymywanie poczucia tożsamości narodowej, językowej, etnicznej </w:t>
      </w:r>
      <w:r w:rsidR="0018747B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religijnej;</w:t>
      </w:r>
    </w:p>
    <w:p w14:paraId="3E8446C9" w14:textId="63553C66" w:rsidR="004F18A0" w:rsidRPr="004E20C7" w:rsidRDefault="004F18A0" w:rsidP="003D732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zapewnia odpowiednią bazę dydaktyczną;</w:t>
      </w:r>
    </w:p>
    <w:p w14:paraId="739C7039" w14:textId="61C7F3F7" w:rsidR="004F18A0" w:rsidRPr="004E20C7" w:rsidRDefault="004F18A0" w:rsidP="003D732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10)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zatrudniania nauczycieli posiadających kwalifikacje określone w odrębnych prze</w:t>
      </w:r>
      <w:r w:rsidR="003D732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pisach.</w:t>
      </w:r>
    </w:p>
    <w:p w14:paraId="538A276D" w14:textId="12136264" w:rsidR="004F18A0" w:rsidRPr="004E20C7" w:rsidRDefault="004F18A0" w:rsidP="003D732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Zadania wynikające z ustawy, a także wydanych na jej podstawie aktów wykonawczych, szkoła realizuje poprzez:</w:t>
      </w:r>
    </w:p>
    <w:p w14:paraId="76177003" w14:textId="7E034899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objęcie bezpłatnym nauczaniem realizującym programy nauczania w oparciu o pod-stawę programową kształcenia ogólnego wszystkich uczniów szkoły oraz dzieci realizujące obowiązek rocznego przygotowania przedszkolnego</w:t>
      </w:r>
      <w:r w:rsidR="000A6356" w:rsidRPr="004E20C7">
        <w:rPr>
          <w:color w:val="000000" w:themeColor="text1"/>
        </w:rPr>
        <w:t>;</w:t>
      </w:r>
    </w:p>
    <w:p w14:paraId="7C31271C" w14:textId="4D200347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rozszerzanie zainteresowań uczniów i pogłębianie ich wiedzy poprzez organizację: </w:t>
      </w:r>
    </w:p>
    <w:p w14:paraId="63797A00" w14:textId="7301E5CD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kół przedmiotowych i zainteresowań w miarę możliwości finansowych i kadrowych szkoły ze szczególnym uwzględnieniem zainteresowań i potrzeb rozwojowych uczniów</w:t>
      </w:r>
      <w:r w:rsidR="000A6356" w:rsidRPr="004E20C7">
        <w:rPr>
          <w:color w:val="000000" w:themeColor="text1"/>
        </w:rPr>
        <w:t>,</w:t>
      </w:r>
    </w:p>
    <w:p w14:paraId="464A320F" w14:textId="44BC1E33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imprez, wycieczek, „zielonych szkół”, konkursów przedmiotowych itp.</w:t>
      </w:r>
      <w:r w:rsidR="000A6356" w:rsidRPr="004E20C7">
        <w:rPr>
          <w:color w:val="000000" w:themeColor="text1"/>
        </w:rPr>
        <w:t>;</w:t>
      </w:r>
    </w:p>
    <w:p w14:paraId="276F3E0C" w14:textId="7292A896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podtrzymywanie godności i tożsamości narodowej,</w:t>
      </w:r>
      <w:r w:rsidR="00D11B70" w:rsidRPr="004E20C7">
        <w:rPr>
          <w:color w:val="000000" w:themeColor="text1"/>
        </w:rPr>
        <w:t xml:space="preserve"> regionalnej,</w:t>
      </w:r>
      <w:r w:rsidRPr="004E20C7">
        <w:rPr>
          <w:color w:val="000000" w:themeColor="text1"/>
        </w:rPr>
        <w:t xml:space="preserve"> językowej i tolerancji religijnej, a w tym:</w:t>
      </w:r>
    </w:p>
    <w:p w14:paraId="71AC089B" w14:textId="3ECF6AD2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a)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uroczyste obchody rocznic historycznych i świąt państwowych zgodnie z kalenda</w:t>
      </w:r>
      <w:r w:rsidR="00BE37CB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rzem imprez szkolnych</w:t>
      </w:r>
      <w:r w:rsidR="000A6356" w:rsidRPr="004E20C7">
        <w:rPr>
          <w:color w:val="000000" w:themeColor="text1"/>
        </w:rPr>
        <w:t>,</w:t>
      </w:r>
    </w:p>
    <w:p w14:paraId="6FD30FA0" w14:textId="181774C8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uroczyste obchody święta szkoły</w:t>
      </w:r>
      <w:r w:rsidR="000A6356" w:rsidRPr="004E20C7">
        <w:rPr>
          <w:color w:val="000000" w:themeColor="text1"/>
        </w:rPr>
        <w:t>,</w:t>
      </w:r>
    </w:p>
    <w:p w14:paraId="0F0B6DEE" w14:textId="17E8E5DA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c)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organizację konkursów i olimpiad</w:t>
      </w:r>
      <w:r w:rsidR="000A6356" w:rsidRPr="004E20C7">
        <w:rPr>
          <w:color w:val="000000" w:themeColor="text1"/>
        </w:rPr>
        <w:t>,</w:t>
      </w:r>
    </w:p>
    <w:p w14:paraId="7AEA05F0" w14:textId="1BD7211C" w:rsidR="00BC2BC0" w:rsidRPr="004E20C7" w:rsidRDefault="004F18A0" w:rsidP="00BC2BC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d)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umożliwienie uczestnictwa w lekcjach religii / etyki</w:t>
      </w:r>
      <w:r w:rsidR="005729A2" w:rsidRPr="004E20C7">
        <w:rPr>
          <w:color w:val="000000" w:themeColor="text1"/>
        </w:rPr>
        <w:t>,</w:t>
      </w:r>
    </w:p>
    <w:p w14:paraId="27F61A00" w14:textId="5CCD1BF2" w:rsidR="00BC2BC0" w:rsidRPr="004E20C7" w:rsidRDefault="005729A2" w:rsidP="00BC2BC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e)</w:t>
      </w:r>
      <w:r w:rsidR="00BC2BC0" w:rsidRPr="004E20C7">
        <w:rPr>
          <w:color w:val="000000" w:themeColor="text1"/>
        </w:rPr>
        <w:t xml:space="preserve"> naukę języka kaszubskiego, </w:t>
      </w:r>
    </w:p>
    <w:p w14:paraId="686F6841" w14:textId="4C57EF60" w:rsidR="00BC2BC0" w:rsidRPr="004E20C7" w:rsidRDefault="00BC2BC0" w:rsidP="00BC2BC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f)</w:t>
      </w:r>
      <w:r w:rsidR="00D11B70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organizację dodatkowych zajęć edukacyjnych w zakresie historii oraz kultury Kaszubów;</w:t>
      </w:r>
    </w:p>
    <w:p w14:paraId="3D6696D3" w14:textId="72097ED4" w:rsidR="004F18A0" w:rsidRPr="004E20C7" w:rsidRDefault="004F18A0" w:rsidP="00BE744D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udzielanie pomocy pedagogicznej i psychologicznej, a w tym:</w:t>
      </w:r>
    </w:p>
    <w:p w14:paraId="23B4E9C1" w14:textId="37C9BF71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kierowanie na badania specjalistyczne uczniów mających trudności w nauce oraz wykazujących zaburzenia rozwojowe i emocjonalne</w:t>
      </w:r>
      <w:r w:rsidR="000A6356" w:rsidRPr="004E20C7">
        <w:rPr>
          <w:color w:val="000000" w:themeColor="text1"/>
        </w:rPr>
        <w:t>,</w:t>
      </w:r>
    </w:p>
    <w:p w14:paraId="6E78676E" w14:textId="211A9B81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</w:t>
      </w:r>
      <w:r w:rsidR="00DB261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zapewnienie indywidualizacji nauczania w procesie lekcyjnym</w:t>
      </w:r>
      <w:r w:rsidR="000A6356" w:rsidRPr="004E20C7">
        <w:rPr>
          <w:color w:val="000000" w:themeColor="text1"/>
        </w:rPr>
        <w:t>,</w:t>
      </w:r>
    </w:p>
    <w:p w14:paraId="1C24CA65" w14:textId="7E2E370D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c)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zapewnienie indywidualnego toku nauczania w uzasadnionych przypadkach</w:t>
      </w:r>
      <w:r w:rsidR="000A6356" w:rsidRPr="004E20C7">
        <w:rPr>
          <w:color w:val="000000" w:themeColor="text1"/>
        </w:rPr>
        <w:t>,</w:t>
      </w:r>
    </w:p>
    <w:p w14:paraId="4A7539AA" w14:textId="5F520728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d)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zorganizowanie zajęć wyrównawczych</w:t>
      </w:r>
      <w:r w:rsidR="000A6356" w:rsidRPr="004E20C7">
        <w:rPr>
          <w:color w:val="000000" w:themeColor="text1"/>
        </w:rPr>
        <w:t>,</w:t>
      </w:r>
      <w:r w:rsidRPr="004E20C7">
        <w:rPr>
          <w:color w:val="000000" w:themeColor="text1"/>
        </w:rPr>
        <w:t xml:space="preserve"> </w:t>
      </w:r>
    </w:p>
    <w:p w14:paraId="0E3218B6" w14:textId="6EAB979B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e)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objęcie zajęciami logopedycznymi uczniów z zaburzeniami mow</w:t>
      </w:r>
      <w:r w:rsidR="000A6356" w:rsidRPr="004E20C7">
        <w:rPr>
          <w:color w:val="000000" w:themeColor="text1"/>
        </w:rPr>
        <w:t>y,</w:t>
      </w:r>
    </w:p>
    <w:p w14:paraId="32EAAB73" w14:textId="3FFE52B3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f)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organizowanie opieki nad dziećmi niepełnosprawnymi, w tym:</w:t>
      </w:r>
    </w:p>
    <w:p w14:paraId="6FC0307E" w14:textId="6B0E61AC" w:rsidR="004F18A0" w:rsidRPr="004E20C7" w:rsidRDefault="004F18A0" w:rsidP="000A6356">
      <w:pPr>
        <w:ind w:left="1078" w:hanging="227"/>
        <w:rPr>
          <w:color w:val="000000" w:themeColor="text1"/>
        </w:rPr>
      </w:pPr>
      <w:r w:rsidRPr="004E20C7">
        <w:rPr>
          <w:color w:val="000000" w:themeColor="text1"/>
        </w:rPr>
        <w:t>- organizowanie pomocy specjalistycznej dla uczęszczających do szkoły dzieci</w:t>
      </w:r>
      <w:r w:rsidR="000A635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niepełnosprawnych</w:t>
      </w:r>
      <w:r w:rsidR="004C36C6" w:rsidRPr="004E20C7">
        <w:rPr>
          <w:color w:val="000000" w:themeColor="text1"/>
        </w:rPr>
        <w:t>,</w:t>
      </w:r>
    </w:p>
    <w:p w14:paraId="3B114A2F" w14:textId="412166E0" w:rsidR="004F18A0" w:rsidRPr="004E20C7" w:rsidRDefault="004F18A0" w:rsidP="000A6356">
      <w:pPr>
        <w:ind w:left="1078" w:hanging="227"/>
        <w:rPr>
          <w:color w:val="000000" w:themeColor="text1"/>
        </w:rPr>
      </w:pPr>
      <w:r w:rsidRPr="004E20C7">
        <w:rPr>
          <w:color w:val="000000" w:themeColor="text1"/>
        </w:rPr>
        <w:t xml:space="preserve">- dostosowanie uczniom objętym kształceniem specjalnym programu nauczania </w:t>
      </w:r>
      <w:r w:rsidR="000A6356" w:rsidRPr="004E20C7">
        <w:rPr>
          <w:color w:val="000000" w:themeColor="text1"/>
        </w:rPr>
        <w:br/>
      </w:r>
      <w:r w:rsidRPr="004E20C7">
        <w:rPr>
          <w:color w:val="000000" w:themeColor="text1"/>
        </w:rPr>
        <w:t>do indywidualnych potrzeb rozwojowych i edukacyjnych oraz możliwości psychofizycznych na podstawie opracowanego dla każdego ucznia indyw</w:t>
      </w:r>
      <w:r w:rsidR="000A6356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idualnego programu edukacyjno</w:t>
      </w:r>
      <w:r w:rsidR="00D40366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terapeutycznego uwzględniającego zalecenia</w:t>
      </w:r>
      <w:r w:rsidR="001874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zawarte w orzeczeniu o potrzebie kształcenia specjalnego</w:t>
      </w:r>
      <w:r w:rsidR="004C36C6" w:rsidRPr="004E20C7">
        <w:rPr>
          <w:color w:val="000000" w:themeColor="text1"/>
        </w:rPr>
        <w:t>,</w:t>
      </w:r>
    </w:p>
    <w:p w14:paraId="3EE15768" w14:textId="416146ED" w:rsidR="004F18A0" w:rsidRPr="004E20C7" w:rsidRDefault="004F18A0" w:rsidP="000A6356">
      <w:pPr>
        <w:ind w:left="1078" w:hanging="227"/>
        <w:rPr>
          <w:color w:val="000000" w:themeColor="text1"/>
        </w:rPr>
      </w:pPr>
      <w:r w:rsidRPr="004E20C7">
        <w:rPr>
          <w:color w:val="000000" w:themeColor="text1"/>
        </w:rPr>
        <w:t>- objęcie uczniów ze względu na stan zdrowia zindywidualizowaną ścieżką realizacji obowiązkowego rocznego przygotowania przedszkolnego oraz zindywidualizowaną ścieżką kształcenia w oparciu o opinię publicznej poradni, z której wynika potrzeba objęcia ucznia pomocą w tej formie</w:t>
      </w:r>
      <w:r w:rsidR="004C36C6" w:rsidRPr="004E20C7">
        <w:rPr>
          <w:color w:val="000000" w:themeColor="text1"/>
        </w:rPr>
        <w:t>;</w:t>
      </w:r>
    </w:p>
    <w:p w14:paraId="68AD19CE" w14:textId="77777777" w:rsidR="00727493" w:rsidRPr="004E20C7" w:rsidRDefault="00727493" w:rsidP="00BE744D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5) pomoc i wsparcie w sytuacjach rodzinnych i losowych:</w:t>
      </w:r>
    </w:p>
    <w:p w14:paraId="767B7A22" w14:textId="42C186E9" w:rsidR="004F2097" w:rsidRPr="004E20C7" w:rsidRDefault="00727493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a)  </w:t>
      </w:r>
      <w:r w:rsidR="004F2097" w:rsidRPr="004E20C7">
        <w:rPr>
          <w:color w:val="000000" w:themeColor="text1"/>
        </w:rPr>
        <w:t>pośredniczenie w otrzymywaniu przez uczniów stypendiów fundowanych przez różne instytucje,</w:t>
      </w:r>
    </w:p>
    <w:p w14:paraId="33221479" w14:textId="3747E226" w:rsidR="00727493" w:rsidRPr="004E20C7" w:rsidRDefault="004F2097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b) zapewnienie pomocy materialnej uczniom znajdujących się w nagłej i trudnej sytuacji losowej przy współpracy z </w:t>
      </w:r>
      <w:r w:rsidR="004C36C6" w:rsidRPr="004E20C7">
        <w:rPr>
          <w:color w:val="000000" w:themeColor="text1"/>
        </w:rPr>
        <w:t>o</w:t>
      </w:r>
      <w:r w:rsidRPr="004E20C7">
        <w:rPr>
          <w:color w:val="000000" w:themeColor="text1"/>
        </w:rPr>
        <w:t xml:space="preserve">środkami </w:t>
      </w:r>
      <w:r w:rsidR="004C36C6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 xml:space="preserve">omocy </w:t>
      </w:r>
      <w:r w:rsidR="004C36C6" w:rsidRPr="004E20C7">
        <w:rPr>
          <w:color w:val="000000" w:themeColor="text1"/>
        </w:rPr>
        <w:t>s</w:t>
      </w:r>
      <w:r w:rsidRPr="004E20C7">
        <w:rPr>
          <w:color w:val="000000" w:themeColor="text1"/>
        </w:rPr>
        <w:t>połecznej.</w:t>
      </w:r>
    </w:p>
    <w:p w14:paraId="65E2FA49" w14:textId="14B66E6B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Szkoła realizuje swoje zadania z uwzględnieniem zasad bezpieczeństwa oraz zasad promocji i ochrony zdrowia poprzez:</w:t>
      </w:r>
    </w:p>
    <w:p w14:paraId="4FA8A3A0" w14:textId="79D841AF" w:rsidR="004F18A0" w:rsidRPr="004E20C7" w:rsidRDefault="004F18A0" w:rsidP="00BE744D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1)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zapewnienie właściwej opieki uczniom:</w:t>
      </w:r>
    </w:p>
    <w:p w14:paraId="139A1A8D" w14:textId="08742B06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 czasie zajęć obowiązkowych i pozalekcyjnych oraz podczas przerw między zajęciami</w:t>
      </w:r>
      <w:r w:rsidR="004C36C6" w:rsidRPr="004E20C7">
        <w:rPr>
          <w:color w:val="000000" w:themeColor="text1"/>
        </w:rPr>
        <w:t>,</w:t>
      </w:r>
    </w:p>
    <w:p w14:paraId="19F95C81" w14:textId="721A1BAC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przebywającym w szkole przed i po lekcjach, w szczególności oczekującym </w:t>
      </w:r>
      <w:r w:rsidR="004C36C6" w:rsidRPr="004E20C7">
        <w:rPr>
          <w:color w:val="000000" w:themeColor="text1"/>
        </w:rPr>
        <w:br/>
      </w:r>
      <w:r w:rsidRPr="004E20C7">
        <w:rPr>
          <w:color w:val="000000" w:themeColor="text1"/>
        </w:rPr>
        <w:t>na autobus lub zajęcia pozalekcyjne</w:t>
      </w:r>
      <w:r w:rsidR="004C36C6" w:rsidRPr="004E20C7">
        <w:rPr>
          <w:color w:val="000000" w:themeColor="text1"/>
        </w:rPr>
        <w:t>,</w:t>
      </w:r>
    </w:p>
    <w:p w14:paraId="0E5E8D12" w14:textId="3868F135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c)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 trakcie wycieczek</w:t>
      </w:r>
      <w:r w:rsidR="004C36C6" w:rsidRPr="004E20C7">
        <w:rPr>
          <w:color w:val="000000" w:themeColor="text1"/>
        </w:rPr>
        <w:t>;</w:t>
      </w:r>
    </w:p>
    <w:p w14:paraId="5C569499" w14:textId="32F1E424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zapewnienie bezpiecznych i higienicznych warunków podczas pobytu w szkole oraz w trakcie wycieczek i innych imprez organizowanych przez szkołę;</w:t>
      </w:r>
    </w:p>
    <w:p w14:paraId="008FA01B" w14:textId="57B78DDE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rozwijanie czynnych postaw wobec zdrowia, bezpieczeństwa i aktywności ruchowej, poprzez promowanie edukacji prozdrowotnej wśród uczniów, rodziców (prawnych opiekunów) oraz nauczycieli.</w:t>
      </w:r>
    </w:p>
    <w:p w14:paraId="20FDDC37" w14:textId="6C84BA4C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Nauczyciele poszczególnych zajęć edukacyjnych przedstawiają dyrektorowi szkoły pro-gram wychowania przedszkolnego lub program nauczania. Dyrektor dopuszcza pro-gramy do realizacji po zasięgnięciu opinii rady pedagogicznej.</w:t>
      </w:r>
    </w:p>
    <w:p w14:paraId="45F5EA7F" w14:textId="090880E6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Programy dopuszczone do realizacji w danej szkole tworzą odpowiednio szkolny zestaw programów wychowania przedszkolnego i szkolny zestaw programów nauczania.</w:t>
      </w:r>
    </w:p>
    <w:p w14:paraId="413F03D3" w14:textId="4B9A2A55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 6.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Nauczyciele podczas pierwszych zajęć dydaktycznych mają obowiązek przedstawić uczniom treści przyjętych do realizacji programów nauczania oraz szczegółowe kryteria oceniania.</w:t>
      </w:r>
    </w:p>
    <w:p w14:paraId="29828873" w14:textId="446E4960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7.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Nauczyciel ma prawo realizować własny program autorski lub inne formy pracy innowacyjnej i eksperymentalnej na podstawie odrębnych przepisów.</w:t>
      </w:r>
    </w:p>
    <w:p w14:paraId="0FB9729B" w14:textId="0D382225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8.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Nauczyciele wszystkich przedmiotów przygotowują uczniów do uczestniczenia </w:t>
      </w:r>
      <w:r w:rsidR="00692EB8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konkursach przedmiotowych i innych.</w:t>
      </w:r>
    </w:p>
    <w:p w14:paraId="586E5B14" w14:textId="6BB54976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9.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W szkole funkcjonują procedury udzielania uczniom pomocy </w:t>
      </w:r>
      <w:r w:rsidR="004C36C6" w:rsidRPr="004E20C7">
        <w:rPr>
          <w:color w:val="000000" w:themeColor="text1"/>
        </w:rPr>
        <w:t xml:space="preserve">psychologiczno – pedagogicznej </w:t>
      </w:r>
      <w:r w:rsidRPr="004E20C7">
        <w:rPr>
          <w:color w:val="000000" w:themeColor="text1"/>
        </w:rPr>
        <w:t>stworzone w oparciu o stosowne rozporządzenie MEN.</w:t>
      </w:r>
    </w:p>
    <w:p w14:paraId="1CA90601" w14:textId="7BCD3AEE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10.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Dyrektor szkoły  może zezwolić na indywidualny program lub tok nauki.</w:t>
      </w:r>
    </w:p>
    <w:p w14:paraId="1B5811E2" w14:textId="5F9EA890" w:rsidR="004F18A0" w:rsidRPr="004E20C7" w:rsidRDefault="004F18A0" w:rsidP="00BE744D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11.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W szkole  jest realizowana nauka religii </w:t>
      </w:r>
      <w:r w:rsidR="004C36C6" w:rsidRPr="004E20C7">
        <w:rPr>
          <w:color w:val="000000" w:themeColor="text1"/>
        </w:rPr>
        <w:t>/</w:t>
      </w:r>
      <w:r w:rsidRPr="004E20C7">
        <w:rPr>
          <w:color w:val="000000" w:themeColor="text1"/>
        </w:rPr>
        <w:t xml:space="preserve"> etyki na zasadach określonych w odrębnych przepisach.</w:t>
      </w:r>
    </w:p>
    <w:p w14:paraId="1CB2C373" w14:textId="3A9853BE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rodzice kierują swoje dzieci na naukę religii lub etyki wypełniając stosowny wniosek rozpoczynając naukę w szkole.</w:t>
      </w:r>
    </w:p>
    <w:p w14:paraId="1100DD09" w14:textId="7E004F7C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rodzice wycofują swoje dziecko z nauki religii w danej klasie w formie pisemnego oświadczenia skierowanego do dyrektora.</w:t>
      </w:r>
    </w:p>
    <w:p w14:paraId="692C55F8" w14:textId="5DDD71A7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wnioski i oświadczenia, o których mowa wyżej przechowywane są w dokumentacji szkoły.</w:t>
      </w:r>
    </w:p>
    <w:p w14:paraId="64EAF1AB" w14:textId="0A019EA5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4)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uczestniczenie lub nieuczestniczenie w szkolnej nauce religii nie może być powodem dyskryminacji przez kogokolwiek i w jakiejkolwiek formie.</w:t>
      </w:r>
    </w:p>
    <w:p w14:paraId="1A5DF736" w14:textId="62B7E4C6" w:rsidR="00F70A43" w:rsidRPr="004E20C7" w:rsidRDefault="00F70A43" w:rsidP="00815209">
      <w:pPr>
        <w:tabs>
          <w:tab w:val="left" w:pos="284"/>
        </w:tabs>
        <w:ind w:left="567" w:hanging="283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5) Uczniowi, który uczęszczał na dodatkowe zajęcia edukacyjne, religię lub etykę, do średniej ocen wlicza się także roczne oceny klasyfikacyjne uzyskane z tych zajęć.</w:t>
      </w:r>
    </w:p>
    <w:p w14:paraId="24462083" w14:textId="64871DCC" w:rsidR="004F18A0" w:rsidRPr="004E20C7" w:rsidRDefault="004F18A0" w:rsidP="00BE744D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12.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Zgodnie z obowiązującymi przepisami w szkole organizowanie są zajęcia dotyczące wychowania do życia w rodzinie.</w:t>
      </w:r>
    </w:p>
    <w:p w14:paraId="4827631A" w14:textId="0E572F7B" w:rsidR="00790B2C" w:rsidRPr="004E20C7" w:rsidRDefault="00D11B70" w:rsidP="00790B2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 xml:space="preserve">13. </w:t>
      </w:r>
      <w:r w:rsidR="00790B2C" w:rsidRPr="004E20C7">
        <w:rPr>
          <w:color w:val="000000" w:themeColor="text1"/>
        </w:rPr>
        <w:t xml:space="preserve"> Naukę języka kaszubskiego oraz historii i kultury Kaszubów organizuje dyrektor szkoły, na pisemny wniosek rodziców ucznia. </w:t>
      </w:r>
    </w:p>
    <w:p w14:paraId="2A11AEDE" w14:textId="63DC8960" w:rsidR="00790B2C" w:rsidRPr="004E20C7" w:rsidRDefault="00790B2C" w:rsidP="00790B2C">
      <w:pPr>
        <w:ind w:left="709" w:hanging="283"/>
        <w:rPr>
          <w:color w:val="000000" w:themeColor="text1"/>
        </w:rPr>
      </w:pPr>
      <w:r w:rsidRPr="004E20C7">
        <w:rPr>
          <w:color w:val="000000" w:themeColor="text1"/>
        </w:rPr>
        <w:t xml:space="preserve">1) Wniosek składa się dyrektorowi szkoły w terminie do dnia 20 września. W uzasadnionych przypadkach, w szczególności, gdy szkoła dysponuje wolnymi miejscami, dyrektor szkoły może przyjąć wniosek po tym terminie. </w:t>
      </w:r>
    </w:p>
    <w:p w14:paraId="036E4D00" w14:textId="2C038C89" w:rsidR="00790B2C" w:rsidRPr="004E20C7" w:rsidRDefault="005F3317" w:rsidP="005F3317">
      <w:pPr>
        <w:ind w:left="709" w:hanging="283"/>
        <w:rPr>
          <w:color w:val="000000" w:themeColor="text1"/>
        </w:rPr>
      </w:pPr>
      <w:r w:rsidRPr="004E20C7">
        <w:rPr>
          <w:color w:val="000000" w:themeColor="text1"/>
        </w:rPr>
        <w:t xml:space="preserve">2) </w:t>
      </w:r>
      <w:r w:rsidR="00790B2C" w:rsidRPr="004E20C7">
        <w:rPr>
          <w:color w:val="000000" w:themeColor="text1"/>
        </w:rPr>
        <w:t xml:space="preserve">Wniosek, o którym mowa </w:t>
      </w:r>
      <w:r w:rsidR="00EC5AA9" w:rsidRPr="004E20C7">
        <w:rPr>
          <w:color w:val="000000" w:themeColor="text1"/>
        </w:rPr>
        <w:t>wyżej</w:t>
      </w:r>
      <w:r w:rsidRPr="004E20C7">
        <w:rPr>
          <w:color w:val="000000" w:themeColor="text1"/>
        </w:rPr>
        <w:t xml:space="preserve"> </w:t>
      </w:r>
      <w:r w:rsidR="00790B2C" w:rsidRPr="004E20C7">
        <w:rPr>
          <w:color w:val="000000" w:themeColor="text1"/>
        </w:rPr>
        <w:t xml:space="preserve">dotyczy całego okresu korzystania przez dziecko z wychowania przedszkolnego w oddziale przedszkolnym albo całego okresu nauki ucznia w szkole. </w:t>
      </w:r>
    </w:p>
    <w:p w14:paraId="398C9E04" w14:textId="539B77C6" w:rsidR="00790B2C" w:rsidRPr="004E20C7" w:rsidRDefault="00EC5AA9" w:rsidP="00790B2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 xml:space="preserve">        </w:t>
      </w:r>
      <w:r w:rsidR="005F3317" w:rsidRPr="004E20C7">
        <w:rPr>
          <w:color w:val="000000" w:themeColor="text1"/>
        </w:rPr>
        <w:t>3)</w:t>
      </w:r>
      <w:r w:rsidR="00790B2C" w:rsidRPr="004E20C7">
        <w:rPr>
          <w:color w:val="000000" w:themeColor="text1"/>
        </w:rPr>
        <w:t xml:space="preserve"> Złożenie wniosku,  jest równoznaczne z: </w:t>
      </w:r>
    </w:p>
    <w:p w14:paraId="57081936" w14:textId="77777777" w:rsidR="00EC5AA9" w:rsidRPr="004E20C7" w:rsidRDefault="00EC5AA9" w:rsidP="00790B2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 xml:space="preserve">            a</w:t>
      </w:r>
      <w:r w:rsidR="00790B2C" w:rsidRPr="004E20C7">
        <w:rPr>
          <w:color w:val="000000" w:themeColor="text1"/>
        </w:rPr>
        <w:t xml:space="preserve">) w przypadku nauki języka kaszubskiego - zaliczeniem tych zajęć do </w:t>
      </w:r>
      <w:r w:rsidRPr="004E20C7">
        <w:rPr>
          <w:color w:val="000000" w:themeColor="text1"/>
        </w:rPr>
        <w:t xml:space="preserve">   </w:t>
      </w:r>
    </w:p>
    <w:p w14:paraId="6296CEF3" w14:textId="63AA1435" w:rsidR="00790B2C" w:rsidRPr="004E20C7" w:rsidRDefault="00EC5AA9" w:rsidP="00EC5AA9">
      <w:pPr>
        <w:rPr>
          <w:color w:val="000000" w:themeColor="text1"/>
        </w:rPr>
      </w:pPr>
      <w:r w:rsidRPr="004E20C7">
        <w:rPr>
          <w:color w:val="000000" w:themeColor="text1"/>
        </w:rPr>
        <w:t xml:space="preserve">                </w:t>
      </w:r>
      <w:r w:rsidR="00790B2C" w:rsidRPr="004E20C7">
        <w:rPr>
          <w:color w:val="000000" w:themeColor="text1"/>
        </w:rPr>
        <w:t>obowiązkowych zajęć edukacyjnych ucznia</w:t>
      </w:r>
      <w:r w:rsidR="009B50B2" w:rsidRPr="004E20C7">
        <w:rPr>
          <w:color w:val="000000" w:themeColor="text1"/>
        </w:rPr>
        <w:t>,</w:t>
      </w:r>
      <w:r w:rsidR="00790B2C" w:rsidRPr="004E20C7">
        <w:rPr>
          <w:color w:val="000000" w:themeColor="text1"/>
        </w:rPr>
        <w:t xml:space="preserve"> </w:t>
      </w:r>
    </w:p>
    <w:p w14:paraId="545FAFCA" w14:textId="77777777" w:rsidR="00EC5AA9" w:rsidRPr="004E20C7" w:rsidRDefault="00EC5AA9" w:rsidP="00790B2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 xml:space="preserve">            b</w:t>
      </w:r>
      <w:r w:rsidR="00790B2C" w:rsidRPr="004E20C7">
        <w:rPr>
          <w:color w:val="000000" w:themeColor="text1"/>
        </w:rPr>
        <w:t>)</w:t>
      </w:r>
      <w:r w:rsidRPr="004E20C7">
        <w:rPr>
          <w:color w:val="000000" w:themeColor="text1"/>
        </w:rPr>
        <w:t xml:space="preserve"> </w:t>
      </w:r>
      <w:r w:rsidR="00790B2C" w:rsidRPr="004E20C7">
        <w:rPr>
          <w:color w:val="000000" w:themeColor="text1"/>
        </w:rPr>
        <w:t xml:space="preserve">w przypadku nauki historii i kultury Kaszubów - zaliczeniem tych zajęć do </w:t>
      </w:r>
      <w:r w:rsidRPr="004E20C7">
        <w:rPr>
          <w:color w:val="000000" w:themeColor="text1"/>
        </w:rPr>
        <w:t xml:space="preserve"> </w:t>
      </w:r>
    </w:p>
    <w:p w14:paraId="4E8E35C4" w14:textId="48FBF020" w:rsidR="00790B2C" w:rsidRPr="004E20C7" w:rsidRDefault="00EC5AA9" w:rsidP="00790B2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 xml:space="preserve">                </w:t>
      </w:r>
      <w:r w:rsidR="00790B2C" w:rsidRPr="004E20C7">
        <w:rPr>
          <w:color w:val="000000" w:themeColor="text1"/>
        </w:rPr>
        <w:t>dodatkowych zajęć edukacyjnych ucznia</w:t>
      </w:r>
      <w:r w:rsidR="009B50B2" w:rsidRPr="004E20C7">
        <w:rPr>
          <w:color w:val="000000" w:themeColor="text1"/>
        </w:rPr>
        <w:t>;</w:t>
      </w:r>
      <w:r w:rsidR="00790B2C" w:rsidRPr="004E20C7">
        <w:rPr>
          <w:color w:val="000000" w:themeColor="text1"/>
        </w:rPr>
        <w:t xml:space="preserve"> </w:t>
      </w:r>
    </w:p>
    <w:p w14:paraId="67EE8D72" w14:textId="56932D12" w:rsidR="00E31934" w:rsidRPr="004E20C7" w:rsidRDefault="00EC5AA9" w:rsidP="00E31934">
      <w:pPr>
        <w:ind w:left="397" w:firstLine="29"/>
        <w:rPr>
          <w:color w:val="000000" w:themeColor="text1"/>
        </w:rPr>
      </w:pPr>
      <w:r w:rsidRPr="004E20C7">
        <w:rPr>
          <w:color w:val="000000" w:themeColor="text1"/>
        </w:rPr>
        <w:t xml:space="preserve">4) </w:t>
      </w:r>
      <w:r w:rsidR="00790B2C" w:rsidRPr="004E20C7">
        <w:rPr>
          <w:color w:val="000000" w:themeColor="text1"/>
        </w:rPr>
        <w:t xml:space="preserve">Rodzice ucznia mogą złożyć </w:t>
      </w:r>
      <w:r w:rsidR="00E31934" w:rsidRPr="004E20C7">
        <w:rPr>
          <w:color w:val="000000" w:themeColor="text1"/>
        </w:rPr>
        <w:t xml:space="preserve">papierowe </w:t>
      </w:r>
      <w:r w:rsidR="00790B2C" w:rsidRPr="004E20C7">
        <w:rPr>
          <w:color w:val="000000" w:themeColor="text1"/>
        </w:rPr>
        <w:t>oświadczenie o rezygnacji z nauki języka</w:t>
      </w:r>
    </w:p>
    <w:p w14:paraId="2EAC7F45" w14:textId="740B6380" w:rsidR="00E31934" w:rsidRPr="004E20C7" w:rsidRDefault="00E31934" w:rsidP="00E31934">
      <w:pPr>
        <w:ind w:left="709"/>
        <w:rPr>
          <w:color w:val="000000" w:themeColor="text1"/>
        </w:rPr>
      </w:pPr>
      <w:r w:rsidRPr="004E20C7">
        <w:rPr>
          <w:color w:val="000000" w:themeColor="text1"/>
        </w:rPr>
        <w:t>k</w:t>
      </w:r>
      <w:r w:rsidR="00790B2C" w:rsidRPr="004E20C7">
        <w:rPr>
          <w:color w:val="000000" w:themeColor="text1"/>
        </w:rPr>
        <w:t>aszubskiego</w:t>
      </w:r>
      <w:r w:rsidRPr="004E20C7">
        <w:rPr>
          <w:color w:val="000000" w:themeColor="text1"/>
        </w:rPr>
        <w:t xml:space="preserve"> </w:t>
      </w:r>
      <w:r w:rsidR="00790B2C" w:rsidRPr="004E20C7">
        <w:rPr>
          <w:color w:val="000000" w:themeColor="text1"/>
        </w:rPr>
        <w:t>lub nauki historii i kultury Kaszubów. Oświadczenie w formie</w:t>
      </w:r>
    </w:p>
    <w:p w14:paraId="2121024C" w14:textId="1EBCDBD4" w:rsidR="00E31934" w:rsidRPr="004E20C7" w:rsidRDefault="00790B2C" w:rsidP="00E31934">
      <w:pPr>
        <w:ind w:left="709"/>
        <w:rPr>
          <w:color w:val="000000" w:themeColor="text1"/>
        </w:rPr>
      </w:pPr>
      <w:r w:rsidRPr="004E20C7">
        <w:rPr>
          <w:color w:val="000000" w:themeColor="text1"/>
        </w:rPr>
        <w:t>pisemnej składa się</w:t>
      </w:r>
      <w:r w:rsidR="00E31934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dyrektorowi szkoły nie później niż do dnia 29 września roku</w:t>
      </w:r>
    </w:p>
    <w:p w14:paraId="40B172D9" w14:textId="093C3C61" w:rsidR="00790B2C" w:rsidRPr="004E20C7" w:rsidRDefault="00790B2C" w:rsidP="00E31934">
      <w:pPr>
        <w:ind w:left="709"/>
        <w:rPr>
          <w:color w:val="000000" w:themeColor="text1"/>
        </w:rPr>
      </w:pPr>
      <w:r w:rsidRPr="004E20C7">
        <w:rPr>
          <w:color w:val="000000" w:themeColor="text1"/>
        </w:rPr>
        <w:t>szkolnego, którego</w:t>
      </w:r>
      <w:r w:rsidR="00E31934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dotyczy rezygnacja. Złożenie oświadczenia jest równoznaczne z zaprzestaniem</w:t>
      </w:r>
      <w:r w:rsidR="00E31934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udziału ucznia w nauce języka kaszubskiego i nauce historii i kultury Kaszubów.</w:t>
      </w:r>
    </w:p>
    <w:p w14:paraId="745EA471" w14:textId="77777777" w:rsidR="00EC5AA9" w:rsidRPr="004E20C7" w:rsidRDefault="00EC5AA9" w:rsidP="00EC5AA9">
      <w:pPr>
        <w:ind w:left="397" w:firstLine="29"/>
        <w:rPr>
          <w:color w:val="000000" w:themeColor="text1"/>
        </w:rPr>
      </w:pPr>
      <w:r w:rsidRPr="004E20C7">
        <w:rPr>
          <w:color w:val="000000" w:themeColor="text1"/>
        </w:rPr>
        <w:t xml:space="preserve">5) </w:t>
      </w:r>
      <w:r w:rsidR="00790B2C" w:rsidRPr="004E20C7">
        <w:rPr>
          <w:color w:val="000000" w:themeColor="text1"/>
        </w:rPr>
        <w:t xml:space="preserve">Wymiar godzin nauki języka kaszubskiego oraz nauki historii i kultury Kaszubów </w:t>
      </w:r>
      <w:r w:rsidRPr="004E20C7">
        <w:rPr>
          <w:color w:val="000000" w:themeColor="text1"/>
        </w:rPr>
        <w:t xml:space="preserve">  </w:t>
      </w:r>
    </w:p>
    <w:p w14:paraId="728FD615" w14:textId="263A8270" w:rsidR="00790B2C" w:rsidRPr="004E20C7" w:rsidRDefault="00EC5AA9" w:rsidP="00EC5AA9">
      <w:pPr>
        <w:ind w:left="397" w:firstLine="29"/>
        <w:rPr>
          <w:color w:val="000000" w:themeColor="text1"/>
        </w:rPr>
      </w:pPr>
      <w:r w:rsidRPr="004E20C7">
        <w:rPr>
          <w:color w:val="000000" w:themeColor="text1"/>
        </w:rPr>
        <w:t xml:space="preserve">     </w:t>
      </w:r>
      <w:r w:rsidR="00790B2C" w:rsidRPr="004E20C7">
        <w:rPr>
          <w:color w:val="000000" w:themeColor="text1"/>
        </w:rPr>
        <w:t xml:space="preserve">dyrektor szkoły określa w tygodniowym rozkładzie zajęć. </w:t>
      </w:r>
    </w:p>
    <w:p w14:paraId="053C9BFF" w14:textId="77777777" w:rsidR="00EC5AA9" w:rsidRPr="004E20C7" w:rsidRDefault="00EC5AA9" w:rsidP="00EC5AA9">
      <w:pPr>
        <w:ind w:left="397" w:firstLine="29"/>
        <w:rPr>
          <w:color w:val="000000" w:themeColor="text1"/>
        </w:rPr>
      </w:pPr>
      <w:r w:rsidRPr="004E20C7">
        <w:rPr>
          <w:color w:val="000000" w:themeColor="text1"/>
        </w:rPr>
        <w:t xml:space="preserve">6) </w:t>
      </w:r>
      <w:r w:rsidR="00790B2C" w:rsidRPr="004E20C7">
        <w:rPr>
          <w:color w:val="000000" w:themeColor="text1"/>
        </w:rPr>
        <w:t xml:space="preserve">Nauka języka kaszubskiego jest prowadzona w odrębnych oddziałach, jeżeli na tę </w:t>
      </w:r>
    </w:p>
    <w:p w14:paraId="1314C903" w14:textId="73E4FA3B" w:rsidR="00790B2C" w:rsidRPr="004E20C7" w:rsidRDefault="00EC5AA9" w:rsidP="00EC5AA9">
      <w:pPr>
        <w:ind w:left="397" w:firstLine="29"/>
        <w:rPr>
          <w:color w:val="000000" w:themeColor="text1"/>
        </w:rPr>
      </w:pPr>
      <w:r w:rsidRPr="004E20C7">
        <w:rPr>
          <w:color w:val="000000" w:themeColor="text1"/>
        </w:rPr>
        <w:t xml:space="preserve">    </w:t>
      </w:r>
      <w:r w:rsidR="00790B2C" w:rsidRPr="004E20C7">
        <w:rPr>
          <w:color w:val="000000" w:themeColor="text1"/>
        </w:rPr>
        <w:t xml:space="preserve">naukę zostanie zgłoszonych: </w:t>
      </w:r>
    </w:p>
    <w:p w14:paraId="1F70226D" w14:textId="1C0FBC71" w:rsidR="00790B2C" w:rsidRPr="004E20C7" w:rsidRDefault="00EC5AA9" w:rsidP="00EC5AA9">
      <w:pPr>
        <w:ind w:left="397" w:firstLine="311"/>
        <w:rPr>
          <w:color w:val="000000" w:themeColor="text1"/>
        </w:rPr>
      </w:pPr>
      <w:r w:rsidRPr="004E20C7">
        <w:rPr>
          <w:color w:val="000000" w:themeColor="text1"/>
        </w:rPr>
        <w:t>a</w:t>
      </w:r>
      <w:r w:rsidR="00790B2C" w:rsidRPr="004E20C7">
        <w:rPr>
          <w:color w:val="000000" w:themeColor="text1"/>
        </w:rPr>
        <w:t>) w oddziale przedszkolnym - co najmniej 14 dzieci</w:t>
      </w:r>
      <w:r w:rsidR="009B50B2" w:rsidRPr="004E20C7">
        <w:rPr>
          <w:color w:val="000000" w:themeColor="text1"/>
        </w:rPr>
        <w:t>,</w:t>
      </w:r>
    </w:p>
    <w:p w14:paraId="2BE57B20" w14:textId="48D79785" w:rsidR="00790B2C" w:rsidRPr="004E20C7" w:rsidRDefault="00EC5AA9" w:rsidP="00EC5AA9">
      <w:pPr>
        <w:ind w:left="397" w:firstLine="311"/>
        <w:rPr>
          <w:color w:val="000000" w:themeColor="text1"/>
        </w:rPr>
      </w:pPr>
      <w:r w:rsidRPr="004E20C7">
        <w:rPr>
          <w:color w:val="000000" w:themeColor="text1"/>
        </w:rPr>
        <w:t>b</w:t>
      </w:r>
      <w:r w:rsidR="00790B2C" w:rsidRPr="004E20C7">
        <w:rPr>
          <w:color w:val="000000" w:themeColor="text1"/>
        </w:rPr>
        <w:t>) w szkole - co najmniej 7 uczniów na poziomie danej klasy</w:t>
      </w:r>
      <w:r w:rsidR="009B50B2" w:rsidRPr="004E20C7">
        <w:rPr>
          <w:color w:val="000000" w:themeColor="text1"/>
        </w:rPr>
        <w:t>;</w:t>
      </w:r>
      <w:r w:rsidR="00790B2C" w:rsidRPr="004E20C7">
        <w:rPr>
          <w:color w:val="000000" w:themeColor="text1"/>
        </w:rPr>
        <w:t xml:space="preserve"> </w:t>
      </w:r>
    </w:p>
    <w:p w14:paraId="167A6C83" w14:textId="77777777" w:rsidR="00E31934" w:rsidRPr="004E20C7" w:rsidRDefault="00E31934" w:rsidP="00E31934">
      <w:pPr>
        <w:ind w:left="397" w:firstLine="29"/>
        <w:rPr>
          <w:color w:val="000000" w:themeColor="text1"/>
        </w:rPr>
      </w:pPr>
      <w:r w:rsidRPr="004E20C7">
        <w:rPr>
          <w:color w:val="000000" w:themeColor="text1"/>
        </w:rPr>
        <w:t xml:space="preserve">7) </w:t>
      </w:r>
      <w:r w:rsidR="00790B2C" w:rsidRPr="004E20C7">
        <w:rPr>
          <w:color w:val="000000" w:themeColor="text1"/>
        </w:rPr>
        <w:t xml:space="preserve">Jeżeli liczba zgłoszonych dzieci w oddziale przedszkolnym jest mniejsza niż 14 </w:t>
      </w:r>
      <w:r w:rsidRPr="004E20C7">
        <w:rPr>
          <w:color w:val="000000" w:themeColor="text1"/>
        </w:rPr>
        <w:t xml:space="preserve">  </w:t>
      </w:r>
    </w:p>
    <w:p w14:paraId="1DB15810" w14:textId="7AF87307" w:rsidR="00790B2C" w:rsidRPr="004E20C7" w:rsidRDefault="00E31934" w:rsidP="00E31934">
      <w:pPr>
        <w:ind w:left="397" w:firstLine="29"/>
        <w:rPr>
          <w:color w:val="000000" w:themeColor="text1"/>
        </w:rPr>
      </w:pPr>
      <w:r w:rsidRPr="004E20C7">
        <w:rPr>
          <w:color w:val="000000" w:themeColor="text1"/>
        </w:rPr>
        <w:t xml:space="preserve">    </w:t>
      </w:r>
      <w:r w:rsidR="00790B2C" w:rsidRPr="004E20C7">
        <w:rPr>
          <w:color w:val="000000" w:themeColor="text1"/>
        </w:rPr>
        <w:t xml:space="preserve">dzieci, naukę języka kaszubskiego prowadzi się dla grupy liczącej od 3 do 13 dzieci. </w:t>
      </w:r>
    </w:p>
    <w:p w14:paraId="108C0D10" w14:textId="77777777" w:rsidR="00E31934" w:rsidRPr="004E20C7" w:rsidRDefault="00E31934" w:rsidP="00790B2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 xml:space="preserve">        8)</w:t>
      </w:r>
      <w:r w:rsidR="00790B2C" w:rsidRPr="004E20C7">
        <w:rPr>
          <w:color w:val="000000" w:themeColor="text1"/>
        </w:rPr>
        <w:t xml:space="preserve"> Jeżeli liczba zgłoszonych uczniów w szkole jest mniejsza niż 7 na poziomie danej </w:t>
      </w:r>
    </w:p>
    <w:p w14:paraId="03619C57" w14:textId="77777777" w:rsidR="00E31934" w:rsidRPr="004E20C7" w:rsidRDefault="00E31934" w:rsidP="00E31934">
      <w:pPr>
        <w:rPr>
          <w:color w:val="000000" w:themeColor="text1"/>
        </w:rPr>
      </w:pPr>
      <w:r w:rsidRPr="004E20C7">
        <w:rPr>
          <w:color w:val="000000" w:themeColor="text1"/>
        </w:rPr>
        <w:lastRenderedPageBreak/>
        <w:t xml:space="preserve">            </w:t>
      </w:r>
      <w:r w:rsidR="00790B2C" w:rsidRPr="004E20C7">
        <w:rPr>
          <w:color w:val="000000" w:themeColor="text1"/>
        </w:rPr>
        <w:t xml:space="preserve">klasy, naukę języka kaszubskiego prowadzi się w grupie międzyoddziałowej lub </w:t>
      </w:r>
      <w:r w:rsidRPr="004E20C7">
        <w:rPr>
          <w:color w:val="000000" w:themeColor="text1"/>
        </w:rPr>
        <w:t xml:space="preserve"> </w:t>
      </w:r>
    </w:p>
    <w:p w14:paraId="378C24B2" w14:textId="6F93174E" w:rsidR="00790B2C" w:rsidRPr="004E20C7" w:rsidRDefault="00E31934" w:rsidP="00E31934">
      <w:pPr>
        <w:rPr>
          <w:color w:val="000000" w:themeColor="text1"/>
        </w:rPr>
      </w:pPr>
      <w:r w:rsidRPr="004E20C7">
        <w:rPr>
          <w:color w:val="000000" w:themeColor="text1"/>
        </w:rPr>
        <w:t xml:space="preserve">            </w:t>
      </w:r>
      <w:r w:rsidR="00790B2C" w:rsidRPr="004E20C7">
        <w:rPr>
          <w:color w:val="000000" w:themeColor="text1"/>
        </w:rPr>
        <w:t xml:space="preserve">międzyklasowej liczącej od 3 do 16 uczniów. </w:t>
      </w:r>
    </w:p>
    <w:p w14:paraId="16689410" w14:textId="0B807609" w:rsidR="00790B2C" w:rsidRPr="004E20C7" w:rsidRDefault="00E31934" w:rsidP="00E31934">
      <w:pPr>
        <w:ind w:left="397" w:firstLine="170"/>
        <w:rPr>
          <w:color w:val="000000" w:themeColor="text1"/>
        </w:rPr>
      </w:pPr>
      <w:r w:rsidRPr="004E20C7">
        <w:rPr>
          <w:color w:val="000000" w:themeColor="text1"/>
        </w:rPr>
        <w:t xml:space="preserve">9) </w:t>
      </w:r>
      <w:r w:rsidR="00790B2C" w:rsidRPr="004E20C7">
        <w:rPr>
          <w:color w:val="000000" w:themeColor="text1"/>
        </w:rPr>
        <w:t xml:space="preserve">Trzecią godzinę zajęć dydaktycznych z języka kaszubskiego realizuje się w formie: </w:t>
      </w:r>
    </w:p>
    <w:p w14:paraId="4504E3A8" w14:textId="62C45928" w:rsidR="00790B2C" w:rsidRPr="004E20C7" w:rsidRDefault="00E31934" w:rsidP="00E31934">
      <w:pPr>
        <w:ind w:left="397" w:firstLine="454"/>
        <w:rPr>
          <w:color w:val="000000" w:themeColor="text1"/>
        </w:rPr>
      </w:pPr>
      <w:r w:rsidRPr="004E20C7">
        <w:rPr>
          <w:color w:val="000000" w:themeColor="text1"/>
        </w:rPr>
        <w:t>a</w:t>
      </w:r>
      <w:r w:rsidR="00790B2C" w:rsidRPr="004E20C7">
        <w:rPr>
          <w:color w:val="000000" w:themeColor="text1"/>
        </w:rPr>
        <w:t>) wycieczek po Kaszubach</w:t>
      </w:r>
      <w:r w:rsidR="009B50B2" w:rsidRPr="004E20C7">
        <w:rPr>
          <w:color w:val="000000" w:themeColor="text1"/>
        </w:rPr>
        <w:t>,</w:t>
      </w:r>
    </w:p>
    <w:p w14:paraId="679E868F" w14:textId="2749B705" w:rsidR="00790B2C" w:rsidRPr="004E20C7" w:rsidRDefault="00E31934" w:rsidP="00E31934">
      <w:pPr>
        <w:ind w:left="397" w:firstLine="454"/>
        <w:rPr>
          <w:color w:val="000000" w:themeColor="text1"/>
        </w:rPr>
      </w:pPr>
      <w:r w:rsidRPr="004E20C7">
        <w:rPr>
          <w:color w:val="000000" w:themeColor="text1"/>
        </w:rPr>
        <w:t>b</w:t>
      </w:r>
      <w:r w:rsidR="00790B2C" w:rsidRPr="004E20C7">
        <w:rPr>
          <w:color w:val="000000" w:themeColor="text1"/>
        </w:rPr>
        <w:t>) warsztatów pod kierunkiem twórców ludowych</w:t>
      </w:r>
      <w:r w:rsidR="009B50B2" w:rsidRPr="004E20C7">
        <w:rPr>
          <w:color w:val="000000" w:themeColor="text1"/>
        </w:rPr>
        <w:t>,</w:t>
      </w:r>
      <w:r w:rsidR="00790B2C" w:rsidRPr="004E20C7">
        <w:rPr>
          <w:color w:val="000000" w:themeColor="text1"/>
        </w:rPr>
        <w:t xml:space="preserve"> </w:t>
      </w:r>
    </w:p>
    <w:p w14:paraId="479D16AE" w14:textId="4ED0BB61" w:rsidR="00790B2C" w:rsidRPr="004E20C7" w:rsidRDefault="00E31934" w:rsidP="00E31934">
      <w:pPr>
        <w:ind w:left="397" w:firstLine="454"/>
        <w:rPr>
          <w:color w:val="000000" w:themeColor="text1"/>
        </w:rPr>
      </w:pPr>
      <w:r w:rsidRPr="004E20C7">
        <w:rPr>
          <w:color w:val="000000" w:themeColor="text1"/>
        </w:rPr>
        <w:t>c</w:t>
      </w:r>
      <w:r w:rsidR="00790B2C" w:rsidRPr="004E20C7">
        <w:rPr>
          <w:color w:val="000000" w:themeColor="text1"/>
        </w:rPr>
        <w:t>) przygotowań uczniów do konkursów i przedstawień</w:t>
      </w:r>
      <w:r w:rsidR="009B50B2" w:rsidRPr="004E20C7">
        <w:rPr>
          <w:color w:val="000000" w:themeColor="text1"/>
        </w:rPr>
        <w:t>,</w:t>
      </w:r>
    </w:p>
    <w:p w14:paraId="707BFF47" w14:textId="29FCA697" w:rsidR="00790B2C" w:rsidRPr="004E20C7" w:rsidRDefault="00E31934" w:rsidP="00E31934">
      <w:pPr>
        <w:ind w:left="397" w:firstLine="454"/>
        <w:rPr>
          <w:color w:val="000000" w:themeColor="text1"/>
        </w:rPr>
      </w:pPr>
      <w:r w:rsidRPr="004E20C7">
        <w:rPr>
          <w:color w:val="000000" w:themeColor="text1"/>
        </w:rPr>
        <w:t>d</w:t>
      </w:r>
      <w:r w:rsidR="00790B2C" w:rsidRPr="004E20C7">
        <w:rPr>
          <w:color w:val="000000" w:themeColor="text1"/>
        </w:rPr>
        <w:t>) udziału w świętach związanych z rokiem liturgicznym</w:t>
      </w:r>
      <w:r w:rsidR="009B50B2" w:rsidRPr="004E20C7">
        <w:rPr>
          <w:color w:val="000000" w:themeColor="text1"/>
        </w:rPr>
        <w:t>,</w:t>
      </w:r>
    </w:p>
    <w:p w14:paraId="2E8F18D7" w14:textId="55A68991" w:rsidR="00D11B70" w:rsidRPr="004E20C7" w:rsidRDefault="00E31934" w:rsidP="00E31934">
      <w:pPr>
        <w:ind w:left="397" w:firstLine="454"/>
        <w:rPr>
          <w:color w:val="000000" w:themeColor="text1"/>
        </w:rPr>
      </w:pPr>
      <w:r w:rsidRPr="004E20C7">
        <w:rPr>
          <w:color w:val="000000" w:themeColor="text1"/>
        </w:rPr>
        <w:t>e</w:t>
      </w:r>
      <w:r w:rsidR="00790B2C" w:rsidRPr="004E20C7">
        <w:rPr>
          <w:color w:val="000000" w:themeColor="text1"/>
        </w:rPr>
        <w:t>) wycieczek rowerowych i pieszych po najbliższej okolicy</w:t>
      </w:r>
      <w:r w:rsidR="009B50B2" w:rsidRPr="004E20C7">
        <w:rPr>
          <w:color w:val="000000" w:themeColor="text1"/>
        </w:rPr>
        <w:t>;</w:t>
      </w:r>
    </w:p>
    <w:p w14:paraId="315A10F1" w14:textId="1B185E28" w:rsidR="004F18A0" w:rsidRPr="004E20C7" w:rsidRDefault="004F18A0" w:rsidP="00BE744D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D11B70" w:rsidRPr="004E20C7">
        <w:rPr>
          <w:color w:val="000000" w:themeColor="text1"/>
        </w:rPr>
        <w:t>4</w:t>
      </w:r>
      <w:r w:rsidRPr="004E20C7">
        <w:rPr>
          <w:color w:val="000000" w:themeColor="text1"/>
        </w:rPr>
        <w:t>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Dla realizacji celów statutowych szkoła zapewnia uczniom:</w:t>
      </w:r>
    </w:p>
    <w:p w14:paraId="6748AEBC" w14:textId="3F752E9D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pomieszczenia do nauki</w:t>
      </w:r>
      <w:r w:rsidR="004C36C6" w:rsidRPr="004E20C7">
        <w:rPr>
          <w:color w:val="000000" w:themeColor="text1"/>
        </w:rPr>
        <w:t>,</w:t>
      </w:r>
    </w:p>
    <w:p w14:paraId="6A64638C" w14:textId="6610CE6A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świetlic</w:t>
      </w:r>
      <w:r w:rsidR="004C36C6" w:rsidRPr="004E20C7">
        <w:rPr>
          <w:color w:val="000000" w:themeColor="text1"/>
        </w:rPr>
        <w:t>ę,</w:t>
      </w:r>
    </w:p>
    <w:p w14:paraId="284BD85D" w14:textId="7B297368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bibliotekę</w:t>
      </w:r>
      <w:r w:rsidR="004C36C6" w:rsidRPr="004E20C7">
        <w:rPr>
          <w:color w:val="000000" w:themeColor="text1"/>
        </w:rPr>
        <w:t>,</w:t>
      </w:r>
    </w:p>
    <w:p w14:paraId="00B82DD9" w14:textId="4D1F418D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gabinety terapii pedagogicznej i logopedycznej</w:t>
      </w:r>
      <w:r w:rsidR="004C36C6" w:rsidRPr="004E20C7">
        <w:rPr>
          <w:color w:val="000000" w:themeColor="text1"/>
        </w:rPr>
        <w:t>,</w:t>
      </w:r>
    </w:p>
    <w:p w14:paraId="6855EBD5" w14:textId="2366C465" w:rsidR="004F2097" w:rsidRPr="004E20C7" w:rsidRDefault="004F2097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 gabinet pielęgniarki</w:t>
      </w:r>
      <w:r w:rsidR="004C36C6" w:rsidRPr="004E20C7">
        <w:rPr>
          <w:color w:val="000000" w:themeColor="text1"/>
        </w:rPr>
        <w:t>,</w:t>
      </w:r>
    </w:p>
    <w:p w14:paraId="34C38AF1" w14:textId="357E8D44" w:rsidR="004F18A0" w:rsidRPr="004E20C7" w:rsidRDefault="004F2097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</w:t>
      </w:r>
      <w:r w:rsidR="004F18A0" w:rsidRPr="004E20C7">
        <w:rPr>
          <w:color w:val="000000" w:themeColor="text1"/>
        </w:rPr>
        <w:t>)</w:t>
      </w:r>
      <w:r w:rsidR="00711DA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stołówkę szkolną</w:t>
      </w:r>
      <w:r w:rsidR="004C36C6" w:rsidRPr="004E20C7">
        <w:rPr>
          <w:color w:val="000000" w:themeColor="text1"/>
        </w:rPr>
        <w:t>,</w:t>
      </w:r>
    </w:p>
    <w:p w14:paraId="4CB6005D" w14:textId="7F553E75" w:rsidR="004F18A0" w:rsidRPr="004E20C7" w:rsidRDefault="004F2097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</w:t>
      </w:r>
      <w:r w:rsidR="004F18A0" w:rsidRPr="004E20C7">
        <w:rPr>
          <w:color w:val="000000" w:themeColor="text1"/>
        </w:rPr>
        <w:t>)</w:t>
      </w:r>
      <w:r w:rsidR="00711DA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salę gimnastyczną</w:t>
      </w:r>
      <w:r w:rsidR="004C36C6" w:rsidRPr="004E20C7">
        <w:rPr>
          <w:color w:val="000000" w:themeColor="text1"/>
        </w:rPr>
        <w:t>,</w:t>
      </w:r>
    </w:p>
    <w:p w14:paraId="7D38D9B1" w14:textId="287F035D" w:rsidR="004F18A0" w:rsidRPr="004E20C7" w:rsidRDefault="004F2097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</w:t>
      </w:r>
      <w:r w:rsidR="004F18A0" w:rsidRPr="004E20C7">
        <w:rPr>
          <w:color w:val="000000" w:themeColor="text1"/>
        </w:rPr>
        <w:t>)</w:t>
      </w:r>
      <w:r w:rsidR="00711DA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boisko sportowe</w:t>
      </w:r>
      <w:r w:rsidR="004C36C6" w:rsidRPr="004E20C7">
        <w:rPr>
          <w:color w:val="000000" w:themeColor="text1"/>
        </w:rPr>
        <w:t>,</w:t>
      </w:r>
    </w:p>
    <w:p w14:paraId="09046506" w14:textId="3A1C5D84" w:rsidR="004F18A0" w:rsidRPr="004E20C7" w:rsidRDefault="004F2097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</w:t>
      </w:r>
      <w:r w:rsidR="004F18A0" w:rsidRPr="004E20C7">
        <w:rPr>
          <w:color w:val="000000" w:themeColor="text1"/>
        </w:rPr>
        <w:t>)</w:t>
      </w:r>
      <w:r w:rsidR="00711DA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pracownię  komputerową</w:t>
      </w:r>
      <w:r w:rsidR="004C36C6" w:rsidRPr="004E20C7">
        <w:rPr>
          <w:color w:val="000000" w:themeColor="text1"/>
        </w:rPr>
        <w:t>,</w:t>
      </w:r>
    </w:p>
    <w:p w14:paraId="08A44544" w14:textId="4027B2F2" w:rsidR="004F18A0" w:rsidRPr="004E20C7" w:rsidRDefault="004F2097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10</w:t>
      </w:r>
      <w:r w:rsidR="004F18A0" w:rsidRPr="004E20C7">
        <w:rPr>
          <w:color w:val="000000" w:themeColor="text1"/>
        </w:rPr>
        <w:t>)</w:t>
      </w:r>
      <w:r w:rsidR="00711DA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 xml:space="preserve"> szatnię</w:t>
      </w:r>
      <w:r w:rsidR="004C36C6" w:rsidRPr="004E20C7">
        <w:rPr>
          <w:color w:val="000000" w:themeColor="text1"/>
        </w:rPr>
        <w:t>,</w:t>
      </w:r>
    </w:p>
    <w:p w14:paraId="2101EA04" w14:textId="1D5BADEF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4F2097" w:rsidRPr="004E20C7">
        <w:rPr>
          <w:color w:val="000000" w:themeColor="text1"/>
        </w:rPr>
        <w:t>1</w:t>
      </w:r>
      <w:r w:rsidRPr="004E20C7">
        <w:rPr>
          <w:color w:val="000000" w:themeColor="text1"/>
        </w:rPr>
        <w:t>) pomieszczenia administracyjno</w:t>
      </w:r>
      <w:r w:rsidR="004C36C6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gospodarcze.</w:t>
      </w:r>
    </w:p>
    <w:p w14:paraId="617B6AA7" w14:textId="71455DA4" w:rsidR="00711DAF" w:rsidRPr="004E20C7" w:rsidRDefault="00711DAF">
      <w:pPr>
        <w:spacing w:after="160" w:line="259" w:lineRule="auto"/>
        <w:jc w:val="left"/>
        <w:rPr>
          <w:color w:val="000000" w:themeColor="text1"/>
        </w:rPr>
      </w:pPr>
    </w:p>
    <w:p w14:paraId="54424749" w14:textId="30FAA31E" w:rsidR="004F18A0" w:rsidRPr="004E20C7" w:rsidRDefault="004F18A0" w:rsidP="00FA6771">
      <w:pPr>
        <w:pStyle w:val="Nagwek2"/>
        <w:rPr>
          <w:color w:val="000000" w:themeColor="text1"/>
        </w:rPr>
      </w:pPr>
      <w:bookmarkStart w:id="7" w:name="_Toc83018621"/>
      <w:r w:rsidRPr="004E20C7">
        <w:rPr>
          <w:color w:val="000000" w:themeColor="text1"/>
        </w:rPr>
        <w:t>Rozdział 3</w:t>
      </w:r>
      <w:r w:rsidR="00FA6771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Szkolny Program Wychowawczo</w:t>
      </w:r>
      <w:r w:rsidR="00103967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Profilaktyczny</w:t>
      </w:r>
      <w:bookmarkEnd w:id="7"/>
    </w:p>
    <w:p w14:paraId="0DB5A147" w14:textId="77777777" w:rsidR="004F18A0" w:rsidRPr="004E20C7" w:rsidRDefault="004F18A0" w:rsidP="004F18A0">
      <w:pPr>
        <w:rPr>
          <w:color w:val="000000" w:themeColor="text1"/>
        </w:rPr>
      </w:pPr>
    </w:p>
    <w:p w14:paraId="620B82B9" w14:textId="04D32CD5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Program Wychowawczo</w:t>
      </w:r>
      <w:r w:rsidR="00103967" w:rsidRPr="004E20C7">
        <w:rPr>
          <w:color w:val="000000" w:themeColor="text1"/>
        </w:rPr>
        <w:t xml:space="preserve"> </w:t>
      </w:r>
      <w:r w:rsidR="000A3198" w:rsidRPr="004E20C7">
        <w:rPr>
          <w:color w:val="000000" w:themeColor="text1"/>
        </w:rPr>
        <w:t xml:space="preserve">– </w:t>
      </w:r>
      <w:r w:rsidRPr="004E20C7">
        <w:rPr>
          <w:color w:val="000000" w:themeColor="text1"/>
        </w:rPr>
        <w:t>Profilaktyczny szkoły dostosowany jest do potrzeb rozwojo</w:t>
      </w:r>
      <w:r w:rsidR="00BE744D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 xml:space="preserve">wych uczniów oraz potrzeb środowiska lokalnego i obejmuje wszystkie treści </w:t>
      </w:r>
      <w:r w:rsidR="00692EB8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działania o charakterze wychowawczym i profilaktycznym.</w:t>
      </w:r>
    </w:p>
    <w:p w14:paraId="78110679" w14:textId="3C5C55AF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Program przeznaczony jest do realizacji przez wychowawców klas podczas godzin</w:t>
      </w:r>
      <w:r w:rsidR="00692EB8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wychowawcą we współpracy z nauczycielami wszystkich przedmiotów, pedagogiem,  pielęgniarką szkolną i pozostałymi pracownikami szkoły, w zależności od stanu zasobów, potrzeb klasy oraz przy współpracy z rodzicami i środowiskiem lokalnym.</w:t>
      </w:r>
    </w:p>
    <w:p w14:paraId="40325973" w14:textId="4D464ABC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Założenia programowe:</w:t>
      </w:r>
    </w:p>
    <w:p w14:paraId="669E769A" w14:textId="755B3714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711DAF" w:rsidRPr="004E20C7">
        <w:rPr>
          <w:color w:val="000000" w:themeColor="text1"/>
        </w:rPr>
        <w:t xml:space="preserve"> </w:t>
      </w:r>
      <w:r w:rsidR="00C31BD1" w:rsidRPr="004E20C7">
        <w:rPr>
          <w:color w:val="000000" w:themeColor="text1"/>
        </w:rPr>
        <w:t>u</w:t>
      </w:r>
      <w:r w:rsidRPr="004E20C7">
        <w:rPr>
          <w:color w:val="000000" w:themeColor="text1"/>
        </w:rPr>
        <w:t>powszechnianie czytelnictwa, rozwijanie kompetencji czytelniczych wśród dzieci</w:t>
      </w:r>
      <w:r w:rsidR="00C31BD1" w:rsidRPr="004E20C7">
        <w:rPr>
          <w:color w:val="000000" w:themeColor="text1"/>
        </w:rPr>
        <w:t>;</w:t>
      </w:r>
    </w:p>
    <w:p w14:paraId="6838EC60" w14:textId="4CE7B993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711DAF" w:rsidRPr="004E20C7">
        <w:rPr>
          <w:color w:val="000000" w:themeColor="text1"/>
        </w:rPr>
        <w:t xml:space="preserve"> </w:t>
      </w:r>
      <w:r w:rsidR="00C31BD1" w:rsidRPr="004E20C7">
        <w:rPr>
          <w:color w:val="000000" w:themeColor="text1"/>
        </w:rPr>
        <w:t>r</w:t>
      </w:r>
      <w:r w:rsidRPr="004E20C7">
        <w:rPr>
          <w:color w:val="000000" w:themeColor="text1"/>
        </w:rPr>
        <w:t>ozwijanie kompetencji informatycznych dzieci</w:t>
      </w:r>
      <w:r w:rsidR="00C31BD1" w:rsidRPr="004E20C7">
        <w:rPr>
          <w:color w:val="000000" w:themeColor="text1"/>
        </w:rPr>
        <w:t>;</w:t>
      </w:r>
    </w:p>
    <w:p w14:paraId="6AD1176F" w14:textId="0C609D94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3)</w:t>
      </w:r>
      <w:r w:rsidR="00711DAF" w:rsidRPr="004E20C7">
        <w:rPr>
          <w:color w:val="000000" w:themeColor="text1"/>
        </w:rPr>
        <w:t xml:space="preserve"> </w:t>
      </w:r>
      <w:r w:rsidR="00C31BD1" w:rsidRPr="004E20C7">
        <w:rPr>
          <w:color w:val="000000" w:themeColor="text1"/>
        </w:rPr>
        <w:t>k</w:t>
      </w:r>
      <w:r w:rsidRPr="004E20C7">
        <w:rPr>
          <w:color w:val="000000" w:themeColor="text1"/>
        </w:rPr>
        <w:t>ształtowanie postaw: obywatelskich, poszanowania tradycji i kultury własnego narodu, poszanowania dla innych kultur i tradycji oraz zapobieganie wszelkim przejawom dyskryminacji</w:t>
      </w:r>
      <w:r w:rsidR="00C31BD1" w:rsidRPr="004E20C7">
        <w:rPr>
          <w:color w:val="000000" w:themeColor="text1"/>
        </w:rPr>
        <w:t>;</w:t>
      </w:r>
    </w:p>
    <w:p w14:paraId="727CE120" w14:textId="55B4FE1F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711DAF" w:rsidRPr="004E20C7">
        <w:rPr>
          <w:color w:val="000000" w:themeColor="text1"/>
        </w:rPr>
        <w:t xml:space="preserve"> </w:t>
      </w:r>
      <w:r w:rsidR="00C31BD1" w:rsidRPr="004E20C7">
        <w:rPr>
          <w:color w:val="000000" w:themeColor="text1"/>
        </w:rPr>
        <w:t>w</w:t>
      </w:r>
      <w:r w:rsidRPr="004E20C7">
        <w:rPr>
          <w:color w:val="000000" w:themeColor="text1"/>
        </w:rPr>
        <w:t>ychowanie do wartości: bezpieczeństwo, dyscyplina, kreatywność, odpowie</w:t>
      </w:r>
      <w:r w:rsidR="004C36C6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dzialność, miłość, lojalność, nauka, zrozumienie, wspólnota, piękno, sprawiedliwość, mądrość, przyjaźń, wiedza, uczciwość, poważanie, tradycja, wolność, pasja, niezależność, prawość, rodzina, rozwój, prawda, porządek, patriotyzm.</w:t>
      </w:r>
    </w:p>
    <w:p w14:paraId="3BD586BB" w14:textId="05B3439C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Program opracowuje raz na trzy lata zespół nauczycieli i rodziców.</w:t>
      </w:r>
    </w:p>
    <w:p w14:paraId="20FCCA43" w14:textId="0D4C7439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Program opiniuje rada rodziców, a uchwala go rada pedagogiczna szkoły.</w:t>
      </w:r>
    </w:p>
    <w:p w14:paraId="1CE82BF5" w14:textId="507C8F74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Jeżeli rada rodziców nie uzyska porozumienia z radą pedagogiczną w sprawie programu, program ten ustala dyrektor szkoły z organem sprawującym nadzór pedagogiczny.</w:t>
      </w:r>
    </w:p>
    <w:p w14:paraId="11EB11A6" w14:textId="00B8E57B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7</w:t>
      </w:r>
      <w:r w:rsidR="004C36C6" w:rsidRPr="004E20C7">
        <w:rPr>
          <w:color w:val="000000" w:themeColor="text1"/>
        </w:rPr>
        <w:t>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Program ustalony przez dyrektora szkoły obowiązuje do czasu uchwalenia programu przez radę rodziców w porozumieniu z radą pedagogiczną.</w:t>
      </w:r>
    </w:p>
    <w:p w14:paraId="0210D743" w14:textId="504856FB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8</w:t>
      </w:r>
      <w:r w:rsidR="004C36C6" w:rsidRPr="004E20C7">
        <w:rPr>
          <w:color w:val="000000" w:themeColor="text1"/>
        </w:rPr>
        <w:t>.</w:t>
      </w:r>
      <w:r w:rsidR="00711DA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Wychowawcy klas przedstawiają program uczniom na godzinach do dyspozycji wycho</w:t>
      </w:r>
      <w:r w:rsidR="005C2D85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wawcy,  a rodzicom na zebraniu.</w:t>
      </w:r>
    </w:p>
    <w:p w14:paraId="19635358" w14:textId="0DB232BA" w:rsidR="004F18A0" w:rsidRPr="004E20C7" w:rsidRDefault="004F18A0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9.</w:t>
      </w:r>
      <w:r w:rsidR="00FA6771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Statutowe cele i zadania realizuje dyrektor szkoły, nauczyciele wraz z uczniami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procesie działalności lekcyjnej, pozalekcyjnej i pozaszkolnej, we współpracy z rodzi</w:t>
      </w:r>
      <w:r w:rsidR="00A469AA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cami,</w:t>
      </w:r>
      <w:r w:rsidR="00A469AA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organem prowadzącym i nadzorującym oraz instytucjami społecznymi, gospodar</w:t>
      </w:r>
      <w:r w:rsidR="00A469AA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czymi i kulturalnymi regionu.</w:t>
      </w:r>
    </w:p>
    <w:p w14:paraId="5AA734F3" w14:textId="77777777" w:rsidR="00FA6771" w:rsidRPr="004E20C7" w:rsidRDefault="00FA6771">
      <w:pPr>
        <w:spacing w:after="160" w:line="259" w:lineRule="auto"/>
        <w:jc w:val="left"/>
        <w:rPr>
          <w:color w:val="000000" w:themeColor="text1"/>
        </w:rPr>
      </w:pPr>
      <w:r w:rsidRPr="004E20C7">
        <w:rPr>
          <w:color w:val="000000" w:themeColor="text1"/>
        </w:rPr>
        <w:br w:type="page"/>
      </w:r>
    </w:p>
    <w:p w14:paraId="7B273F83" w14:textId="2C0BC592" w:rsidR="004F18A0" w:rsidRPr="004E20C7" w:rsidRDefault="004F18A0" w:rsidP="00FA6771">
      <w:pPr>
        <w:pStyle w:val="Nagwek1"/>
        <w:rPr>
          <w:color w:val="000000" w:themeColor="text1"/>
        </w:rPr>
      </w:pPr>
      <w:bookmarkStart w:id="8" w:name="_Toc83018622"/>
      <w:r w:rsidRPr="004E20C7">
        <w:rPr>
          <w:color w:val="000000" w:themeColor="text1"/>
        </w:rPr>
        <w:lastRenderedPageBreak/>
        <w:t>Dział III. Organy szkoły i ich kompetencje</w:t>
      </w:r>
      <w:bookmarkEnd w:id="8"/>
    </w:p>
    <w:p w14:paraId="2BBC7E93" w14:textId="77777777" w:rsidR="004F18A0" w:rsidRPr="004E20C7" w:rsidRDefault="004F18A0" w:rsidP="004F18A0">
      <w:pPr>
        <w:rPr>
          <w:color w:val="000000" w:themeColor="text1"/>
        </w:rPr>
      </w:pPr>
    </w:p>
    <w:p w14:paraId="24835A56" w14:textId="75586B2C" w:rsidR="004F18A0" w:rsidRPr="004E20C7" w:rsidRDefault="004F18A0" w:rsidP="00FA6771">
      <w:pPr>
        <w:pStyle w:val="Nagwek2"/>
        <w:rPr>
          <w:color w:val="000000" w:themeColor="text1"/>
        </w:rPr>
      </w:pPr>
      <w:r w:rsidRPr="004E20C7">
        <w:rPr>
          <w:color w:val="000000" w:themeColor="text1"/>
        </w:rPr>
        <w:t xml:space="preserve"> </w:t>
      </w:r>
      <w:bookmarkStart w:id="9" w:name="_Toc83018623"/>
      <w:r w:rsidRPr="004E20C7">
        <w:rPr>
          <w:color w:val="000000" w:themeColor="text1"/>
        </w:rPr>
        <w:t>Rozdział 1</w:t>
      </w:r>
      <w:r w:rsidR="00FA6771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Organy szkoły</w:t>
      </w:r>
      <w:r w:rsidR="00412B40" w:rsidRPr="004E20C7">
        <w:rPr>
          <w:color w:val="000000" w:themeColor="text1"/>
        </w:rPr>
        <w:t xml:space="preserve"> i</w:t>
      </w:r>
      <w:r w:rsidRPr="004E20C7">
        <w:rPr>
          <w:color w:val="000000" w:themeColor="text1"/>
        </w:rPr>
        <w:t xml:space="preserve"> zasady ich działania</w:t>
      </w:r>
      <w:bookmarkEnd w:id="9"/>
    </w:p>
    <w:p w14:paraId="5E2D6AE2" w14:textId="77777777" w:rsidR="004F18A0" w:rsidRPr="004E20C7" w:rsidRDefault="004F18A0" w:rsidP="004F18A0">
      <w:pPr>
        <w:rPr>
          <w:color w:val="000000" w:themeColor="text1"/>
        </w:rPr>
      </w:pPr>
    </w:p>
    <w:p w14:paraId="0F6A518C" w14:textId="51043978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1.</w:t>
      </w:r>
      <w:r w:rsidR="00FA6771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Organami szkoły są:</w:t>
      </w:r>
    </w:p>
    <w:p w14:paraId="7CC71B7B" w14:textId="14A140F5" w:rsidR="004F18A0" w:rsidRPr="004E20C7" w:rsidRDefault="004F18A0" w:rsidP="00BE744D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FA6771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dyrektor</w:t>
      </w:r>
      <w:r w:rsidR="004C36C6" w:rsidRPr="004E20C7">
        <w:rPr>
          <w:color w:val="000000" w:themeColor="text1"/>
        </w:rPr>
        <w:t>,</w:t>
      </w:r>
    </w:p>
    <w:p w14:paraId="7D7643A7" w14:textId="24AEC983" w:rsidR="004F18A0" w:rsidRPr="004E20C7" w:rsidRDefault="004F18A0" w:rsidP="00BE744D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FA6771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rada pedagogiczn</w:t>
      </w:r>
      <w:r w:rsidR="004C36C6" w:rsidRPr="004E20C7">
        <w:rPr>
          <w:color w:val="000000" w:themeColor="text1"/>
        </w:rPr>
        <w:t>,</w:t>
      </w:r>
    </w:p>
    <w:p w14:paraId="3D0E552E" w14:textId="14CA44C9" w:rsidR="004F18A0" w:rsidRPr="004E20C7" w:rsidRDefault="004F18A0" w:rsidP="00BE744D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FA6771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rada rodziców</w:t>
      </w:r>
      <w:r w:rsidR="004C36C6" w:rsidRPr="004E20C7">
        <w:rPr>
          <w:color w:val="000000" w:themeColor="text1"/>
        </w:rPr>
        <w:t>,</w:t>
      </w:r>
    </w:p>
    <w:p w14:paraId="4A3D0B56" w14:textId="1937D374" w:rsidR="00FA6771" w:rsidRPr="004E20C7" w:rsidRDefault="004F18A0" w:rsidP="00BE744D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FA6771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samorząd uczniowski</w:t>
      </w:r>
      <w:r w:rsidR="004C36C6" w:rsidRPr="004E20C7">
        <w:rPr>
          <w:color w:val="000000" w:themeColor="text1"/>
        </w:rPr>
        <w:t>.</w:t>
      </w:r>
    </w:p>
    <w:p w14:paraId="034A5B54" w14:textId="78EEFC5A" w:rsidR="004F18A0" w:rsidRPr="004E20C7" w:rsidRDefault="00FA6771" w:rsidP="00BE744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2. </w:t>
      </w:r>
      <w:r w:rsidR="004F18A0" w:rsidRPr="004E20C7">
        <w:rPr>
          <w:color w:val="000000" w:themeColor="text1"/>
        </w:rPr>
        <w:t>Zasady współdziałania organów szkoły oraz sposoby rozwiązywania sporów między</w:t>
      </w:r>
      <w:r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nimi:</w:t>
      </w:r>
    </w:p>
    <w:p w14:paraId="569E6428" w14:textId="1A82DD47" w:rsidR="004F18A0" w:rsidRPr="004E20C7" w:rsidRDefault="00FA6771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1) </w:t>
      </w:r>
      <w:r w:rsidR="004F18A0" w:rsidRPr="004E20C7">
        <w:rPr>
          <w:color w:val="000000" w:themeColor="text1"/>
        </w:rPr>
        <w:t>Wszystkie organy szkoły współpracują w duchu porozumienia, tolerancji i wzajem</w:t>
      </w:r>
      <w:r w:rsidR="00A469AA" w:rsidRPr="004E20C7">
        <w:rPr>
          <w:color w:val="000000" w:themeColor="text1"/>
        </w:rPr>
        <w:t>-</w:t>
      </w:r>
      <w:r w:rsidR="004F18A0" w:rsidRPr="004E20C7">
        <w:rPr>
          <w:color w:val="000000" w:themeColor="text1"/>
        </w:rPr>
        <w:t>nego szacunku, umożliwiając swobodne działanie i podejmowanie decyzji w grani</w:t>
      </w:r>
      <w:r w:rsidR="00A469AA" w:rsidRPr="004E20C7">
        <w:rPr>
          <w:color w:val="000000" w:themeColor="text1"/>
        </w:rPr>
        <w:t>-</w:t>
      </w:r>
      <w:r w:rsidR="004F18A0" w:rsidRPr="004E20C7">
        <w:rPr>
          <w:color w:val="000000" w:themeColor="text1"/>
        </w:rPr>
        <w:t>cach swoich kompetencji.</w:t>
      </w:r>
    </w:p>
    <w:p w14:paraId="157526AE" w14:textId="206D8B10" w:rsidR="004F18A0" w:rsidRPr="004E20C7" w:rsidRDefault="00FA6771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2) </w:t>
      </w:r>
      <w:r w:rsidR="004F18A0" w:rsidRPr="004E20C7">
        <w:rPr>
          <w:color w:val="000000" w:themeColor="text1"/>
        </w:rPr>
        <w:t>Rodzice i uczniowie przedstawiają wnioski i opinie organom szkoły poprzez swoje re-prezentacje: radę rodziców i samorząd uczniowski.</w:t>
      </w:r>
    </w:p>
    <w:p w14:paraId="6D028F11" w14:textId="765E349D" w:rsidR="004F18A0" w:rsidRPr="004E20C7" w:rsidRDefault="00FA6771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3) </w:t>
      </w:r>
      <w:r w:rsidR="004F18A0" w:rsidRPr="004E20C7">
        <w:rPr>
          <w:color w:val="000000" w:themeColor="text1"/>
        </w:rPr>
        <w:t xml:space="preserve">Rada rodziców i samorząd uczniowski przedstawiają swoje wnioski i opinie </w:t>
      </w:r>
      <w:r w:rsidR="00A469AA" w:rsidRPr="004E20C7">
        <w:rPr>
          <w:color w:val="000000" w:themeColor="text1"/>
        </w:rPr>
        <w:t>dyrekto-</w:t>
      </w:r>
      <w:r w:rsidR="004F18A0" w:rsidRPr="004E20C7">
        <w:rPr>
          <w:color w:val="000000" w:themeColor="text1"/>
        </w:rPr>
        <w:t>rowi szkoły lub radzie pedagogicznej w formie pisemnej lub ustnej podczas protokołowanych posiedzeń tych organów.</w:t>
      </w:r>
    </w:p>
    <w:p w14:paraId="16377E7B" w14:textId="6072EDCA" w:rsidR="004F18A0" w:rsidRPr="004E20C7" w:rsidRDefault="00FA6771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4) </w:t>
      </w:r>
      <w:r w:rsidR="004F18A0" w:rsidRPr="004E20C7">
        <w:rPr>
          <w:color w:val="000000" w:themeColor="text1"/>
        </w:rPr>
        <w:t>Wnioski i opinie są rozpatrywane na najbliższych posiedzeniach zainteresowanych organów, a w szczególnie uzasadnionych przypadkach wymagających podjęcia szybkiej decyzji, w terminie 7 dni.</w:t>
      </w:r>
    </w:p>
    <w:p w14:paraId="69FBFF89" w14:textId="65385212" w:rsidR="004F18A0" w:rsidRPr="004E20C7" w:rsidRDefault="00FA6771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5) </w:t>
      </w:r>
      <w:r w:rsidR="004F18A0" w:rsidRPr="004E20C7">
        <w:rPr>
          <w:color w:val="000000" w:themeColor="text1"/>
        </w:rPr>
        <w:t>Wszystkie organy szkoły zobowiązane są do wzajemnego informowania się o podję</w:t>
      </w:r>
      <w:r w:rsidR="00BE744D" w:rsidRPr="004E20C7">
        <w:rPr>
          <w:color w:val="000000" w:themeColor="text1"/>
        </w:rPr>
        <w:t>-</w:t>
      </w:r>
      <w:r w:rsidR="004F18A0" w:rsidRPr="004E20C7">
        <w:rPr>
          <w:color w:val="000000" w:themeColor="text1"/>
        </w:rPr>
        <w:t>tych lub planowanych działaniach i decyzjach w terminie 14 dni od daty ich podjęcia.</w:t>
      </w:r>
    </w:p>
    <w:p w14:paraId="03871639" w14:textId="37A59CD6" w:rsidR="004F18A0" w:rsidRPr="004E20C7" w:rsidRDefault="00FA6771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6) </w:t>
      </w:r>
      <w:r w:rsidR="004F18A0" w:rsidRPr="004E20C7">
        <w:rPr>
          <w:color w:val="000000" w:themeColor="text1"/>
        </w:rPr>
        <w:t>W przypadku zaistnienia sytuacji konfliktowej między organami szkoły lub wewnątrz niej, dyrektor szkoły jest zobowiązany do:</w:t>
      </w:r>
    </w:p>
    <w:p w14:paraId="706C27F3" w14:textId="1B5FD2E6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</w:t>
      </w:r>
      <w:r w:rsidR="004C36C6" w:rsidRPr="004E20C7">
        <w:rPr>
          <w:color w:val="000000" w:themeColor="text1"/>
        </w:rPr>
        <w:t>)</w:t>
      </w:r>
      <w:r w:rsidR="00FA6771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zbadania przyczyny konfliktu</w:t>
      </w:r>
      <w:r w:rsidR="004C36C6" w:rsidRPr="004E20C7">
        <w:rPr>
          <w:color w:val="000000" w:themeColor="text1"/>
        </w:rPr>
        <w:t>,</w:t>
      </w:r>
    </w:p>
    <w:p w14:paraId="00458BAB" w14:textId="1CBA7A4A" w:rsidR="004F18A0" w:rsidRPr="004E20C7" w:rsidRDefault="004F18A0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</w:t>
      </w:r>
      <w:r w:rsidR="004C36C6" w:rsidRPr="004E20C7">
        <w:rPr>
          <w:color w:val="000000" w:themeColor="text1"/>
        </w:rPr>
        <w:t>)</w:t>
      </w:r>
      <w:r w:rsidR="00FA6771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wydania w ciągu 7 dni decyzji rozwiązującej konflikt i powiadomienie o niej      przewodniczących organów, będących stronami</w:t>
      </w:r>
      <w:r w:rsidR="004C36C6" w:rsidRPr="004E20C7">
        <w:rPr>
          <w:color w:val="000000" w:themeColor="text1"/>
        </w:rPr>
        <w:t>.</w:t>
      </w:r>
    </w:p>
    <w:p w14:paraId="070BD24D" w14:textId="1993ABCB" w:rsidR="004F18A0" w:rsidRPr="004E20C7" w:rsidRDefault="00FA6771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7) </w:t>
      </w:r>
      <w:r w:rsidR="004F18A0" w:rsidRPr="004E20C7">
        <w:rPr>
          <w:color w:val="000000" w:themeColor="text1"/>
        </w:rPr>
        <w:t>Spory pomiędzy dyrektorem szkoły a innymi organami szkoły rozstrzyga, w zależności od przedmiotu sporu, organ prowadzący szkołę lub organ sprawujący nadzór pedagogiczny.</w:t>
      </w:r>
    </w:p>
    <w:p w14:paraId="6B8F89C5" w14:textId="691E1167" w:rsidR="004F18A0" w:rsidRPr="004E20C7" w:rsidRDefault="00FA6771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 xml:space="preserve">8) </w:t>
      </w:r>
      <w:r w:rsidR="004F18A0" w:rsidRPr="004E20C7">
        <w:rPr>
          <w:color w:val="000000" w:themeColor="text1"/>
        </w:rPr>
        <w:t xml:space="preserve">Sytuacje konfliktowe między rodzicami a nauczycielem powinny być rozwiązane </w:t>
      </w:r>
      <w:r w:rsidR="00A469AA" w:rsidRPr="004E20C7">
        <w:rPr>
          <w:color w:val="000000" w:themeColor="text1"/>
        </w:rPr>
        <w:br/>
      </w:r>
      <w:r w:rsidR="004F18A0" w:rsidRPr="004E20C7">
        <w:rPr>
          <w:color w:val="000000" w:themeColor="text1"/>
        </w:rPr>
        <w:t>w kolejności przez:</w:t>
      </w:r>
    </w:p>
    <w:p w14:paraId="7CA542D0" w14:textId="4EDEEED8" w:rsidR="004F18A0" w:rsidRPr="004E20C7" w:rsidRDefault="007A43AD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a)</w:t>
      </w:r>
      <w:r w:rsidR="00FA6771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wychowawcę klasy</w:t>
      </w:r>
      <w:r w:rsidRPr="004E20C7">
        <w:rPr>
          <w:color w:val="000000" w:themeColor="text1"/>
        </w:rPr>
        <w:t>,</w:t>
      </w:r>
    </w:p>
    <w:p w14:paraId="6B012B02" w14:textId="46CB5067" w:rsidR="004F18A0" w:rsidRPr="004E20C7" w:rsidRDefault="007A43AD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</w:t>
      </w:r>
      <w:r w:rsidR="00FA6771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pedagoga szkolnego</w:t>
      </w:r>
      <w:r w:rsidRPr="004E20C7">
        <w:rPr>
          <w:color w:val="000000" w:themeColor="text1"/>
        </w:rPr>
        <w:t>,</w:t>
      </w:r>
    </w:p>
    <w:p w14:paraId="26DBD8E6" w14:textId="11AF42B1" w:rsidR="004F18A0" w:rsidRPr="004E20C7" w:rsidRDefault="007A43AD" w:rsidP="00BE744D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c)</w:t>
      </w:r>
      <w:r w:rsidR="00FA6771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dyrektora szkoły.</w:t>
      </w:r>
    </w:p>
    <w:p w14:paraId="5B1CBC0E" w14:textId="1380589D" w:rsidR="004F18A0" w:rsidRPr="004E20C7" w:rsidRDefault="00D25B36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</w:t>
      </w:r>
      <w:r w:rsidR="004F18A0" w:rsidRPr="004E20C7">
        <w:rPr>
          <w:color w:val="000000" w:themeColor="text1"/>
        </w:rPr>
        <w:t xml:space="preserve"> W przypadku sporów między organami szkoły postępowanie w pierwszej instancji   prowadzi dyrektor.</w:t>
      </w:r>
    </w:p>
    <w:p w14:paraId="78675061" w14:textId="00D86819" w:rsidR="004F18A0" w:rsidRPr="004E20C7" w:rsidRDefault="004F18A0" w:rsidP="00BE744D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D25B36" w:rsidRPr="004E20C7">
        <w:rPr>
          <w:color w:val="000000" w:themeColor="text1"/>
        </w:rPr>
        <w:t>0)</w:t>
      </w:r>
      <w:r w:rsidR="007A43A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 przypadkach spornych przysługuje prawo wniesienia w ciągu 14 dni odwołania do organu prowadzącego szkołę.</w:t>
      </w:r>
    </w:p>
    <w:p w14:paraId="2E839DA3" w14:textId="655218AC" w:rsidR="004F18A0" w:rsidRPr="004E20C7" w:rsidRDefault="004F18A0" w:rsidP="00BE744D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D25B36" w:rsidRPr="004E20C7">
        <w:rPr>
          <w:color w:val="000000" w:themeColor="text1"/>
        </w:rPr>
        <w:t xml:space="preserve">1) </w:t>
      </w:r>
      <w:r w:rsidRPr="004E20C7">
        <w:rPr>
          <w:color w:val="000000" w:themeColor="text1"/>
        </w:rPr>
        <w:t>Konflikt pomiędzy dyrektorem a nauczycielami rozpatruje na pisemny wniosek jednej ze stron organ prowadzący szkołę.</w:t>
      </w:r>
    </w:p>
    <w:p w14:paraId="0A434E8F" w14:textId="77777777" w:rsidR="004F18A0" w:rsidRPr="004E20C7" w:rsidRDefault="004F18A0" w:rsidP="004F18A0">
      <w:pPr>
        <w:rPr>
          <w:color w:val="000000" w:themeColor="text1"/>
        </w:rPr>
      </w:pPr>
    </w:p>
    <w:p w14:paraId="79BA780D" w14:textId="7CAF8310" w:rsidR="004F18A0" w:rsidRPr="004E20C7" w:rsidRDefault="004F18A0" w:rsidP="00D25B36">
      <w:pPr>
        <w:pStyle w:val="Nagwek2"/>
        <w:rPr>
          <w:color w:val="000000" w:themeColor="text1"/>
        </w:rPr>
      </w:pPr>
      <w:bookmarkStart w:id="10" w:name="_Toc83018624"/>
      <w:r w:rsidRPr="004E20C7">
        <w:rPr>
          <w:color w:val="000000" w:themeColor="text1"/>
        </w:rPr>
        <w:t>Rozdział 2</w:t>
      </w:r>
      <w:r w:rsidR="00D25B36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Dyrektor szkoły</w:t>
      </w:r>
      <w:bookmarkEnd w:id="10"/>
    </w:p>
    <w:p w14:paraId="019C77D3" w14:textId="77777777" w:rsidR="004F18A0" w:rsidRPr="004E20C7" w:rsidRDefault="004F18A0" w:rsidP="004F18A0">
      <w:pPr>
        <w:rPr>
          <w:color w:val="000000" w:themeColor="text1"/>
        </w:rPr>
      </w:pPr>
    </w:p>
    <w:p w14:paraId="6AAD78BF" w14:textId="1132D3E4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1.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Szkołą kieruje dyrektor, który reprezentuje ją na zewnątrz.</w:t>
      </w:r>
    </w:p>
    <w:p w14:paraId="1BFE1FD7" w14:textId="6790472A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2.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Tryb i zasady powoływania i odwoływania dyrektora określa ustawa.</w:t>
      </w:r>
    </w:p>
    <w:p w14:paraId="7F1841FC" w14:textId="197FFADD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3.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 zadań dyrektora szkoły należy w szczególności:</w:t>
      </w:r>
    </w:p>
    <w:p w14:paraId="60A85A4E" w14:textId="418E95CD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sprawowanie nadzoru wewnątrzszkolnego wobec nauczycieli i pozostałych pracow</w:t>
      </w:r>
      <w:r w:rsidR="00A469AA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ników szkoły;</w:t>
      </w:r>
    </w:p>
    <w:p w14:paraId="359D429F" w14:textId="1615BD35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kształtowanie twórczej atmosfery pracy w szkole, właściwych warunków pracy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stosunków między pracownikami;</w:t>
      </w:r>
    </w:p>
    <w:p w14:paraId="6D1190E5" w14:textId="7E0A80EC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sprawowanie nadzoru pedagogicznego i dokonywanie oceny pracy nauczyciela zgodnie z obowiązującymi przepisami;</w:t>
      </w:r>
    </w:p>
    <w:p w14:paraId="55F097CD" w14:textId="6077501F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sprawowanie opieki nad uczniami oraz stwarzanie warunków harmonijnego rozwoju psychofizycznego poprzez aktywne działania prozdrowotne;</w:t>
      </w:r>
    </w:p>
    <w:p w14:paraId="09FC81FF" w14:textId="10DABDE4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realizowanie uchwał rady rodziców oraz rady pedagogicznej, podjętych w ramach ich kompetencji;</w:t>
      </w:r>
    </w:p>
    <w:p w14:paraId="3713C40B" w14:textId="2DCA7C75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nadzorowanie prawidłowości prowadzenia dokumentacji szkolnej;</w:t>
      </w:r>
    </w:p>
    <w:p w14:paraId="0C549A83" w14:textId="68D5EA13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organizowanie pomocy psychologiczno – pedagogicznej;</w:t>
      </w:r>
    </w:p>
    <w:p w14:paraId="24B85621" w14:textId="5B0844A9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ustalanie dodatkowych dni wolnych od zajęć dydaktycznych w wymiarze określonym w przepisach prawa, po zasięgnięciu opinii rady pedagogicznej, rady rodziców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samo</w:t>
      </w:r>
      <w:r w:rsidR="00412B4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rządu uczniowskiego;</w:t>
      </w:r>
    </w:p>
    <w:p w14:paraId="4ECCEEDA" w14:textId="2784AF23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9)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dysponowanie środkami określonymi w planie finansowym szkoły i ponoszenie odpo</w:t>
      </w:r>
      <w:r w:rsidR="00412B4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wiedzialności za prawidłowe ich wykorzystanie;</w:t>
      </w:r>
    </w:p>
    <w:p w14:paraId="26F40A3F" w14:textId="209CAB96" w:rsidR="004F18A0" w:rsidRPr="004E20C7" w:rsidRDefault="004F18A0" w:rsidP="00BE744D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10)</w:t>
      </w:r>
      <w:r w:rsidRPr="004E20C7">
        <w:rPr>
          <w:color w:val="000000" w:themeColor="text1"/>
        </w:rPr>
        <w:tab/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organizowanie administracyjnej, finansowej i gospodarczej obsługi szkoły;</w:t>
      </w:r>
    </w:p>
    <w:p w14:paraId="7B39DFAF" w14:textId="073FE4F3" w:rsidR="004F18A0" w:rsidRPr="004E20C7" w:rsidRDefault="004F18A0" w:rsidP="00BE744D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11)</w:t>
      </w:r>
      <w:r w:rsidRPr="004E20C7">
        <w:rPr>
          <w:color w:val="000000" w:themeColor="text1"/>
        </w:rPr>
        <w:tab/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opracowanie programu i harmonogramu poprawy efektywności kształcenia lub wychowania szkoły w sytuacjach określonych w przepisach prawa;</w:t>
      </w:r>
    </w:p>
    <w:p w14:paraId="764743BE" w14:textId="09C33973" w:rsidR="004F18A0" w:rsidRPr="004E20C7" w:rsidRDefault="004F18A0" w:rsidP="00BE744D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12)</w:t>
      </w:r>
      <w:r w:rsidRPr="004E20C7">
        <w:rPr>
          <w:color w:val="000000" w:themeColor="text1"/>
        </w:rPr>
        <w:tab/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wykonywanie innych zadań wynikających z przepisów szczegółowych;</w:t>
      </w:r>
    </w:p>
    <w:p w14:paraId="26FEC3F0" w14:textId="217FB304" w:rsidR="004F18A0" w:rsidRPr="004E20C7" w:rsidRDefault="004F18A0" w:rsidP="00BE744D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13)</w:t>
      </w:r>
      <w:r w:rsidRPr="004E20C7">
        <w:rPr>
          <w:color w:val="000000" w:themeColor="text1"/>
        </w:rPr>
        <w:tab/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współpraca z organizacjami i instytucjami środowiskowymi;</w:t>
      </w:r>
    </w:p>
    <w:p w14:paraId="16AFA808" w14:textId="5BEEDBEA" w:rsidR="004F18A0" w:rsidRPr="004E20C7" w:rsidRDefault="004F18A0" w:rsidP="00BE744D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14)</w:t>
      </w:r>
      <w:r w:rsidRPr="004E20C7">
        <w:rPr>
          <w:color w:val="000000" w:themeColor="text1"/>
        </w:rPr>
        <w:tab/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przyznawanie nagród oraz wymierzanie kar porządkowych nauczycielom i innym</w:t>
      </w:r>
      <w:r w:rsidR="00BE744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pracownikom szkoły;</w:t>
      </w:r>
    </w:p>
    <w:p w14:paraId="5505A55E" w14:textId="5504D36C" w:rsidR="004F18A0" w:rsidRPr="004E20C7" w:rsidRDefault="004F18A0" w:rsidP="00BE744D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15)</w:t>
      </w:r>
      <w:r w:rsidRPr="004E20C7">
        <w:rPr>
          <w:color w:val="000000" w:themeColor="text1"/>
        </w:rPr>
        <w:tab/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występowanie do władz z wnioskiem w sprawach odznaczeń, nagród i innych wyróżnień dla nauczycieli oraz innych pracowników szkoły, po wcześniejszym zasięgnięciu opinii rady pedagogicznej.</w:t>
      </w:r>
    </w:p>
    <w:p w14:paraId="54A5FBD0" w14:textId="2F054A75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4.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Dyrektor szkoły ma prawo do:</w:t>
      </w:r>
    </w:p>
    <w:p w14:paraId="7EBA2D48" w14:textId="7F7BC105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wydawania poleceń służbowych wszystkim pracownikom szkoły;</w:t>
      </w:r>
    </w:p>
    <w:p w14:paraId="47681160" w14:textId="6B037F4A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zatrudniania i zwalniania pracowników szkoły;</w:t>
      </w:r>
    </w:p>
    <w:p w14:paraId="1456D639" w14:textId="269F4C6D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decydowania o wewnętrznej organizacji pracy szkoły i jej bieżącym funkcjonowaniu;</w:t>
      </w:r>
    </w:p>
    <w:p w14:paraId="626505C6" w14:textId="69C6D18B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wydawania decyzji o nadaniu stopnia nauczyciela kontraktowego;</w:t>
      </w:r>
    </w:p>
    <w:p w14:paraId="5C0FFA79" w14:textId="2E99C6A6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skreślenia pełnoletniego ucznia z listy uczniów szkoły w oparciu o uchwałę rady pedagogicznej, jeżeli uczeń ten nie wypełnia obowiązków ucznia, co nie rokuje ukończenia szkoły.</w:t>
      </w:r>
    </w:p>
    <w:p w14:paraId="6C08C94C" w14:textId="2D7360C6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5.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Dyrektor szkoły odpowiada za:</w:t>
      </w:r>
    </w:p>
    <w:p w14:paraId="5760ECC1" w14:textId="0BE64028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poziom uzyskiwanych przez szkołę wyników nauczania i wychowania oraz opiekę nad uczniami;</w:t>
      </w:r>
    </w:p>
    <w:p w14:paraId="6CABBFE2" w14:textId="625223ED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zgodność funkcjonowania szkoły z przepisami prawa oświatowego i statutem szkoły;</w:t>
      </w:r>
    </w:p>
    <w:p w14:paraId="0F4586A4" w14:textId="308764C0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 bezpieczeństwo osób znajdujących się w budynku szkoły podczas zajęć organizo</w:t>
      </w:r>
      <w:r w:rsidR="00BE744D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wanych przez szkołę oraz stan sanitarny i stan ochronny ppoż. budynku;</w:t>
      </w:r>
    </w:p>
    <w:p w14:paraId="4D87F629" w14:textId="114D09F3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 celowe i zgodne z prawem wykorzystanie środków przeznaczonych na działalność szkoły;</w:t>
      </w:r>
    </w:p>
    <w:p w14:paraId="0D6C269C" w14:textId="35DCE696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 zgodne z przepisami prowadzenie dokumentacji pracowniczej i uczniowskiej, za bez</w:t>
      </w:r>
      <w:r w:rsidR="00412B4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pieczeństwo pieczęci i druków ścisłego zarachowania;</w:t>
      </w:r>
    </w:p>
    <w:p w14:paraId="0911E9A5" w14:textId="439B3B9F" w:rsidR="004F18A0" w:rsidRPr="004E20C7" w:rsidRDefault="004F18A0" w:rsidP="00BE744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 za zgodny z przepisami przebieg awansu zawodowego nauczycieli szkoły.</w:t>
      </w:r>
    </w:p>
    <w:p w14:paraId="0F3D108C" w14:textId="40C5504B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6.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W ramach posiadanych uprawnień dyrektor szkoły może, zgodnie z ustalonym w statucie szkoły podziałem kompetencji, zlecić wykonywanie zadań nauczycielom zajmującym </w:t>
      </w:r>
      <w:r w:rsidRPr="004E20C7">
        <w:rPr>
          <w:color w:val="000000" w:themeColor="text1"/>
        </w:rPr>
        <w:lastRenderedPageBreak/>
        <w:t>inne stanowiska kierownicze w szkole, chyba, że w przepisach Karty Nauczyciela lub ustawy są one zastrzeżone do wyłącznej kompetencji dyrektora.</w:t>
      </w:r>
    </w:p>
    <w:p w14:paraId="34B087C7" w14:textId="6DA4C7C3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7.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Wicedyrektor szkoły</w:t>
      </w:r>
    </w:p>
    <w:p w14:paraId="7355AA9E" w14:textId="70609732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 szkole powołany jest wicedyrektor.</w:t>
      </w:r>
    </w:p>
    <w:p w14:paraId="387F5A9F" w14:textId="2C568DBA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Wicedyrektor wykonuje zadania zlecone przez dyrektora.</w:t>
      </w:r>
    </w:p>
    <w:p w14:paraId="08C45CE8" w14:textId="77777777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8. Do zadań wicedyrektora szkoły należy w szczególności:</w:t>
      </w:r>
    </w:p>
    <w:p w14:paraId="702CED45" w14:textId="4C948957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pełnienie funkcji zastępcy dyrektora w czasie jego nieobecności,</w:t>
      </w:r>
    </w:p>
    <w:p w14:paraId="06976ABA" w14:textId="3A43706B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planowanie i organizowanie pracy dydaktycznej, opiekuńczej i wychowawczej.</w:t>
      </w:r>
    </w:p>
    <w:p w14:paraId="79E62261" w14:textId="1A680755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3) kształtowanie twórczej atmosfery pracy w szkole, właściwych warunków pracy </w:t>
      </w:r>
      <w:r w:rsidR="005A64FC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stosunków pracowniczych sprzyjających właściwej realizacji programów nauczania;</w:t>
      </w:r>
    </w:p>
    <w:p w14:paraId="0CC1E804" w14:textId="787AAF9C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egzekwowanie należytego wywiązywania się przez nauczycieli z przydzielonych im zadań w tym wychowawczych i opiekuńczych, przestrzeganie przez uczniów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nauczycieli statutu szkoły;</w:t>
      </w:r>
    </w:p>
    <w:p w14:paraId="05EE8FD6" w14:textId="27360B0F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przydzielanie w uzgodnieniu z radą pedagogiczną nauczycielom, zgodnie z ich kwalifi</w:t>
      </w:r>
      <w:r w:rsidR="00412B4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kacjami, przedmiotów nauczania i czynności dodatkowych;</w:t>
      </w:r>
    </w:p>
    <w:p w14:paraId="2C10C8EE" w14:textId="3DCA617D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kontrola  tygodniowego rozkładu zajęć i nadzór jego realizacji.</w:t>
      </w:r>
    </w:p>
    <w:p w14:paraId="1AF9112E" w14:textId="5F5307F4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współorganizacja  planu dyżurów z wyznaczonym nauczycielem i kontrola ich wykonania;</w:t>
      </w:r>
    </w:p>
    <w:p w14:paraId="6014C675" w14:textId="4572E5CD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kontrola obecności nauczycieli, wyznaczanie zastępstw, rejestr godzin ponadwymia</w:t>
      </w:r>
      <w:r w:rsidR="00412B4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rowych i zastępczych nauczycieli;</w:t>
      </w:r>
    </w:p>
    <w:p w14:paraId="180E71EA" w14:textId="3F7A9B0C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sprawowanie nadzoru pedagogicznego wg planu opracowanego przez dyrektora,   </w:t>
      </w:r>
    </w:p>
    <w:p w14:paraId="7D34D7B3" w14:textId="21B2ED47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10)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zbieranie materiałów, analiza okresowa oraz roczna.</w:t>
      </w:r>
    </w:p>
    <w:p w14:paraId="1B4DE83C" w14:textId="20C8D58A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9. Wicedyrektor wspomaga dyrektora w organizacji kształcenia na odległość w trakcie czasowego ograniczenia funkcjonowania szkoły.</w:t>
      </w:r>
    </w:p>
    <w:p w14:paraId="16D313CD" w14:textId="77777777" w:rsidR="004F18A0" w:rsidRPr="004E20C7" w:rsidRDefault="004F18A0" w:rsidP="004F18A0">
      <w:pPr>
        <w:rPr>
          <w:color w:val="000000" w:themeColor="text1"/>
        </w:rPr>
      </w:pPr>
    </w:p>
    <w:p w14:paraId="5A1B6021" w14:textId="230A7DB0" w:rsidR="004F18A0" w:rsidRPr="004E20C7" w:rsidRDefault="004F18A0" w:rsidP="00D25B36">
      <w:pPr>
        <w:pStyle w:val="Nagwek2"/>
        <w:rPr>
          <w:color w:val="000000" w:themeColor="text1"/>
        </w:rPr>
      </w:pPr>
      <w:bookmarkStart w:id="11" w:name="_Toc83018625"/>
      <w:r w:rsidRPr="004E20C7">
        <w:rPr>
          <w:color w:val="000000" w:themeColor="text1"/>
        </w:rPr>
        <w:t>Rozdział 3</w:t>
      </w:r>
      <w:r w:rsidR="00D25B36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Rada pedagogiczna</w:t>
      </w:r>
      <w:bookmarkEnd w:id="11"/>
    </w:p>
    <w:p w14:paraId="6743B1BF" w14:textId="77777777" w:rsidR="004F18A0" w:rsidRPr="004E20C7" w:rsidRDefault="004F18A0" w:rsidP="004F18A0">
      <w:pPr>
        <w:rPr>
          <w:color w:val="000000" w:themeColor="text1"/>
        </w:rPr>
      </w:pPr>
    </w:p>
    <w:p w14:paraId="4D05F6C2" w14:textId="2E2A8856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W szkole działa rada pedagogiczna, która jest kolegialnym organem szkoły w zakresie realizacji jej zadań statutowych dotyczących kształcenia, wychowania i opieki.</w:t>
      </w:r>
    </w:p>
    <w:p w14:paraId="6D965C39" w14:textId="0C3BAA06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Radę pedagogiczną szkoły podstawowej tworzą i biorą udział w jej posiedzeniach wszyscy pracownicy pedagogiczni pracujący z uczniami szkoły podstawowej bez względu  na wymiar czasu pracy.</w:t>
      </w:r>
    </w:p>
    <w:p w14:paraId="3C5CEE98" w14:textId="24489C89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</w:t>
      </w:r>
      <w:r w:rsidR="00D25B3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Przewodniczącym rady pedagogicznej jest dyrektor szkoły.</w:t>
      </w:r>
    </w:p>
    <w:p w14:paraId="543A08AC" w14:textId="3FAFF32D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4.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Zebrania rady pedagogicznej są protokołowane.</w:t>
      </w:r>
    </w:p>
    <w:p w14:paraId="516B84F3" w14:textId="0DF30A40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 zebraniach rady pedagogicznej mogą także brać udział z głosem doradczym osoby zapraszane przez jej przewodniczącego, za zgodą lub na wniosek rady pedagogicznej.</w:t>
      </w:r>
    </w:p>
    <w:p w14:paraId="24D84FA5" w14:textId="1BE5110D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6.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 kompetencji stanowiących rady pedagogicznej należy:</w:t>
      </w:r>
    </w:p>
    <w:p w14:paraId="19743FF7" w14:textId="56763FE7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zatwierdzanie planów pracy szkoły;</w:t>
      </w:r>
    </w:p>
    <w:p w14:paraId="1BC6A419" w14:textId="37ABD34E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zatwierdzanie wyników klasyfikacji i promocji uczniów;</w:t>
      </w:r>
    </w:p>
    <w:p w14:paraId="2E9223DB" w14:textId="130175DA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podejmowanie uchwał w sprawie innowacji i eksperymentów pedagogicznych w szkole;</w:t>
      </w:r>
    </w:p>
    <w:p w14:paraId="37765B0E" w14:textId="04A2328D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ustalanie organizacji doskonalenia zawodowego nauczycieli szkoły;</w:t>
      </w:r>
    </w:p>
    <w:p w14:paraId="52900166" w14:textId="2DA859A1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podejmowanie uchwał w sprawach skreślenia ucznia z listy uczniów;</w:t>
      </w:r>
    </w:p>
    <w:p w14:paraId="799293AC" w14:textId="4184098B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opracowanie i uchwalenie, w porozumieniu z radą rodziców programu szkoły,</w:t>
      </w:r>
    </w:p>
    <w:p w14:paraId="073823BA" w14:textId="63BCB471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przygotowanie projektu statutu szkoły i ewentualnych jego zmian oraz ich uchwalenie;</w:t>
      </w:r>
    </w:p>
    <w:p w14:paraId="0FBF3BF6" w14:textId="4DC81BDD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ustalanie sposobu wykorzystania wyników nadzoru pedagogicznego w celu doskona</w:t>
      </w:r>
      <w:r w:rsidR="005A64FC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 xml:space="preserve">lenia pracy szkoły; </w:t>
      </w:r>
    </w:p>
    <w:p w14:paraId="366C1858" w14:textId="18D14034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7.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Rada pedagogiczna opiniuje w szczególności:</w:t>
      </w:r>
    </w:p>
    <w:p w14:paraId="429C27B7" w14:textId="301906E8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organizację pracy szkoły, w tym zwłaszcza tygodniowy rozkład zajęć lekcyjnych</w:t>
      </w:r>
      <w:r w:rsidR="00EA3F67" w:rsidRPr="004E20C7">
        <w:rPr>
          <w:color w:val="000000" w:themeColor="text1"/>
        </w:rPr>
        <w:t xml:space="preserve"> </w:t>
      </w:r>
      <w:r w:rsidR="00F01886" w:rsidRPr="004E20C7">
        <w:rPr>
          <w:color w:val="000000" w:themeColor="text1"/>
        </w:rPr>
        <w:br/>
      </w:r>
      <w:r w:rsidR="00EA3F67" w:rsidRPr="004E20C7">
        <w:rPr>
          <w:color w:val="000000" w:themeColor="text1"/>
        </w:rPr>
        <w:t>i po</w:t>
      </w:r>
      <w:r w:rsidRPr="004E20C7">
        <w:rPr>
          <w:color w:val="000000" w:themeColor="text1"/>
        </w:rPr>
        <w:t>zalekcyjnych;</w:t>
      </w:r>
    </w:p>
    <w:p w14:paraId="7BAC6D1F" w14:textId="10582A79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projekt planu finansowego szkoły;</w:t>
      </w:r>
      <w:r w:rsidRPr="004E20C7">
        <w:rPr>
          <w:color w:val="000000" w:themeColor="text1"/>
        </w:rPr>
        <w:tab/>
      </w:r>
    </w:p>
    <w:p w14:paraId="46A9E687" w14:textId="4B2ACCDF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wnioski dyrektora szkoły w sprawie przyznania nauczycielom odznaczeń, nagród</w:t>
      </w:r>
      <w:r w:rsidR="00EA3F67" w:rsidRPr="004E20C7">
        <w:rPr>
          <w:color w:val="000000" w:themeColor="text1"/>
        </w:rPr>
        <w:t xml:space="preserve"> </w:t>
      </w:r>
      <w:r w:rsidR="00F01886" w:rsidRPr="004E20C7">
        <w:rPr>
          <w:color w:val="000000" w:themeColor="text1"/>
        </w:rPr>
        <w:br/>
      </w:r>
      <w:r w:rsidR="00EA3F67" w:rsidRPr="004E20C7">
        <w:rPr>
          <w:color w:val="000000" w:themeColor="text1"/>
        </w:rPr>
        <w:t xml:space="preserve">i </w:t>
      </w:r>
      <w:r w:rsidRPr="004E20C7">
        <w:rPr>
          <w:color w:val="000000" w:themeColor="text1"/>
        </w:rPr>
        <w:t>innych wyróżnień;</w:t>
      </w:r>
    </w:p>
    <w:p w14:paraId="7EFDB696" w14:textId="1216919E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propozycje ustalenia dodatkowych dni wolnych od zajęć dydaktycznych w wymiarze określonym w przepisach prawa;</w:t>
      </w:r>
    </w:p>
    <w:p w14:paraId="665287C2" w14:textId="7987FF5E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propozycje dyrektora szkoły w sprawach przydziału nauczycielom stałych prac i zajęć </w:t>
      </w:r>
      <w:r w:rsidR="00F01886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ramach wynagrodzenia zasadniczego oraz dodatkowo płatnych zajęć dydaktycz</w:t>
      </w:r>
      <w:r w:rsidR="005A64FC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nych, wychowawczych i opiekuńczych.</w:t>
      </w:r>
    </w:p>
    <w:p w14:paraId="072F13A4" w14:textId="53930A9D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8.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Rada pedagogiczna może występować z wnioskiem o odwołanie nauczyciela ze stanowiska dyrektora lub z innej funkcji kierowniczej w szkole.</w:t>
      </w:r>
    </w:p>
    <w:p w14:paraId="14B2E325" w14:textId="0276E629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9.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Tryb zwoływania, zasady działania i inne kwestie związane z funkcjonowaniem rady pedagogicznej określa regulamin rady pedagogicznej ustalony przez nią.</w:t>
      </w:r>
    </w:p>
    <w:p w14:paraId="2DC0C4D4" w14:textId="0E06BDDF" w:rsidR="004F18A0" w:rsidRPr="004E20C7" w:rsidRDefault="004F18A0" w:rsidP="005A64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10.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Nauczyciele wchodzący w skład rady pedagogicznej są zobowiązani do nieujawniania spraw poruszanych na posiedzeniach rady pedagogicznej, mogących naruszać dobro osobiste uczniów lub ich rodziców, a także nauczycieli i innych pracowników szkoły.</w:t>
      </w:r>
    </w:p>
    <w:p w14:paraId="574BD04E" w14:textId="77777777" w:rsidR="004F18A0" w:rsidRPr="004E20C7" w:rsidRDefault="004F18A0" w:rsidP="005A64FC">
      <w:pPr>
        <w:ind w:left="397" w:hanging="397"/>
        <w:rPr>
          <w:color w:val="000000" w:themeColor="text1"/>
        </w:rPr>
      </w:pPr>
    </w:p>
    <w:p w14:paraId="4E13B98A" w14:textId="21451238" w:rsidR="004F18A0" w:rsidRPr="004E20C7" w:rsidRDefault="004F18A0" w:rsidP="005A64FC">
      <w:pPr>
        <w:pStyle w:val="Nagwek2"/>
        <w:ind w:left="397" w:hanging="397"/>
        <w:rPr>
          <w:color w:val="000000" w:themeColor="text1"/>
        </w:rPr>
      </w:pPr>
      <w:bookmarkStart w:id="12" w:name="_Toc83018626"/>
      <w:r w:rsidRPr="004E20C7">
        <w:rPr>
          <w:color w:val="000000" w:themeColor="text1"/>
        </w:rPr>
        <w:lastRenderedPageBreak/>
        <w:t>Rozdział 4</w:t>
      </w:r>
      <w:r w:rsidR="00EA3F67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Samorząd uczniowski</w:t>
      </w:r>
      <w:bookmarkEnd w:id="12"/>
    </w:p>
    <w:p w14:paraId="65C1CAFB" w14:textId="77777777" w:rsidR="004F18A0" w:rsidRPr="004E20C7" w:rsidRDefault="004F18A0" w:rsidP="004F18A0">
      <w:pPr>
        <w:rPr>
          <w:color w:val="000000" w:themeColor="text1"/>
        </w:rPr>
      </w:pPr>
    </w:p>
    <w:p w14:paraId="5694F5F2" w14:textId="21D583A8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 szkole działa samorząd uczniowski szkoły podstawowej.</w:t>
      </w:r>
    </w:p>
    <w:p w14:paraId="2BAC1AEF" w14:textId="0A4EDBEE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Samorząd tworzą wszyscy uczniowie szkoły, a uczniowie poszczególnych klas tworzą samorządy klasowe. </w:t>
      </w:r>
    </w:p>
    <w:p w14:paraId="04920A62" w14:textId="60D5A614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Zasady wybierania i działania organów samorządu określa regulamin uchwalony przez ogół uczniów. </w:t>
      </w:r>
    </w:p>
    <w:p w14:paraId="71A516FC" w14:textId="69C2EC8B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 zadań samorządu należy w szczególności:</w:t>
      </w:r>
    </w:p>
    <w:p w14:paraId="06CE2986" w14:textId="51F24EC4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rozwijanie demokratycznych form współżycia, współdziałania uczniów i nauczycieli, wzajemnego wspierania się, przyjmowania współodpowiedzialności za jednostkę </w:t>
      </w:r>
      <w:r w:rsidR="00F01886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grupę;</w:t>
      </w:r>
    </w:p>
    <w:p w14:paraId="2E1BB553" w14:textId="45B9C0F7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kształtowanie umiejętności zespołowego działania, stworzenia warunków do aktyw</w:t>
      </w:r>
      <w:r w:rsidR="005A64FC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ności społecznej, samokontroli, samooceny i samodyscypliny;</w:t>
      </w:r>
    </w:p>
    <w:p w14:paraId="7807FB1A" w14:textId="71DBE467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przedstawianie władzom szkoły opinii i potrzeb uczniów;</w:t>
      </w:r>
    </w:p>
    <w:p w14:paraId="65391F5C" w14:textId="4A94F3BB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współdziałanie z władzami szkoły w celu zapewnienia uczniom należytych warunków do nauki oraz rozwijania zainteresowań w ramach różnych zajęć pozalekcyjnych;</w:t>
      </w:r>
    </w:p>
    <w:p w14:paraId="5B7503A2" w14:textId="30159DAE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dbanie o mienie szkolne;</w:t>
      </w:r>
    </w:p>
    <w:p w14:paraId="33193751" w14:textId="186A6096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dbanie – w całokształcie swojej działalności – o dobre imię i honor szkoły.</w:t>
      </w:r>
    </w:p>
    <w:p w14:paraId="696BF39E" w14:textId="36EE7CAC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5.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Samorząd uczniowski jest uprawniony do:</w:t>
      </w:r>
    </w:p>
    <w:p w14:paraId="6D6DE264" w14:textId="69E39543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organizacji życia szkolnego umożliwiającego zachowanie właściwych proporcji między wysiłkiem szkolnym, a możliwością rozwijania i zaspokajania własnych zainteresowań.</w:t>
      </w:r>
    </w:p>
    <w:p w14:paraId="2B93090B" w14:textId="2E20EE09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redagowania i wydawania gazetki szkolnej</w:t>
      </w:r>
    </w:p>
    <w:p w14:paraId="42CEC86F" w14:textId="6171ED10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organizowania działalności kulturalnej, oświatowej, sportowej oraz rozrywkowej zgodnie z własnymi potrzebami i możliwościami organizacyjnymi w porozumieniu </w:t>
      </w:r>
      <w:r w:rsidR="00C3303D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dyrektorem.</w:t>
      </w:r>
    </w:p>
    <w:p w14:paraId="11EC1136" w14:textId="6AA067DC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wnioskowania do dyrektora szkoły w sprawie powoływania określonego nauczyciela </w:t>
      </w:r>
      <w:r w:rsidR="00C3303D" w:rsidRPr="004E20C7">
        <w:rPr>
          <w:color w:val="000000" w:themeColor="text1"/>
        </w:rPr>
        <w:br/>
      </w:r>
      <w:r w:rsidRPr="004E20C7">
        <w:rPr>
          <w:color w:val="000000" w:themeColor="text1"/>
        </w:rPr>
        <w:t>na opiekuna samorządu;</w:t>
      </w:r>
    </w:p>
    <w:p w14:paraId="10AF4D84" w14:textId="3E6A0818" w:rsidR="004F18A0" w:rsidRPr="004E20C7" w:rsidRDefault="004F18A0" w:rsidP="004F18A0">
      <w:pPr>
        <w:rPr>
          <w:color w:val="000000" w:themeColor="text1"/>
        </w:rPr>
      </w:pPr>
    </w:p>
    <w:p w14:paraId="04C54DF9" w14:textId="204D075A" w:rsidR="00E029B3" w:rsidRPr="004E20C7" w:rsidRDefault="00E029B3" w:rsidP="004F18A0">
      <w:pPr>
        <w:rPr>
          <w:color w:val="000000" w:themeColor="text1"/>
        </w:rPr>
      </w:pPr>
    </w:p>
    <w:p w14:paraId="461FBC85" w14:textId="0FA7E71D" w:rsidR="00E029B3" w:rsidRPr="004E20C7" w:rsidRDefault="00E029B3" w:rsidP="004F18A0">
      <w:pPr>
        <w:rPr>
          <w:color w:val="000000" w:themeColor="text1"/>
        </w:rPr>
      </w:pPr>
    </w:p>
    <w:p w14:paraId="3759F643" w14:textId="77777777" w:rsidR="00E029B3" w:rsidRPr="004E20C7" w:rsidRDefault="00E029B3" w:rsidP="004F18A0">
      <w:pPr>
        <w:rPr>
          <w:color w:val="000000" w:themeColor="text1"/>
        </w:rPr>
      </w:pPr>
    </w:p>
    <w:p w14:paraId="41F5E2A2" w14:textId="1834C6C3" w:rsidR="004F18A0" w:rsidRPr="004E20C7" w:rsidRDefault="004F18A0" w:rsidP="00EA3F67">
      <w:pPr>
        <w:pStyle w:val="Nagwek2"/>
        <w:rPr>
          <w:color w:val="000000" w:themeColor="text1"/>
        </w:rPr>
      </w:pPr>
      <w:bookmarkStart w:id="13" w:name="_Toc83018627"/>
      <w:r w:rsidRPr="004E20C7">
        <w:rPr>
          <w:color w:val="000000" w:themeColor="text1"/>
        </w:rPr>
        <w:lastRenderedPageBreak/>
        <w:t>Rozdział 5</w:t>
      </w:r>
      <w:r w:rsidR="00EA3F67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Rada rodziców</w:t>
      </w:r>
      <w:bookmarkEnd w:id="13"/>
    </w:p>
    <w:p w14:paraId="11042890" w14:textId="77777777" w:rsidR="004F18A0" w:rsidRPr="004E20C7" w:rsidRDefault="004F18A0" w:rsidP="004F18A0">
      <w:pPr>
        <w:rPr>
          <w:color w:val="000000" w:themeColor="text1"/>
        </w:rPr>
      </w:pPr>
    </w:p>
    <w:p w14:paraId="6794C944" w14:textId="63696D90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W szkole działa rada rodziców, która jest reprezentacją rodziców uczniów.</w:t>
      </w:r>
    </w:p>
    <w:p w14:paraId="51FA354E" w14:textId="0CD62968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 Rada rodziców uchwala regulamin swojej działalności, który określa m.in. zasady tworzenia</w:t>
      </w:r>
      <w:r w:rsidR="001B2863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tego organu. Nie może być on sprzeczny ze statutem szkoły.</w:t>
      </w:r>
    </w:p>
    <w:p w14:paraId="06DBD7FE" w14:textId="76F996ED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3. Rada rodziców może występować do rady pedagogicznej lub dyrektora szkoły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wnioskami i opiniami we wszystkich sprawach szkoły.</w:t>
      </w:r>
    </w:p>
    <w:p w14:paraId="3AF9D8E8" w14:textId="691C1160" w:rsidR="004F18A0" w:rsidRPr="004E20C7" w:rsidRDefault="004F18A0" w:rsidP="005A64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 Do kompetencji rady rodziców należy:</w:t>
      </w:r>
    </w:p>
    <w:p w14:paraId="1E030783" w14:textId="1744A2FC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uchwalenie w porozumieniu z radą pedagogiczną </w:t>
      </w:r>
      <w:r w:rsidR="005A64FC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 xml:space="preserve">rogramu </w:t>
      </w:r>
      <w:r w:rsidR="005A64FC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>rofilaktyczno</w:t>
      </w:r>
      <w:r w:rsidR="005A64FC" w:rsidRPr="004E20C7">
        <w:rPr>
          <w:color w:val="000000" w:themeColor="text1"/>
        </w:rPr>
        <w:t xml:space="preserve"> – W</w:t>
      </w:r>
      <w:r w:rsidRPr="004E20C7">
        <w:rPr>
          <w:color w:val="000000" w:themeColor="text1"/>
        </w:rPr>
        <w:t xml:space="preserve">ychowawczego szkoły. Jeżeli rada rodziców nie uzyska porozumienia z radą pedagogiczną w sprawie </w:t>
      </w:r>
      <w:r w:rsidR="005A64FC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 xml:space="preserve">rogramu </w:t>
      </w:r>
      <w:r w:rsidR="005A64FC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>rofilaktyczno</w:t>
      </w:r>
      <w:r w:rsidR="005A64FC" w:rsidRPr="004E20C7">
        <w:rPr>
          <w:color w:val="000000" w:themeColor="text1"/>
        </w:rPr>
        <w:t xml:space="preserve"> – W</w:t>
      </w:r>
      <w:r w:rsidRPr="004E20C7">
        <w:rPr>
          <w:color w:val="000000" w:themeColor="text1"/>
        </w:rPr>
        <w:t>ychowawczego szkoły, program ten ustala dyrektor szkoły w uzgodnieniu z organem sprawującym nadzór pedagogiczny. Program ustalony przez dyrektora szkoły obowiązuje do czasu uchwalenia programu przez radę rodziców w porozumieniu z radą pedagogiczną;</w:t>
      </w:r>
    </w:p>
    <w:p w14:paraId="7543EE26" w14:textId="54EC523D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opiniowanie planu projektu finansowego składanego przez dyrektora szkoły;</w:t>
      </w:r>
    </w:p>
    <w:p w14:paraId="4A142589" w14:textId="2B85E52C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opiniowanie pracy nauczyciela ubiegającego się o kolejny stopień awansu zawodowego;</w:t>
      </w:r>
    </w:p>
    <w:p w14:paraId="01F0CAD2" w14:textId="21A4B2BF" w:rsidR="004F18A0" w:rsidRPr="004E20C7" w:rsidRDefault="004F18A0" w:rsidP="005A64FC">
      <w:pPr>
        <w:ind w:left="340" w:hanging="284"/>
        <w:rPr>
          <w:color w:val="000000" w:themeColor="text1"/>
        </w:rPr>
      </w:pPr>
      <w:r w:rsidRPr="004E20C7">
        <w:rPr>
          <w:color w:val="000000" w:themeColor="text1"/>
        </w:rPr>
        <w:t>5.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Rada rodziców może gromadzić środki finansowe z dobrowolnych składek rodziców oraz innych źródeł.</w:t>
      </w:r>
    </w:p>
    <w:p w14:paraId="0DA189CC" w14:textId="6EF06F98" w:rsidR="004F18A0" w:rsidRPr="004E20C7" w:rsidRDefault="004F18A0" w:rsidP="005A64FC">
      <w:pPr>
        <w:ind w:left="340" w:hanging="284"/>
        <w:rPr>
          <w:color w:val="000000" w:themeColor="text1"/>
        </w:rPr>
      </w:pPr>
      <w:r w:rsidRPr="004E20C7">
        <w:rPr>
          <w:color w:val="000000" w:themeColor="text1"/>
        </w:rPr>
        <w:t>6.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Zasady wydatkowania funduszy rady rodziców określa regulamin rady rodziców. </w:t>
      </w:r>
    </w:p>
    <w:p w14:paraId="41BFFBA7" w14:textId="77777777" w:rsidR="00EA3F67" w:rsidRPr="004E20C7" w:rsidRDefault="00EA3F67" w:rsidP="005A64FC">
      <w:pPr>
        <w:spacing w:after="160" w:line="259" w:lineRule="auto"/>
        <w:ind w:hanging="284"/>
        <w:jc w:val="left"/>
        <w:rPr>
          <w:color w:val="000000" w:themeColor="text1"/>
        </w:rPr>
      </w:pPr>
      <w:r w:rsidRPr="004E20C7">
        <w:rPr>
          <w:color w:val="000000" w:themeColor="text1"/>
        </w:rPr>
        <w:br w:type="page"/>
      </w:r>
    </w:p>
    <w:p w14:paraId="6153B9D6" w14:textId="745A2811" w:rsidR="004F18A0" w:rsidRPr="004E20C7" w:rsidRDefault="004F18A0" w:rsidP="00EA3F67">
      <w:pPr>
        <w:pStyle w:val="Nagwek1"/>
        <w:rPr>
          <w:color w:val="000000" w:themeColor="text1"/>
        </w:rPr>
      </w:pPr>
      <w:bookmarkStart w:id="14" w:name="_Toc83018628"/>
      <w:r w:rsidRPr="004E20C7">
        <w:rPr>
          <w:color w:val="000000" w:themeColor="text1"/>
        </w:rPr>
        <w:lastRenderedPageBreak/>
        <w:t>Dział IV. Organizacja pracy szkoły</w:t>
      </w:r>
      <w:bookmarkEnd w:id="14"/>
    </w:p>
    <w:p w14:paraId="640D28D2" w14:textId="77777777" w:rsidR="004F18A0" w:rsidRPr="004E20C7" w:rsidRDefault="004F18A0" w:rsidP="004F18A0">
      <w:pPr>
        <w:rPr>
          <w:color w:val="000000" w:themeColor="text1"/>
        </w:rPr>
      </w:pPr>
    </w:p>
    <w:p w14:paraId="2F9DA2D6" w14:textId="34B37079" w:rsidR="004F18A0" w:rsidRPr="004E20C7" w:rsidRDefault="004F18A0" w:rsidP="00EA3F67">
      <w:pPr>
        <w:pStyle w:val="Nagwek2"/>
        <w:rPr>
          <w:color w:val="000000" w:themeColor="text1"/>
        </w:rPr>
      </w:pPr>
      <w:bookmarkStart w:id="15" w:name="_Toc83018629"/>
      <w:r w:rsidRPr="004E20C7">
        <w:rPr>
          <w:color w:val="000000" w:themeColor="text1"/>
        </w:rPr>
        <w:t>Rozdział 1</w:t>
      </w:r>
      <w:r w:rsidR="00EA3F67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Podstawowe zasady organizacji pracy szkoły</w:t>
      </w:r>
      <w:bookmarkEnd w:id="15"/>
    </w:p>
    <w:p w14:paraId="4D7CBCD0" w14:textId="77777777" w:rsidR="004F18A0" w:rsidRPr="004E20C7" w:rsidRDefault="004F18A0" w:rsidP="004F18A0">
      <w:pPr>
        <w:rPr>
          <w:color w:val="000000" w:themeColor="text1"/>
        </w:rPr>
      </w:pPr>
    </w:p>
    <w:p w14:paraId="456465EF" w14:textId="25A0F535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1. Organizacja roku szkolnego:</w:t>
      </w:r>
    </w:p>
    <w:p w14:paraId="27E7D7CA" w14:textId="3A1C077E" w:rsidR="004F18A0" w:rsidRPr="004E20C7" w:rsidRDefault="004F18A0" w:rsidP="00F70A43">
      <w:pPr>
        <w:tabs>
          <w:tab w:val="left" w:pos="284"/>
        </w:tabs>
        <w:ind w:left="567" w:hanging="283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color w:val="000000" w:themeColor="text1"/>
        </w:rPr>
        <w:t>1)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Terminy rozpoczynania i kończenia zajęć dydaktyczno-wychowawczych, przerw świątecznych oraz ferii zimowych i letnich  określają przepisy w sprawie organizacji roku szkolnego</w:t>
      </w:r>
      <w:r w:rsidR="00F70A43" w:rsidRPr="004E20C7">
        <w:rPr>
          <w:color w:val="000000" w:themeColor="text1"/>
        </w:rPr>
        <w:t xml:space="preserve">. </w:t>
      </w:r>
      <w:r w:rsidR="00F70A43" w:rsidRPr="004E20C7">
        <w:rPr>
          <w:rFonts w:eastAsia="Calibri" w:cs="Times New Roman"/>
          <w:bCs/>
          <w:color w:val="000000" w:themeColor="text1"/>
          <w:szCs w:val="24"/>
        </w:rPr>
        <w:t>Pierwszy semestr kończy się w ostatni piątek przed feriami, nie później jednak niż  31 stycznia</w:t>
      </w:r>
      <w:r w:rsidRPr="004E20C7">
        <w:rPr>
          <w:color w:val="000000" w:themeColor="text1"/>
        </w:rPr>
        <w:t xml:space="preserve">; </w:t>
      </w:r>
    </w:p>
    <w:p w14:paraId="044E222C" w14:textId="34CA1FC2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 każdym roku szkolnym dyrektor szkoły zatwierdza, po zasięgnięciu opinii rady pedagogicznej, szkolny zestaw programów nauczania;</w:t>
      </w:r>
    </w:p>
    <w:p w14:paraId="3F7891BA" w14:textId="590786AB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Organizację wszystkich zajęć dydaktycznych i wychowawczych obowiązkowych </w:t>
      </w:r>
      <w:r w:rsidR="00185BB1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dodatkowych określa tygodniowy rozkład zajęć;</w:t>
      </w:r>
    </w:p>
    <w:p w14:paraId="0F7B55A1" w14:textId="01C0A188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Rozkład zajęć ustala dyrektor szkoły na podstawie zatwierdzonego arkusza organizacyjnego szkoły na dany rok szkolny;</w:t>
      </w:r>
    </w:p>
    <w:p w14:paraId="0990B8CA" w14:textId="15437CE8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Rozkład zajęć musi obowiązkowo uwzględniać normy i zasady dotyczące ochrony zdrowia i higieny pracy;</w:t>
      </w:r>
    </w:p>
    <w:p w14:paraId="100DD2CF" w14:textId="01972E62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EA3F6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Tygodniowy rozkład zajęć musi uwzględniać potrzeby wewnętrzne szkoły związane </w:t>
      </w:r>
      <w:r w:rsidR="00185BB1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szczególności z organizacją zastępstw za nieobecnych nauczycieli;</w:t>
      </w:r>
    </w:p>
    <w:p w14:paraId="57C6F281" w14:textId="77777777" w:rsidR="00F35042" w:rsidRPr="004E20C7" w:rsidRDefault="00F35042" w:rsidP="00F35042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 Zajęcia w przedszkolu, szkole zawiesza się na czas oznaczony, w razie wystąpienia na danym terenie:</w:t>
      </w:r>
    </w:p>
    <w:p w14:paraId="06522D29" w14:textId="77777777" w:rsidR="00F35042" w:rsidRPr="004E20C7" w:rsidRDefault="00F35042" w:rsidP="00D27957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a) zagrożenia bezpieczeństwa uczniów w związku z organizacją i przebiegiem imprez ogólnopolskich lub międzynarodowych,</w:t>
      </w:r>
    </w:p>
    <w:p w14:paraId="199B3FC2" w14:textId="77777777" w:rsidR="00F35042" w:rsidRPr="004E20C7" w:rsidRDefault="00F35042" w:rsidP="00D27957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 temperatury zewnętrznej lub w pomieszczeniach, w których są prowadzone zajęcia z uczniami, zagrażającej zdrowiu uczniów,</w:t>
      </w:r>
    </w:p>
    <w:p w14:paraId="73E9C25A" w14:textId="77777777" w:rsidR="00F35042" w:rsidRPr="004E20C7" w:rsidRDefault="00F35042" w:rsidP="00D27957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c) zagrożenia związanego z sytuacją epidemiologiczną,</w:t>
      </w:r>
    </w:p>
    <w:p w14:paraId="1FDB1EA0" w14:textId="69D1DE78" w:rsidR="00F35042" w:rsidRPr="004E20C7" w:rsidRDefault="00F35042" w:rsidP="00D27957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d) nadzwyczajnego zdarzenia zagrażającego bezpieczeństwu lub zdrowiu uczniów, innego niż określony w podpunktach a do c – w przypadkach i trybie określonych w przepisach w sprawie bezpieczeństwa i higieny w publicznych i niepublicznych szkołach i placówkach.</w:t>
      </w:r>
    </w:p>
    <w:p w14:paraId="7D5D163A" w14:textId="114733BA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2. Arkusz organizacyjny:</w:t>
      </w:r>
    </w:p>
    <w:p w14:paraId="207D15D9" w14:textId="766926B5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 xml:space="preserve">1) </w:t>
      </w:r>
      <w:r w:rsidR="00EA3F67" w:rsidRPr="004E20C7">
        <w:rPr>
          <w:color w:val="000000" w:themeColor="text1"/>
        </w:rPr>
        <w:t>S</w:t>
      </w:r>
      <w:r w:rsidRPr="004E20C7">
        <w:rPr>
          <w:color w:val="000000" w:themeColor="text1"/>
        </w:rPr>
        <w:t xml:space="preserve">zczegółową organizację nauczania, wychowania i opieki w danym roku szkolnym określają arkusze organizacji szkoły opracowane przez dyrektora szkoły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uwzględni</w:t>
      </w:r>
      <w:r w:rsidR="00A469AA" w:rsidRPr="004E20C7">
        <w:rPr>
          <w:color w:val="000000" w:themeColor="text1"/>
        </w:rPr>
        <w:t>e</w:t>
      </w:r>
      <w:r w:rsidRPr="004E20C7">
        <w:rPr>
          <w:color w:val="000000" w:themeColor="text1"/>
        </w:rPr>
        <w:t xml:space="preserve">niem szkolnego planu nauczania i potrzeb szkoły. </w:t>
      </w:r>
    </w:p>
    <w:p w14:paraId="79BBF601" w14:textId="02B19DEF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2)  Arkusz organizacji szkoły zatwierdza organ prowadzący szkołę. </w:t>
      </w:r>
    </w:p>
    <w:p w14:paraId="3AD96BD7" w14:textId="549115EA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3. System lekcyjny:</w:t>
      </w:r>
    </w:p>
    <w:p w14:paraId="37EA0FAD" w14:textId="47CF7C70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Podstawową formą pracy w szkole są zajęcia dydaktyczno</w:t>
      </w:r>
      <w:r w:rsidR="00A469AA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wychowawcze, prowadzone w systemie klasowo</w:t>
      </w:r>
      <w:r w:rsidR="00A469AA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lekcyjnym.</w:t>
      </w:r>
    </w:p>
    <w:p w14:paraId="29682169" w14:textId="7DE8C8E5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Podstawową jednostką organizacyjną szkoły jest oddział.</w:t>
      </w:r>
    </w:p>
    <w:p w14:paraId="1AD69083" w14:textId="6670006F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 Podstawowymi formami działalności dydaktyczno – wychowawczej szkoły są:</w:t>
      </w:r>
    </w:p>
    <w:p w14:paraId="31C25A58" w14:textId="7DE5C108" w:rsidR="004F18A0" w:rsidRPr="004E20C7" w:rsidRDefault="004F18A0" w:rsidP="005A64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a) obowiązkowe zajęcia edukacyjne, do których zalicza się zajęcia edukacyjne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</w:t>
      </w:r>
      <w:r w:rsidR="007C65B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zakresu kształcenia ogólnego;</w:t>
      </w:r>
    </w:p>
    <w:p w14:paraId="0810A3D6" w14:textId="32024BF4" w:rsidR="004F18A0" w:rsidRPr="004E20C7" w:rsidRDefault="004F18A0" w:rsidP="005A64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 dodatkowe zajęcia edukacyjne, do których zalicza się:</w:t>
      </w:r>
    </w:p>
    <w:p w14:paraId="580C7863" w14:textId="6CD7AA4C" w:rsidR="004F18A0" w:rsidRPr="004E20C7" w:rsidRDefault="004F18A0" w:rsidP="005A64FC">
      <w:pPr>
        <w:ind w:left="1021" w:hanging="170"/>
        <w:rPr>
          <w:color w:val="000000" w:themeColor="text1"/>
        </w:rPr>
      </w:pPr>
      <w:r w:rsidRPr="004E20C7">
        <w:rPr>
          <w:color w:val="000000" w:themeColor="text1"/>
        </w:rPr>
        <w:t>- zajęcia z języka obcego nowożytnego innego niż język obcy nowożytny nauczany</w:t>
      </w:r>
      <w:r w:rsidR="005A64FC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w ramach obowiązkowych zajęć edukacyjnych, </w:t>
      </w:r>
    </w:p>
    <w:p w14:paraId="565C01CB" w14:textId="07152B64" w:rsidR="004F18A0" w:rsidRPr="004E20C7" w:rsidRDefault="004F18A0" w:rsidP="005A64FC">
      <w:pPr>
        <w:ind w:left="1021" w:hanging="170"/>
        <w:rPr>
          <w:color w:val="000000" w:themeColor="text1"/>
        </w:rPr>
      </w:pPr>
      <w:r w:rsidRPr="004E20C7">
        <w:rPr>
          <w:color w:val="000000" w:themeColor="text1"/>
        </w:rPr>
        <w:t>- zajęcia, dla których nie została ustalona podstawa programowa, lecz program nauczania tych zajęć został włączony do szkolnego zestawu programów nauczania;</w:t>
      </w:r>
    </w:p>
    <w:p w14:paraId="22BDA762" w14:textId="522E5D90" w:rsidR="004F18A0" w:rsidRPr="004E20C7" w:rsidRDefault="004F18A0" w:rsidP="005A64FC">
      <w:pPr>
        <w:ind w:left="1135" w:hanging="284"/>
        <w:rPr>
          <w:color w:val="000000" w:themeColor="text1"/>
        </w:rPr>
      </w:pPr>
      <w:r w:rsidRPr="004E20C7">
        <w:rPr>
          <w:color w:val="000000" w:themeColor="text1"/>
        </w:rPr>
        <w:t>- zajęcia rewalidacyjne dla uczniów niepełnosprawnych;</w:t>
      </w:r>
    </w:p>
    <w:p w14:paraId="60CB1DE3" w14:textId="57C84D08" w:rsidR="004F18A0" w:rsidRPr="004E20C7" w:rsidRDefault="004F18A0" w:rsidP="005A64FC">
      <w:pPr>
        <w:ind w:left="1135" w:hanging="284"/>
        <w:rPr>
          <w:color w:val="000000" w:themeColor="text1"/>
        </w:rPr>
      </w:pPr>
      <w:r w:rsidRPr="004E20C7">
        <w:rPr>
          <w:color w:val="000000" w:themeColor="text1"/>
        </w:rPr>
        <w:t>- zajęcia prowadzone w ramach pomocy psychologiczno-pedagogicznej;</w:t>
      </w:r>
    </w:p>
    <w:p w14:paraId="079CA583" w14:textId="722B42C5" w:rsidR="004F18A0" w:rsidRPr="004E20C7" w:rsidRDefault="004F18A0" w:rsidP="005A64FC">
      <w:pPr>
        <w:ind w:left="1021" w:hanging="170"/>
        <w:rPr>
          <w:color w:val="000000" w:themeColor="text1"/>
        </w:rPr>
      </w:pPr>
      <w:r w:rsidRPr="004E20C7">
        <w:rPr>
          <w:color w:val="000000" w:themeColor="text1"/>
        </w:rPr>
        <w:t xml:space="preserve">- zajęcia rozwijające zainteresowania i uzdolnienia uczniów, w szczególności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celu kształtowania ich aktywności i kreatywności;</w:t>
      </w:r>
    </w:p>
    <w:p w14:paraId="1F863CC7" w14:textId="46C2FA27" w:rsidR="004F18A0" w:rsidRPr="004E20C7" w:rsidRDefault="004F18A0" w:rsidP="005A64FC">
      <w:pPr>
        <w:ind w:left="1135" w:hanging="284"/>
        <w:rPr>
          <w:color w:val="000000" w:themeColor="text1"/>
        </w:rPr>
      </w:pPr>
      <w:r w:rsidRPr="004E20C7">
        <w:rPr>
          <w:color w:val="000000" w:themeColor="text1"/>
        </w:rPr>
        <w:t>- zajęcia z zakresu doradztwa zawodowego;</w:t>
      </w:r>
    </w:p>
    <w:p w14:paraId="7BD65BE1" w14:textId="410378EB" w:rsidR="004F18A0" w:rsidRPr="004E20C7" w:rsidRDefault="004F18A0" w:rsidP="005A64FC">
      <w:pPr>
        <w:ind w:left="1135" w:hanging="284"/>
        <w:rPr>
          <w:color w:val="000000" w:themeColor="text1"/>
        </w:rPr>
      </w:pPr>
      <w:r w:rsidRPr="004E20C7">
        <w:rPr>
          <w:color w:val="000000" w:themeColor="text1"/>
        </w:rPr>
        <w:t>- zajęcia z religii/etyki;</w:t>
      </w:r>
    </w:p>
    <w:p w14:paraId="698FD2C7" w14:textId="3D42A58A" w:rsidR="004F18A0" w:rsidRPr="004E20C7" w:rsidRDefault="004F18A0" w:rsidP="005A64FC">
      <w:pPr>
        <w:ind w:left="1135" w:hanging="284"/>
        <w:rPr>
          <w:color w:val="000000" w:themeColor="text1"/>
        </w:rPr>
      </w:pPr>
      <w:r w:rsidRPr="004E20C7">
        <w:rPr>
          <w:color w:val="000000" w:themeColor="text1"/>
        </w:rPr>
        <w:t>- wychowania do życia w rodzinie.</w:t>
      </w:r>
    </w:p>
    <w:p w14:paraId="4D9608DD" w14:textId="657775BB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4. Zajęcia w grupach:</w:t>
      </w:r>
    </w:p>
    <w:p w14:paraId="756B503B" w14:textId="5A259EE5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Oddział można dzielić na grupy na zajęciach z języków obcych, zajęć komputerowych, informatyki i wychowania fizycznego, które regulują odrębne przepisy.</w:t>
      </w:r>
    </w:p>
    <w:p w14:paraId="4C1C40DB" w14:textId="409A9488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W innych przypadkach podział na grupy jest możliwy tylko za zgodą organu prowadzącego.</w:t>
      </w:r>
    </w:p>
    <w:p w14:paraId="72F0E0D4" w14:textId="0540EFAA" w:rsidR="004F18A0" w:rsidRPr="004E20C7" w:rsidRDefault="004F18A0" w:rsidP="005A64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 Czas trwania zajęć:</w:t>
      </w:r>
    </w:p>
    <w:p w14:paraId="1DEE2BF7" w14:textId="27370076" w:rsidR="004F18A0" w:rsidRPr="004E20C7" w:rsidRDefault="004F18A0" w:rsidP="005A64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a) Godzina lekcyjna trwa 45 minut. </w:t>
      </w:r>
    </w:p>
    <w:p w14:paraId="48D637DF" w14:textId="1EB629CB" w:rsidR="004F18A0" w:rsidRPr="004E20C7" w:rsidRDefault="004F18A0" w:rsidP="005A64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 W uzasadnionych przypadkach można skrócić czas trwania lekcji do 30 minut lub odwołać część zaplanowanych zajęć.</w:t>
      </w:r>
    </w:p>
    <w:p w14:paraId="74CDE6CB" w14:textId="70AAABB5" w:rsidR="004F18A0" w:rsidRPr="004E20C7" w:rsidRDefault="004F18A0" w:rsidP="005A64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 xml:space="preserve">c) Czas trwania poszczególnych zajęć w klasach I-III szkoły podstawowej ustala nauczyciel prowadzący te zajęcia, zachowując ogólny tygodniowy czas zajęć </w:t>
      </w:r>
      <w:r w:rsidR="00185BB1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uwzględnieniem opracowanego tygodniowego planu lekcji.</w:t>
      </w:r>
    </w:p>
    <w:p w14:paraId="3E8D0E3C" w14:textId="45042AC6" w:rsidR="004F18A0" w:rsidRPr="004E20C7" w:rsidRDefault="004F18A0" w:rsidP="005A64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d) Godzina zajęć rozwijających uzdolnienia i zajęć dydaktyczno</w:t>
      </w:r>
      <w:r w:rsidR="00185BB1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wyrównawczych trwa 45 minut.</w:t>
      </w:r>
    </w:p>
    <w:p w14:paraId="3DCDCDD5" w14:textId="4C3ADDFA" w:rsidR="004F18A0" w:rsidRPr="004E20C7" w:rsidRDefault="004F18A0" w:rsidP="005A64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e) Godzina zajęć specjalistycznych </w:t>
      </w:r>
      <w:r w:rsidR="00B40E47" w:rsidRPr="004E20C7">
        <w:rPr>
          <w:color w:val="000000" w:themeColor="text1"/>
        </w:rPr>
        <w:t xml:space="preserve">trwa </w:t>
      </w:r>
      <w:r w:rsidRPr="004E20C7">
        <w:rPr>
          <w:color w:val="000000" w:themeColor="text1"/>
        </w:rPr>
        <w:t>45 minut. W uzasadnionych przypadkach dopuszcza się prowadzenie zajęć specjalistycznych w czasie krótszym niż 45 minut, zachowując ustalony dla ucznia łączny czas tych zajęć.</w:t>
      </w:r>
    </w:p>
    <w:p w14:paraId="1B5E4C02" w14:textId="2C8C3271" w:rsidR="004F18A0" w:rsidRPr="004E20C7" w:rsidRDefault="004F18A0" w:rsidP="005A64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f) Godzina zajęć w oddziałach przedszkolnych trwa 60 minut.</w:t>
      </w:r>
    </w:p>
    <w:p w14:paraId="2D26DABA" w14:textId="6442BC4E" w:rsidR="004F18A0" w:rsidRPr="004E20C7" w:rsidRDefault="004F18A0" w:rsidP="005A64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g) Wszystkie zajęcia prowadzone są przez nauczycieli i specjalistów posiadających kwalifikacje odpowiednie dla rodzaju prowadzonych zajęć.</w:t>
      </w:r>
    </w:p>
    <w:p w14:paraId="46A1D801" w14:textId="78DB5C01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5. Zajęcia pozalekcyjne:</w:t>
      </w:r>
    </w:p>
    <w:p w14:paraId="74DCC5A1" w14:textId="11F847D6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Zajęcia pozalekcyjne prowadzone są w miarę możliwości finansowych szkoły i za zgodą rodziców.</w:t>
      </w:r>
    </w:p>
    <w:p w14:paraId="3522D9ED" w14:textId="13573F12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Nauczyciel prowadzący zajęcia pozalekcyjne ma prawo skreślić ucznia z listy uczestników tychże zajęć, jeżeli:</w:t>
      </w:r>
    </w:p>
    <w:p w14:paraId="150F3051" w14:textId="151B463F" w:rsidR="004F18A0" w:rsidRPr="004E20C7" w:rsidRDefault="004F18A0" w:rsidP="004C2B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a) uczeń nie wyraża chęci uczestnictwa w zajęciach;</w:t>
      </w:r>
    </w:p>
    <w:p w14:paraId="02BD5764" w14:textId="5262ABEA" w:rsidR="004F18A0" w:rsidRPr="004E20C7" w:rsidRDefault="004F18A0" w:rsidP="004C2B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 rodzic wystąpi z prośbą o wykreślenie dziecka z listy uczestników zajęć</w:t>
      </w:r>
    </w:p>
    <w:p w14:paraId="34CE4124" w14:textId="2E69FF5C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6. Dokumentacja nauczycieli:</w:t>
      </w:r>
    </w:p>
    <w:p w14:paraId="326DAFC4" w14:textId="029A61FA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Dokumentacja zajęć w szkole odbywa się w formie elektronicznej – dziennik elektroniczny lub dzienników papierowych.</w:t>
      </w:r>
      <w:r w:rsidR="007C65B6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Administratorem dziennika jest osoba powołana przez dyrektora szkoły.</w:t>
      </w:r>
    </w:p>
    <w:p w14:paraId="34FCB8B6" w14:textId="6753D7FF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Dokumentowanie zajęć powinno odbywać się terminowo, zgodnie z realizacją zajęć.</w:t>
      </w:r>
    </w:p>
    <w:p w14:paraId="633328B8" w14:textId="0962904C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3) Dzienniki należy prowadzić zgodnie z obowiązującymi zasadami określonym </w:t>
      </w:r>
      <w:r w:rsidR="00B40E47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rozporządzeniu MEN dotyczącym dokumentacji obowiązującej w szkole.</w:t>
      </w:r>
    </w:p>
    <w:p w14:paraId="3CADFB80" w14:textId="32F368FA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 Za prawidłowość prowadzenia dzienników lekcyjnych odpowiada dyrektor.</w:t>
      </w:r>
    </w:p>
    <w:p w14:paraId="14A78154" w14:textId="052F6CE1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 Dzienniki prowadzone w formie papierowej podlegają archiwizacji zgodnie z obowi</w:t>
      </w:r>
      <w:r w:rsidR="00F70A43" w:rsidRPr="004E20C7">
        <w:rPr>
          <w:color w:val="000000" w:themeColor="text1"/>
        </w:rPr>
        <w:t>ą</w:t>
      </w:r>
      <w:r w:rsidR="00621AE5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zującymi przepisami.</w:t>
      </w:r>
    </w:p>
    <w:p w14:paraId="79193D77" w14:textId="377D7825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 W szczególności dzienniki specjalistów szkolnych powinny zawierać:</w:t>
      </w:r>
    </w:p>
    <w:p w14:paraId="58580925" w14:textId="6376E53A" w:rsidR="004F18A0" w:rsidRPr="004E20C7" w:rsidRDefault="004F18A0" w:rsidP="004C2BFC">
      <w:pPr>
        <w:ind w:left="567"/>
        <w:rPr>
          <w:color w:val="000000" w:themeColor="text1"/>
        </w:rPr>
      </w:pPr>
      <w:r w:rsidRPr="004E20C7">
        <w:rPr>
          <w:color w:val="000000" w:themeColor="text1"/>
        </w:rPr>
        <w:t>a) nazwiska i imiona uczniów wpisane w porządku alfabetycznym;</w:t>
      </w:r>
    </w:p>
    <w:p w14:paraId="4463C7A7" w14:textId="6344CE57" w:rsidR="004F18A0" w:rsidRPr="004E20C7" w:rsidRDefault="004F18A0" w:rsidP="004C2BFC">
      <w:pPr>
        <w:ind w:left="567"/>
        <w:rPr>
          <w:color w:val="000000" w:themeColor="text1"/>
        </w:rPr>
      </w:pPr>
      <w:r w:rsidRPr="004E20C7">
        <w:rPr>
          <w:color w:val="000000" w:themeColor="text1"/>
        </w:rPr>
        <w:t>b) program pracy z uczniem lub grupą uczniów;</w:t>
      </w:r>
    </w:p>
    <w:p w14:paraId="42EF2B22" w14:textId="61ACCB80" w:rsidR="004F18A0" w:rsidRPr="004E20C7" w:rsidRDefault="004F18A0" w:rsidP="004C2BFC">
      <w:pPr>
        <w:ind w:left="567"/>
        <w:rPr>
          <w:color w:val="000000" w:themeColor="text1"/>
        </w:rPr>
      </w:pPr>
      <w:r w:rsidRPr="004E20C7">
        <w:rPr>
          <w:color w:val="000000" w:themeColor="text1"/>
        </w:rPr>
        <w:t>c) tematy przeprowadzonych zajęć;</w:t>
      </w:r>
    </w:p>
    <w:p w14:paraId="6C568C8B" w14:textId="3D07DCEB" w:rsidR="004F18A0" w:rsidRPr="004E20C7" w:rsidRDefault="004F18A0" w:rsidP="004C2BFC">
      <w:pPr>
        <w:ind w:left="567"/>
        <w:rPr>
          <w:color w:val="000000" w:themeColor="text1"/>
        </w:rPr>
      </w:pPr>
      <w:r w:rsidRPr="004E20C7">
        <w:rPr>
          <w:color w:val="000000" w:themeColor="text1"/>
        </w:rPr>
        <w:t>d) obecność na zajęciach;</w:t>
      </w:r>
    </w:p>
    <w:p w14:paraId="4F5A9E7D" w14:textId="71B30107" w:rsidR="004F18A0" w:rsidRPr="004E20C7" w:rsidRDefault="004F18A0" w:rsidP="004C2BFC">
      <w:pPr>
        <w:ind w:left="567"/>
        <w:rPr>
          <w:color w:val="000000" w:themeColor="text1"/>
        </w:rPr>
      </w:pPr>
      <w:r w:rsidRPr="004E20C7">
        <w:rPr>
          <w:color w:val="000000" w:themeColor="text1"/>
        </w:rPr>
        <w:t>e) ocenę postępów i wnioski do dalszej pracy.</w:t>
      </w:r>
    </w:p>
    <w:p w14:paraId="627F1420" w14:textId="77777777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lastRenderedPageBreak/>
        <w:t>7. Nieobecność na zajęciach:</w:t>
      </w:r>
    </w:p>
    <w:p w14:paraId="53AA272B" w14:textId="1E3C0262" w:rsidR="004F18A0" w:rsidRPr="004E20C7" w:rsidRDefault="004C2BFC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7C65B6" w:rsidRPr="004E20C7">
        <w:rPr>
          <w:color w:val="000000" w:themeColor="text1"/>
        </w:rPr>
        <w:t xml:space="preserve">) </w:t>
      </w:r>
      <w:r w:rsidR="004F18A0" w:rsidRPr="004E20C7">
        <w:rPr>
          <w:color w:val="000000" w:themeColor="text1"/>
        </w:rPr>
        <w:t xml:space="preserve">Nieobecność uczniów usprawiedliwia się na podstawie pisemnego usprawiedliwienia rodziców lub prawnych opiekunów lub na podstawie zwolnienia lekarskiego </w:t>
      </w:r>
      <w:r w:rsidR="00A469AA" w:rsidRPr="004E20C7">
        <w:rPr>
          <w:color w:val="000000" w:themeColor="text1"/>
        </w:rPr>
        <w:br/>
      </w:r>
      <w:r w:rsidR="004F18A0" w:rsidRPr="004E20C7">
        <w:rPr>
          <w:color w:val="000000" w:themeColor="text1"/>
        </w:rPr>
        <w:t xml:space="preserve">w terminie do 2 tygodni od momentu powrotu do szkoły. Usprawiedliwienie </w:t>
      </w:r>
      <w:r w:rsidR="00A469AA" w:rsidRPr="004E20C7">
        <w:rPr>
          <w:color w:val="000000" w:themeColor="text1"/>
        </w:rPr>
        <w:br/>
      </w:r>
      <w:r w:rsidR="004F18A0" w:rsidRPr="004E20C7">
        <w:rPr>
          <w:color w:val="000000" w:themeColor="text1"/>
        </w:rPr>
        <w:t xml:space="preserve">w e-dzienniku musi by wysłane z konta rodzica. </w:t>
      </w:r>
    </w:p>
    <w:p w14:paraId="41AD7C74" w14:textId="33509176" w:rsidR="004F18A0" w:rsidRPr="004E20C7" w:rsidRDefault="004C2BFC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</w:t>
      </w:r>
      <w:r w:rsidR="00E5076D" w:rsidRPr="004E20C7">
        <w:rPr>
          <w:color w:val="000000" w:themeColor="text1"/>
        </w:rPr>
        <w:t xml:space="preserve">) </w:t>
      </w:r>
      <w:r w:rsidR="004F18A0" w:rsidRPr="004E20C7">
        <w:rPr>
          <w:color w:val="000000" w:themeColor="text1"/>
        </w:rPr>
        <w:t xml:space="preserve">uczeń nie może być zwolniony z zajęć bez zgody rodziców lub opiekunów prawnych. </w:t>
      </w:r>
    </w:p>
    <w:p w14:paraId="13B72A10" w14:textId="7292D257" w:rsidR="008804A8" w:rsidRPr="004E20C7" w:rsidRDefault="008804A8" w:rsidP="008804A8">
      <w:pPr>
        <w:tabs>
          <w:tab w:val="left" w:pos="0"/>
          <w:tab w:val="left" w:pos="284"/>
        </w:tabs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8. Organizacja zajęć z wykorzystaniem metod i technik kształcenia na odległość:</w:t>
      </w:r>
    </w:p>
    <w:p w14:paraId="74D5712A" w14:textId="77777777" w:rsidR="008804A8" w:rsidRPr="004E20C7" w:rsidRDefault="008804A8" w:rsidP="008804A8">
      <w:pPr>
        <w:numPr>
          <w:ilvl w:val="0"/>
          <w:numId w:val="13"/>
        </w:numPr>
        <w:tabs>
          <w:tab w:val="left" w:pos="0"/>
          <w:tab w:val="left" w:pos="284"/>
        </w:tabs>
        <w:ind w:left="567" w:hanging="283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W sytuacjach wynikających z regulacji prawnych dyrektor szkoły zawiesza zajęcia i organizuje dla uczniów zajęcia z wykorzystaniem metod i technik kształcenia na odległość.</w:t>
      </w:r>
    </w:p>
    <w:p w14:paraId="3B6351CB" w14:textId="77777777" w:rsidR="008804A8" w:rsidRPr="004E20C7" w:rsidRDefault="008804A8" w:rsidP="008804A8">
      <w:pPr>
        <w:numPr>
          <w:ilvl w:val="0"/>
          <w:numId w:val="13"/>
        </w:numPr>
        <w:tabs>
          <w:tab w:val="left" w:pos="0"/>
          <w:tab w:val="left" w:pos="284"/>
        </w:tabs>
        <w:ind w:left="567" w:hanging="283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Zajęcia dla uczniów odbywają się według następujących zasad:</w:t>
      </w:r>
    </w:p>
    <w:p w14:paraId="6C45A432" w14:textId="77777777" w:rsidR="008804A8" w:rsidRPr="004E20C7" w:rsidRDefault="008804A8" w:rsidP="00716C6A">
      <w:pPr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851"/>
        </w:tabs>
        <w:ind w:left="567" w:firstLine="0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 xml:space="preserve">Lekcje i zajęcia dodatkowe są organizowane poprzez platformę Microsof Teams, </w:t>
      </w:r>
    </w:p>
    <w:p w14:paraId="46B90EFF" w14:textId="235F8E7A" w:rsidR="008804A8" w:rsidRPr="004E20C7" w:rsidRDefault="008804A8" w:rsidP="00716C6A">
      <w:pPr>
        <w:numPr>
          <w:ilvl w:val="0"/>
          <w:numId w:val="14"/>
        </w:numPr>
        <w:tabs>
          <w:tab w:val="left" w:pos="0"/>
          <w:tab w:val="left" w:pos="284"/>
          <w:tab w:val="left" w:pos="851"/>
        </w:tabs>
        <w:ind w:left="851" w:hanging="284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Materiały do pracy dla uczniów oraz prace samodzielne uczniów przekazywane są poprzez platformę Microsoft</w:t>
      </w:r>
      <w:r w:rsidR="00EC7AF5" w:rsidRPr="004E20C7">
        <w:rPr>
          <w:rFonts w:eastAsia="Calibri" w:cs="Times New Roman"/>
          <w:bCs/>
          <w:color w:val="000000" w:themeColor="text1"/>
          <w:szCs w:val="24"/>
        </w:rPr>
        <w:t xml:space="preserve"> </w:t>
      </w:r>
      <w:r w:rsidRPr="004E20C7">
        <w:rPr>
          <w:rFonts w:eastAsia="Calibri" w:cs="Times New Roman"/>
          <w:bCs/>
          <w:color w:val="000000" w:themeColor="text1"/>
          <w:szCs w:val="24"/>
        </w:rPr>
        <w:t>Teams lub innymi kanałami informacyjnymi po uzgodnieniu z rodzicami,</w:t>
      </w:r>
    </w:p>
    <w:p w14:paraId="448117CA" w14:textId="77777777" w:rsidR="008804A8" w:rsidRPr="004E20C7" w:rsidRDefault="008804A8" w:rsidP="00716C6A">
      <w:pPr>
        <w:numPr>
          <w:ilvl w:val="0"/>
          <w:numId w:val="14"/>
        </w:numPr>
        <w:tabs>
          <w:tab w:val="left" w:pos="0"/>
          <w:tab w:val="left" w:pos="284"/>
          <w:tab w:val="left" w:pos="851"/>
        </w:tabs>
        <w:ind w:left="851" w:hanging="284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Uczniowie potwierdzają swoją obecność na zajęciach poprzez zgłoszenie się na wezwanie nauczyciela w trybie głosowym lub, jeśli to możliwe w trybie wideo, oraz poprzez aktywności podejmowane podczas zajęć,</w:t>
      </w:r>
    </w:p>
    <w:p w14:paraId="277A8158" w14:textId="77777777" w:rsidR="008804A8" w:rsidRPr="004E20C7" w:rsidRDefault="008804A8" w:rsidP="00716C6A">
      <w:pPr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851"/>
        </w:tabs>
        <w:ind w:left="567" w:firstLine="0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Zajęcia odbywają się zgodnie z obowiązującym tygodniowym rozkładem zajęć.</w:t>
      </w:r>
    </w:p>
    <w:p w14:paraId="21C0C218" w14:textId="77777777" w:rsidR="008804A8" w:rsidRPr="004E20C7" w:rsidRDefault="008804A8" w:rsidP="008804A8">
      <w:pPr>
        <w:numPr>
          <w:ilvl w:val="0"/>
          <w:numId w:val="13"/>
        </w:numPr>
        <w:tabs>
          <w:tab w:val="left" w:pos="0"/>
          <w:tab w:val="left" w:pos="284"/>
        </w:tabs>
        <w:ind w:left="567" w:hanging="283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Nauczyciele kierują się w szczególności następującymi zasadami:</w:t>
      </w:r>
    </w:p>
    <w:p w14:paraId="7AE2E43D" w14:textId="77777777" w:rsidR="008804A8" w:rsidRPr="004E20C7" w:rsidRDefault="008804A8" w:rsidP="008804A8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ind w:left="851" w:hanging="284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Tematy zajęć należy wpisać do dziennika elektronicznego zgodnie z podstawą  programową i faktyczną realizacją,</w:t>
      </w:r>
    </w:p>
    <w:p w14:paraId="6D5AE9F9" w14:textId="77777777" w:rsidR="008804A8" w:rsidRPr="004E20C7" w:rsidRDefault="008804A8" w:rsidP="008804A8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ind w:left="851" w:hanging="284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 xml:space="preserve">Na każdych zajęciach należy sprawdzić obecność uczniów zaznaczając to w rubryce NZ (nauczanie zdalne), do spraw oświaty </w:t>
      </w:r>
    </w:p>
    <w:p w14:paraId="53CEF25D" w14:textId="77777777" w:rsidR="008804A8" w:rsidRPr="004E20C7" w:rsidRDefault="008804A8" w:rsidP="008804A8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ind w:left="851" w:hanging="284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Przygotowując tygodniowy zakres treści nauczania do zrealizowania w  poszczególnych oddziałach należy uwzględnić w szczególności:</w:t>
      </w:r>
    </w:p>
    <w:p w14:paraId="4534ABD5" w14:textId="503400FC" w:rsidR="008804A8" w:rsidRPr="004E20C7" w:rsidRDefault="008804A8" w:rsidP="008804A8">
      <w:pPr>
        <w:tabs>
          <w:tab w:val="left" w:pos="0"/>
          <w:tab w:val="left" w:pos="284"/>
        </w:tabs>
        <w:ind w:left="851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- równomierne obciążenie uczniów w poszczególnych dniach tygodnia,</w:t>
      </w:r>
    </w:p>
    <w:p w14:paraId="10B0E040" w14:textId="77777777" w:rsidR="008804A8" w:rsidRPr="004E20C7" w:rsidRDefault="008804A8" w:rsidP="008804A8">
      <w:pPr>
        <w:tabs>
          <w:tab w:val="left" w:pos="0"/>
          <w:tab w:val="left" w:pos="284"/>
        </w:tabs>
        <w:ind w:left="993" w:hanging="142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- możliwości psychofizyczne uczniów podejmowania intensywnego wysiłku umysłowego w ciągu dnia,</w:t>
      </w:r>
    </w:p>
    <w:p w14:paraId="6C97B0DE" w14:textId="77777777" w:rsidR="008804A8" w:rsidRPr="004E20C7" w:rsidRDefault="008804A8" w:rsidP="00716C6A">
      <w:pPr>
        <w:tabs>
          <w:tab w:val="left" w:pos="0"/>
          <w:tab w:val="left" w:pos="284"/>
        </w:tabs>
        <w:ind w:left="993" w:hanging="142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- łączenie przemienne kształcenia z użyciem monitorów ekranowych i bez ich użycia,</w:t>
      </w:r>
    </w:p>
    <w:p w14:paraId="126928A4" w14:textId="77777777" w:rsidR="008804A8" w:rsidRPr="004E20C7" w:rsidRDefault="008804A8" w:rsidP="008804A8">
      <w:pPr>
        <w:tabs>
          <w:tab w:val="left" w:pos="0"/>
          <w:tab w:val="left" w:pos="284"/>
        </w:tabs>
        <w:ind w:left="851"/>
        <w:contextualSpacing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- ograniczenia  wynikające ze specyfiki zajęć</w:t>
      </w:r>
    </w:p>
    <w:p w14:paraId="6748D5F2" w14:textId="77777777" w:rsidR="008804A8" w:rsidRPr="004E20C7" w:rsidRDefault="008804A8" w:rsidP="008804A8">
      <w:pPr>
        <w:tabs>
          <w:tab w:val="left" w:pos="0"/>
          <w:tab w:val="left" w:pos="284"/>
        </w:tabs>
        <w:ind w:firstLine="567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d) ocenianie uczniów odbywa się zgodnie z postanowieniami Statutu.</w:t>
      </w:r>
    </w:p>
    <w:p w14:paraId="704491DB" w14:textId="77777777" w:rsidR="008804A8" w:rsidRPr="004E20C7" w:rsidRDefault="008804A8" w:rsidP="008804A8">
      <w:pPr>
        <w:tabs>
          <w:tab w:val="left" w:pos="0"/>
          <w:tab w:val="left" w:pos="284"/>
        </w:tabs>
        <w:ind w:firstLine="284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4) Kształcenie na odległość może być realizowane z wykorzystaniem:</w:t>
      </w:r>
    </w:p>
    <w:p w14:paraId="119C82CF" w14:textId="77777777" w:rsidR="008804A8" w:rsidRPr="004E20C7" w:rsidRDefault="008804A8" w:rsidP="008804A8">
      <w:pPr>
        <w:tabs>
          <w:tab w:val="left" w:pos="284"/>
        </w:tabs>
        <w:ind w:left="851" w:hanging="284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lastRenderedPageBreak/>
        <w:t>a) materiałów i funkcjonalności Zintegrowanej Platformy Edukacyjnej udostępnionej przez ministra właściwego do spraw oświaty i wychowania pod adresem zpe.gov.pl,</w:t>
      </w:r>
    </w:p>
    <w:p w14:paraId="3C53099B" w14:textId="77777777" w:rsidR="008804A8" w:rsidRPr="004E20C7" w:rsidRDefault="008804A8" w:rsidP="008804A8">
      <w:pPr>
        <w:tabs>
          <w:tab w:val="left" w:pos="284"/>
        </w:tabs>
        <w:ind w:left="851" w:hanging="284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b)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58A440F2" w14:textId="77777777" w:rsidR="008804A8" w:rsidRPr="004E20C7" w:rsidRDefault="008804A8" w:rsidP="008804A8">
      <w:pPr>
        <w:tabs>
          <w:tab w:val="left" w:pos="284"/>
        </w:tabs>
        <w:ind w:left="851" w:hanging="284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c) materiałów prezentowanych w programach publicznej telewizji i radiofonii</w:t>
      </w:r>
    </w:p>
    <w:p w14:paraId="305C6240" w14:textId="77777777" w:rsidR="008804A8" w:rsidRPr="004E20C7" w:rsidRDefault="008804A8" w:rsidP="008804A8">
      <w:pPr>
        <w:tabs>
          <w:tab w:val="left" w:pos="284"/>
        </w:tabs>
        <w:ind w:left="851" w:hanging="284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d) innych niż wymienionych w lit. a-c materiałów wskazanych przez nauczyciela;</w:t>
      </w:r>
    </w:p>
    <w:p w14:paraId="6331FF06" w14:textId="77777777" w:rsidR="008804A8" w:rsidRPr="004E20C7" w:rsidRDefault="008804A8" w:rsidP="008804A8">
      <w:pPr>
        <w:tabs>
          <w:tab w:val="left" w:pos="284"/>
          <w:tab w:val="left" w:pos="567"/>
        </w:tabs>
        <w:ind w:left="567" w:hanging="283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5) Zasady bezpiecznego uczestnictwa uczniów w zajęciach w odniesieniu do ustalonych technologii informacyjno-komunikacyjnych są następujące:</w:t>
      </w:r>
    </w:p>
    <w:p w14:paraId="101177DA" w14:textId="77777777" w:rsidR="008804A8" w:rsidRPr="004E20C7" w:rsidRDefault="008804A8" w:rsidP="008804A8">
      <w:pPr>
        <w:tabs>
          <w:tab w:val="left" w:pos="284"/>
          <w:tab w:val="left" w:pos="1560"/>
        </w:tabs>
        <w:ind w:left="851" w:hanging="284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a) uczniowie otrzymują indywidualne loginy i hasła dostępu do wykorzystywanych platform,</w:t>
      </w:r>
    </w:p>
    <w:p w14:paraId="092FA48A" w14:textId="77777777" w:rsidR="008804A8" w:rsidRPr="004E20C7" w:rsidRDefault="008804A8" w:rsidP="008804A8">
      <w:pPr>
        <w:tabs>
          <w:tab w:val="left" w:pos="0"/>
          <w:tab w:val="left" w:pos="284"/>
        </w:tabs>
        <w:ind w:firstLine="567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b) nie należy udostępniać danych dostępowych innym osobom,</w:t>
      </w:r>
    </w:p>
    <w:p w14:paraId="03C7FA68" w14:textId="77777777" w:rsidR="008804A8" w:rsidRPr="004E20C7" w:rsidRDefault="008804A8" w:rsidP="008804A8">
      <w:pPr>
        <w:tabs>
          <w:tab w:val="left" w:pos="0"/>
          <w:tab w:val="left" w:pos="284"/>
        </w:tabs>
        <w:ind w:firstLine="567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c) należy logować się przy użyciu prawdziwego imienia i  nazwiska,</w:t>
      </w:r>
    </w:p>
    <w:p w14:paraId="29DE2B12" w14:textId="77777777" w:rsidR="008804A8" w:rsidRPr="004E20C7" w:rsidRDefault="008804A8" w:rsidP="008804A8">
      <w:pPr>
        <w:tabs>
          <w:tab w:val="left" w:pos="0"/>
          <w:tab w:val="left" w:pos="284"/>
        </w:tabs>
        <w:ind w:firstLine="567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d) nie należy utrwalać wizerunku osób uczestniczących w zajęciach,</w:t>
      </w:r>
    </w:p>
    <w:p w14:paraId="4B27095C" w14:textId="77777777" w:rsidR="008804A8" w:rsidRPr="004E20C7" w:rsidRDefault="008804A8" w:rsidP="008804A8">
      <w:pPr>
        <w:tabs>
          <w:tab w:val="left" w:pos="0"/>
          <w:tab w:val="left" w:pos="284"/>
        </w:tabs>
        <w:ind w:firstLine="567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e) należy korzystać z materiałów pochodzących z bezpiecznych źródeł,</w:t>
      </w:r>
    </w:p>
    <w:p w14:paraId="339EF4A0" w14:textId="77777777" w:rsidR="008804A8" w:rsidRPr="004E20C7" w:rsidRDefault="008804A8" w:rsidP="008804A8">
      <w:pPr>
        <w:tabs>
          <w:tab w:val="left" w:pos="284"/>
        </w:tabs>
        <w:ind w:left="567" w:hanging="283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6) Zasady bezpiecznego uczestnictwa nauczycieli w zajęciach w odniesieniu do ustalonych technologii informacyjno-komunikacyjnych są następujące:</w:t>
      </w:r>
    </w:p>
    <w:p w14:paraId="741B6EAC" w14:textId="77777777" w:rsidR="008804A8" w:rsidRPr="004E20C7" w:rsidRDefault="008804A8" w:rsidP="008804A8">
      <w:pPr>
        <w:tabs>
          <w:tab w:val="left" w:pos="284"/>
        </w:tabs>
        <w:ind w:left="851" w:hanging="284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a) nauczyciele otrzymują indywidualne loginy i hasła dostępu do wykorzystywanych platform,</w:t>
      </w:r>
    </w:p>
    <w:p w14:paraId="5B71A070" w14:textId="77777777" w:rsidR="008804A8" w:rsidRPr="004E20C7" w:rsidRDefault="008804A8" w:rsidP="008804A8">
      <w:pPr>
        <w:tabs>
          <w:tab w:val="left" w:pos="0"/>
          <w:tab w:val="left" w:pos="284"/>
        </w:tabs>
        <w:ind w:firstLine="567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b) nie należy udostępniać danych dostępowych innym osobom,</w:t>
      </w:r>
    </w:p>
    <w:p w14:paraId="3124CE84" w14:textId="77777777" w:rsidR="008804A8" w:rsidRPr="004E20C7" w:rsidRDefault="008804A8" w:rsidP="008804A8">
      <w:pPr>
        <w:tabs>
          <w:tab w:val="left" w:pos="0"/>
          <w:tab w:val="left" w:pos="284"/>
        </w:tabs>
        <w:ind w:firstLine="567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c) należy korzystać z materiałów pochodzących z bezpiecznych źródeł,</w:t>
      </w:r>
    </w:p>
    <w:p w14:paraId="34E93CFA" w14:textId="72A7471B" w:rsidR="00F35042" w:rsidRPr="004E20C7" w:rsidRDefault="008804A8" w:rsidP="008804A8">
      <w:pPr>
        <w:tabs>
          <w:tab w:val="left" w:pos="142"/>
          <w:tab w:val="left" w:pos="284"/>
        </w:tabs>
        <w:ind w:left="851" w:hanging="284"/>
        <w:textAlignment w:val="baseline"/>
        <w:rPr>
          <w:rFonts w:eastAsia="Calibri" w:cs="Times New Roman"/>
          <w:bCs/>
          <w:color w:val="000000" w:themeColor="text1"/>
          <w:szCs w:val="24"/>
        </w:rPr>
      </w:pPr>
      <w:r w:rsidRPr="004E20C7">
        <w:rPr>
          <w:rFonts w:eastAsia="Calibri" w:cs="Times New Roman"/>
          <w:bCs/>
          <w:color w:val="000000" w:themeColor="text1"/>
          <w:szCs w:val="24"/>
        </w:rPr>
        <w:t>d) materiały udostępniane uczniom musza być sprawdzone przez nauczycieli pod kątem zawartości merytorycznej i bezpieczeństwa.</w:t>
      </w:r>
    </w:p>
    <w:p w14:paraId="378C5432" w14:textId="77777777" w:rsidR="004F18A0" w:rsidRPr="004E20C7" w:rsidRDefault="004F18A0" w:rsidP="004F18A0">
      <w:pPr>
        <w:rPr>
          <w:color w:val="000000" w:themeColor="text1"/>
        </w:rPr>
      </w:pPr>
    </w:p>
    <w:p w14:paraId="5637CC20" w14:textId="0D7DA5C1" w:rsidR="004F18A0" w:rsidRPr="004E20C7" w:rsidRDefault="004F18A0" w:rsidP="00E5076D">
      <w:pPr>
        <w:pStyle w:val="Nagwek2"/>
        <w:rPr>
          <w:color w:val="000000" w:themeColor="text1"/>
        </w:rPr>
      </w:pPr>
      <w:bookmarkStart w:id="16" w:name="_Toc83018630"/>
      <w:r w:rsidRPr="004E20C7">
        <w:rPr>
          <w:color w:val="000000" w:themeColor="text1"/>
        </w:rPr>
        <w:t>Rozdział 2</w:t>
      </w:r>
      <w:r w:rsidR="00E5076D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Oddziały przedszkolne</w:t>
      </w:r>
      <w:bookmarkEnd w:id="16"/>
    </w:p>
    <w:p w14:paraId="359ECC8E" w14:textId="77777777" w:rsidR="004F18A0" w:rsidRPr="004E20C7" w:rsidRDefault="004F18A0" w:rsidP="004F18A0">
      <w:pPr>
        <w:rPr>
          <w:color w:val="000000" w:themeColor="text1"/>
        </w:rPr>
      </w:pPr>
    </w:p>
    <w:p w14:paraId="0FCD8621" w14:textId="5DA1A828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Do oddziału przedszkolnego uczęszczają dzieci objęte obowiązkiem rocznego</w:t>
      </w:r>
      <w:r w:rsidR="00E507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przygotowania przedszkolnego, które w roku kalendarzowym kończą 6 lat oraz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3-5 letnie.</w:t>
      </w:r>
    </w:p>
    <w:p w14:paraId="2E23A477" w14:textId="1E3E1679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2. Rodzice dzieci ubiegających się o przyjęcie do oddziału przedszkolnego zgłaszają kandyd</w:t>
      </w:r>
      <w:r w:rsidR="00270FD6" w:rsidRPr="004E20C7">
        <w:rPr>
          <w:color w:val="000000" w:themeColor="text1"/>
        </w:rPr>
        <w:t>a</w:t>
      </w:r>
      <w:r w:rsidRPr="004E20C7">
        <w:rPr>
          <w:color w:val="000000" w:themeColor="text1"/>
        </w:rPr>
        <w:t>tury składając w sekretariacie szkoły wypełnioną kartę zgłoszenia.</w:t>
      </w:r>
    </w:p>
    <w:p w14:paraId="6D39BDC9" w14:textId="5D34860E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Do oddziału przedszkolnego przyjmowane są z urzędu dzieci objęte obowiązkiem rocznego przygotowania przedszkolnego zamieszkałe w obwodzie Szkoły Podstawowej.</w:t>
      </w:r>
    </w:p>
    <w:p w14:paraId="42F0AA38" w14:textId="7FB74025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 Dzieci spoza obwodu mogą być przyjmowane, jeżeli nie spowoduje to nadmiernego  wzrostu liczebności oddziałów i nie zwiększy liczby oddziałów.</w:t>
      </w:r>
    </w:p>
    <w:p w14:paraId="28CD9B66" w14:textId="4A28FF78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5. Decyzję w sprawie przyjęcia dziecka spoza obwodu podejmuje komisja rekrutacyjna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 xml:space="preserve">i dyrektor szkoły. </w:t>
      </w:r>
    </w:p>
    <w:p w14:paraId="2CCEFBB2" w14:textId="1BCE1586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6. Dzieci, których zgłoszenia zostały złożone poza przewidzianym w harmonogramie terminem przyjmowane są sukcesywnie w ramach wolnych miejsc na podstawie kolejności zgłoszeń.</w:t>
      </w:r>
    </w:p>
    <w:p w14:paraId="1B9A9390" w14:textId="4C1C73CB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7. Liczba dzieci w oddziale przedszkolnym nie powinna przekraczać 25.</w:t>
      </w:r>
    </w:p>
    <w:p w14:paraId="141BC21F" w14:textId="7A9322D6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8. Oddziałem przedszkolnym opiekuje się wychowawca.</w:t>
      </w:r>
    </w:p>
    <w:p w14:paraId="0D48A345" w14:textId="4F810376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9. Czas i sposób realizacji zajęć dydaktyczno</w:t>
      </w:r>
      <w:r w:rsidR="004C2BFC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wychowawczych ustala nauczyciel i ponosi odpowiedzialność za ich efektywność.</w:t>
      </w:r>
    </w:p>
    <w:p w14:paraId="36AC49DC" w14:textId="68E71D2D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10. Rozkłady dnia zawarte są w dziennikach oddziałów przedszkolnych.</w:t>
      </w:r>
    </w:p>
    <w:p w14:paraId="5DB48BDF" w14:textId="187B3058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11. Świadczenia udzielane przez oddział przedszkolny są nieodpłatne w zakresie realizacji podstawy programowej wychowania przedszkolnego.</w:t>
      </w:r>
    </w:p>
    <w:p w14:paraId="27226FC8" w14:textId="5160BEE7" w:rsidR="004F18A0" w:rsidRPr="004E20C7" w:rsidRDefault="004F18A0" w:rsidP="00716C6A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12.</w:t>
      </w:r>
      <w:r w:rsidR="0024324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Na wniosek rodziców, dzieci odbywające obowiązek rocznego przygotowania przed</w:t>
      </w:r>
      <w:r w:rsidR="004C2BFC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szkolnego mogą uczestniczyć w lekcjach religii.</w:t>
      </w:r>
    </w:p>
    <w:p w14:paraId="0BBD6F07" w14:textId="77777777" w:rsidR="00270FD6" w:rsidRPr="004E20C7" w:rsidRDefault="00270FD6" w:rsidP="00E5076D">
      <w:pPr>
        <w:pStyle w:val="Nagwek2"/>
        <w:rPr>
          <w:color w:val="000000" w:themeColor="text1"/>
        </w:rPr>
      </w:pPr>
      <w:bookmarkStart w:id="17" w:name="_Toc83018631"/>
    </w:p>
    <w:p w14:paraId="4B26F2B2" w14:textId="4EF0ECE8" w:rsidR="004F18A0" w:rsidRPr="004E20C7" w:rsidRDefault="004F18A0" w:rsidP="00E5076D">
      <w:pPr>
        <w:pStyle w:val="Nagwek2"/>
        <w:rPr>
          <w:color w:val="000000" w:themeColor="text1"/>
        </w:rPr>
      </w:pPr>
      <w:r w:rsidRPr="004E20C7">
        <w:rPr>
          <w:color w:val="000000" w:themeColor="text1"/>
        </w:rPr>
        <w:t>Rozdział 3</w:t>
      </w:r>
      <w:r w:rsidR="00E5076D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Oddziały edukacji wczesnoszkolnej</w:t>
      </w:r>
      <w:bookmarkEnd w:id="17"/>
      <w:r w:rsidRPr="004E20C7">
        <w:rPr>
          <w:color w:val="000000" w:themeColor="text1"/>
        </w:rPr>
        <w:t xml:space="preserve"> </w:t>
      </w:r>
    </w:p>
    <w:p w14:paraId="30398556" w14:textId="77777777" w:rsidR="004F18A0" w:rsidRPr="004E20C7" w:rsidRDefault="004F18A0" w:rsidP="004F18A0">
      <w:pPr>
        <w:rPr>
          <w:color w:val="000000" w:themeColor="text1"/>
        </w:rPr>
      </w:pPr>
    </w:p>
    <w:p w14:paraId="02634E7E" w14:textId="3DEE46CF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Obowiązek szkolny dziecka rozpoczyna się z początkiem roku szkolnego w roku kalen</w:t>
      </w:r>
      <w:r w:rsidR="00574E1F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 xml:space="preserve">darzowym, w którym dziecko kończy 7 lat i które zrealizowało obowiązek rocznego przygotowania przedszkolnego. </w:t>
      </w:r>
    </w:p>
    <w:p w14:paraId="785677E8" w14:textId="3D99AFCF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2. Na wniosek rodziców naukę w szkole podstawowej może także rozpocząć dziecko, które </w:t>
      </w:r>
      <w:r w:rsidR="00574E1F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danym roku kalendarzowym kończy 6 lat, zrealizowało obowiązek rocznego przygo</w:t>
      </w:r>
      <w:r w:rsidR="00574E1F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towania przedszkolnego i nie odroczono mu obowiązku szkolnego na podstawie odrębnych przepisów.</w:t>
      </w:r>
    </w:p>
    <w:p w14:paraId="609C5D91" w14:textId="45BF1C36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3. Do klasy pierwszej szkoły podstawowej przyjmowane są dzieci, które zrealizowały obowiązek rocznego przygotowania przedszkolnego i w danym roku kalendarzowym </w:t>
      </w:r>
      <w:r w:rsidRPr="004E20C7">
        <w:rPr>
          <w:color w:val="000000" w:themeColor="text1"/>
        </w:rPr>
        <w:lastRenderedPageBreak/>
        <w:t>kończą 6 lub 7 lat i nie odroczono im obowiązku szkolnego na podstawie odrębnych przepisów.</w:t>
      </w:r>
    </w:p>
    <w:p w14:paraId="474D002B" w14:textId="24C7F87E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4. Rodzice dzieci ubiegających się o przyjęcie do klasy pierwszej szkoły podstawowej zgłaszają kandydatury składając wypełnioną kartę zgłoszenia w sekretariacie szkoły, </w:t>
      </w:r>
    </w:p>
    <w:p w14:paraId="700C496F" w14:textId="2694B305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 Do klasy pierwszej szkoły podstawowej przyjmuje się:</w:t>
      </w:r>
    </w:p>
    <w:p w14:paraId="226A2308" w14:textId="31A497F7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z urzędu – dzieci zamieszkałe w obwodzie szkoły podstawowej;</w:t>
      </w:r>
    </w:p>
    <w:p w14:paraId="02974F4E" w14:textId="37CB475C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na prośbę rodziców (opiekunów prawnych) – dzieci zamieszkałe poza obwodem szkoły, gdy szkoła dysponuje wolnymi miejscami.</w:t>
      </w:r>
    </w:p>
    <w:p w14:paraId="40DFBAFA" w14:textId="595026BC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6. Dzieci spoza obwodu mogą być przyjmowane, jeżeli nie spowoduje to wzrostu liczby oddziałów oraz nadmiernego wzrostu liczebności klas.</w:t>
      </w:r>
    </w:p>
    <w:p w14:paraId="586D185C" w14:textId="4BFA776F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7. Decyzję w sprawie przyjęcia dziecka spoza obwodu podejmuje komisja rekrutacyjna </w:t>
      </w:r>
      <w:r w:rsidR="00574E1F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dyrektor szkoły.</w:t>
      </w:r>
    </w:p>
    <w:p w14:paraId="6C4C5916" w14:textId="4D39CF38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8. Oddziały edukacji wczesnoszkolnej to klasy I–III.</w:t>
      </w:r>
    </w:p>
    <w:p w14:paraId="252BACBA" w14:textId="62C4B1FE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9. Zajęcia edukacyjne w klasach I–III są prowadzone w oddziałach liczących nie więcej niż </w:t>
      </w:r>
      <w:r w:rsidR="00574E1F" w:rsidRPr="004E20C7">
        <w:rPr>
          <w:color w:val="000000" w:themeColor="text1"/>
        </w:rPr>
        <w:br/>
      </w:r>
      <w:r w:rsidRPr="004E20C7">
        <w:rPr>
          <w:color w:val="000000" w:themeColor="text1"/>
        </w:rPr>
        <w:t>25 uczniów. Oddziałem opiekuje się nauczyciel wychowawca.</w:t>
      </w:r>
    </w:p>
    <w:p w14:paraId="4350C996" w14:textId="125C4584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10. W celu zapewnienia ciągłości i skuteczności pracy wychowawczej nauczyciel wycho</w:t>
      </w:r>
      <w:r w:rsidR="004C2BFC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wawca opiekuje się danym oddziałem w ciągu całego etapu edukacyjnego.</w:t>
      </w:r>
    </w:p>
    <w:p w14:paraId="707D0309" w14:textId="3A19FF19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11.</w:t>
      </w:r>
      <w:r w:rsidR="00E507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W klasach, w których uczą się dzieci z orzeczeniami o potrzebie kształcenia specjalnego, zgodnie z orzeczeniem poradni wydającej orzeczenie, zatrudnia się nauczyciela wspomagającego. </w:t>
      </w:r>
    </w:p>
    <w:p w14:paraId="06EA6995" w14:textId="77777777" w:rsidR="004F18A0" w:rsidRPr="004E20C7" w:rsidRDefault="004F18A0" w:rsidP="004F18A0">
      <w:pPr>
        <w:rPr>
          <w:color w:val="000000" w:themeColor="text1"/>
        </w:rPr>
      </w:pPr>
    </w:p>
    <w:p w14:paraId="7EEC02CE" w14:textId="608611A0" w:rsidR="004F18A0" w:rsidRPr="004E20C7" w:rsidRDefault="004F18A0" w:rsidP="00E5076D">
      <w:pPr>
        <w:pStyle w:val="Nagwek2"/>
        <w:rPr>
          <w:color w:val="000000" w:themeColor="text1"/>
        </w:rPr>
      </w:pPr>
      <w:bookmarkStart w:id="18" w:name="_Toc83018632"/>
      <w:r w:rsidRPr="004E20C7">
        <w:rPr>
          <w:color w:val="000000" w:themeColor="text1"/>
        </w:rPr>
        <w:t>Rozdział 4</w:t>
      </w:r>
      <w:r w:rsidR="00E5076D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Oddziały klas IV - VIII</w:t>
      </w:r>
      <w:bookmarkEnd w:id="18"/>
      <w:r w:rsidRPr="004E20C7">
        <w:rPr>
          <w:color w:val="000000" w:themeColor="text1"/>
        </w:rPr>
        <w:t xml:space="preserve"> </w:t>
      </w:r>
    </w:p>
    <w:p w14:paraId="3F348D33" w14:textId="77777777" w:rsidR="004F18A0" w:rsidRPr="004E20C7" w:rsidRDefault="004F18A0" w:rsidP="004F18A0">
      <w:pPr>
        <w:rPr>
          <w:color w:val="000000" w:themeColor="text1"/>
        </w:rPr>
      </w:pPr>
    </w:p>
    <w:p w14:paraId="5E19BAD0" w14:textId="2E94FB00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Po ukończeniu III klasy uczniowie przechodzą do II etapu edukacyjnego, który obejmuje klasy IV-VIII.</w:t>
      </w:r>
    </w:p>
    <w:p w14:paraId="2A2EF2A7" w14:textId="7A891AD6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 Po I etapie edukacyjnym możliwa jest reorganizacja oddziałów klasowych poprzez zmianę ich składu osobowego lub oddziały tworzone są na nowo.</w:t>
      </w:r>
    </w:p>
    <w:p w14:paraId="67C08769" w14:textId="26CD0644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Decyzję w w/w sprawie podejmuje dyrektor szkoły po zasięgnięciu opinii rady peda</w:t>
      </w:r>
      <w:r w:rsidR="004C2BFC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gogicznej.</w:t>
      </w:r>
    </w:p>
    <w:p w14:paraId="0AE2D789" w14:textId="552E7D14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4. Zajęcia edukacyjne w klasach IV-VIII są prowadzone w oddziałach liczących nie więcej niż 25 uczniów. </w:t>
      </w:r>
    </w:p>
    <w:p w14:paraId="3B734C95" w14:textId="73814ED7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 Oddziałem opiekuje się nauczyciel wychowawca.</w:t>
      </w:r>
    </w:p>
    <w:p w14:paraId="2C956B72" w14:textId="60909C67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6. W celu zapewnienia ciągłości i skuteczności pracy wychowawczej nauczyciel wycho</w:t>
      </w:r>
      <w:r w:rsidR="004C2BFC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wawca opiekuje się danym oddziałem w ciągu całego etapu edukacyjnego.</w:t>
      </w:r>
    </w:p>
    <w:p w14:paraId="3CC35A8C" w14:textId="5FFABA6F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7. W klasach, w których uczą się dzieci z orzeczeniami o potrzebie kształcenia specjalnego, zgodnie z orzeczeniem poradni wydającej orzeczenie, zatrudnia się nauczyciela wspomagającego.</w:t>
      </w:r>
    </w:p>
    <w:p w14:paraId="2D759037" w14:textId="30CF1B21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8. Nauka jest obowiązkowa do ukończenia 18. roku życia.</w:t>
      </w:r>
    </w:p>
    <w:p w14:paraId="7F08FE87" w14:textId="4E6744A1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 </w:t>
      </w:r>
    </w:p>
    <w:p w14:paraId="482423C6" w14:textId="302B7DAF" w:rsidR="004F18A0" w:rsidRPr="004E20C7" w:rsidRDefault="004F18A0" w:rsidP="000F1127">
      <w:pPr>
        <w:pStyle w:val="Nagwek2"/>
        <w:rPr>
          <w:color w:val="000000" w:themeColor="text1"/>
        </w:rPr>
      </w:pPr>
      <w:bookmarkStart w:id="19" w:name="_Toc83018633"/>
      <w:r w:rsidRPr="004E20C7">
        <w:rPr>
          <w:color w:val="000000" w:themeColor="text1"/>
        </w:rPr>
        <w:t>Rozdział 5</w:t>
      </w:r>
      <w:r w:rsidR="000F1127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Pomoc psychologiczno</w:t>
      </w:r>
      <w:r w:rsidR="00574E1F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pedagogiczna</w:t>
      </w:r>
      <w:bookmarkEnd w:id="19"/>
    </w:p>
    <w:p w14:paraId="2D7D2DB6" w14:textId="77777777" w:rsidR="004F18A0" w:rsidRPr="004E20C7" w:rsidRDefault="004F18A0" w:rsidP="004F18A0">
      <w:pPr>
        <w:rPr>
          <w:color w:val="000000" w:themeColor="text1"/>
        </w:rPr>
      </w:pPr>
    </w:p>
    <w:p w14:paraId="65DD155C" w14:textId="1EF4DC70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W oddziałach przedszkolnych oraz szkole podstawowej organizuje się i udziela uczniom pomocy psychologiczno</w:t>
      </w:r>
      <w:r w:rsidR="00574E1F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 xml:space="preserve">pedagogicznej na zasadach określonych w rozporządzeniu </w:t>
      </w:r>
      <w:r w:rsidR="00BE2341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sprawie zasad udzielania i organizacji pomocy psychologiczno-pedagogicznej.</w:t>
      </w:r>
    </w:p>
    <w:p w14:paraId="5F4DD20D" w14:textId="74F56065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 Pomoc psychologiczno</w:t>
      </w:r>
      <w:r w:rsidR="00BE2341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 xml:space="preserve">pedagogiczna udzielana uczniowi w przedszkolu i szkole polega na rozpoznawaniu i zaspokajaniu indywidualnych potrzeb rozwojowych i edukacyjnych ucznia oraz rozpoznawaniu indywidualnych możliwości psychofizycznych ucznia </w:t>
      </w:r>
      <w:r w:rsidR="003B3734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czynników środowiskowych wpływających na jego funkcjonowanie w przedszkolu, szkole w celu wspierania potencjału rozwojowego ucznia i stwarzania warunków do jego aktywnego i pełnego uczestnictwa w życiu przedszkola, szkoły.</w:t>
      </w:r>
    </w:p>
    <w:p w14:paraId="1A4CE8B3" w14:textId="729BED73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Potrzeba objęcia ucznia pomocą psychologiczno-pedagogiczną w przedszkolu, szkole wynika w szczególności:</w:t>
      </w:r>
    </w:p>
    <w:p w14:paraId="1387DADF" w14:textId="6339754D" w:rsidR="004F18A0" w:rsidRPr="004E20C7" w:rsidRDefault="004F18A0" w:rsidP="004C2B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1) z niepełnosprawności</w:t>
      </w:r>
      <w:r w:rsidR="004C2BFC" w:rsidRPr="004E20C7">
        <w:rPr>
          <w:color w:val="000000" w:themeColor="text1"/>
        </w:rPr>
        <w:t>,</w:t>
      </w:r>
    </w:p>
    <w:p w14:paraId="5DE44732" w14:textId="30884D9D" w:rsidR="004F18A0" w:rsidRPr="004E20C7" w:rsidRDefault="004F18A0" w:rsidP="004C2B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2) z niedostosowania społecznego</w:t>
      </w:r>
      <w:r w:rsidR="004C2BFC" w:rsidRPr="004E20C7">
        <w:rPr>
          <w:color w:val="000000" w:themeColor="text1"/>
        </w:rPr>
        <w:t>,</w:t>
      </w:r>
    </w:p>
    <w:p w14:paraId="198C2D1F" w14:textId="0C65F958" w:rsidR="004F18A0" w:rsidRPr="004E20C7" w:rsidRDefault="004F18A0" w:rsidP="004C2B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3) z zagrożenia niedostosowaniem społecznym</w:t>
      </w:r>
      <w:r w:rsidR="004C2BFC" w:rsidRPr="004E20C7">
        <w:rPr>
          <w:color w:val="000000" w:themeColor="text1"/>
        </w:rPr>
        <w:t>,</w:t>
      </w:r>
    </w:p>
    <w:p w14:paraId="31ABBD94" w14:textId="1778DAF3" w:rsidR="004F18A0" w:rsidRPr="004E20C7" w:rsidRDefault="004F18A0" w:rsidP="004C2B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4) z zaburzeń zachowania i emocji</w:t>
      </w:r>
      <w:r w:rsidR="004C2BFC" w:rsidRPr="004E20C7">
        <w:rPr>
          <w:color w:val="000000" w:themeColor="text1"/>
        </w:rPr>
        <w:t>,</w:t>
      </w:r>
    </w:p>
    <w:p w14:paraId="24949CE7" w14:textId="164F0C51" w:rsidR="004F18A0" w:rsidRPr="004E20C7" w:rsidRDefault="004F18A0" w:rsidP="004C2B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5) ze specyficznych trudności w uczeniu się</w:t>
      </w:r>
      <w:r w:rsidR="004C2BFC" w:rsidRPr="004E20C7">
        <w:rPr>
          <w:color w:val="000000" w:themeColor="text1"/>
        </w:rPr>
        <w:t>,</w:t>
      </w:r>
    </w:p>
    <w:p w14:paraId="7453FDFE" w14:textId="7AE4EB8C" w:rsidR="004F18A0" w:rsidRPr="004E20C7" w:rsidRDefault="004F18A0" w:rsidP="004C2BFC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6) z niepowodzeń edukacyjnych</w:t>
      </w:r>
      <w:r w:rsidR="004C2BFC" w:rsidRPr="004E20C7">
        <w:rPr>
          <w:color w:val="000000" w:themeColor="text1"/>
        </w:rPr>
        <w:t>.</w:t>
      </w:r>
    </w:p>
    <w:p w14:paraId="66A46F2A" w14:textId="13367F7E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 Pomoc psychologiczno</w:t>
      </w:r>
      <w:r w:rsidR="004C2BFC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pedagogiczna udzielana w przedszkolu, szkole rodzicom uczniów i nauczycielom polega na wspieraniu rodziców i nauczycieli w rozwiązywaniu problemów wychowawczych i dydaktycznych oraz rozwijaniu ich umiejętności wychowawczych w celu zwiększania efektywności pomocy udzielanej uczniom.</w:t>
      </w:r>
    </w:p>
    <w:p w14:paraId="4D498715" w14:textId="6880FB5E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 Pomoc psychologiczno</w:t>
      </w:r>
      <w:r w:rsidR="00964C91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pedagogiczna polega w szczególności na:</w:t>
      </w:r>
    </w:p>
    <w:p w14:paraId="18D00EE4" w14:textId="08B4D411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diagnozowaniu środowiska wychowawczego wychowanków;</w:t>
      </w:r>
    </w:p>
    <w:p w14:paraId="560D7B24" w14:textId="206A82E5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2) rozpoznawaniu i zaspokajaniu indywidualnych potrzeb rozwojowych i edukacyjnych dzieci oraz rozpoznawaniu indywidualnych możliwości psychofizycznych ucznia lub wychowanka, wynikających głównie z niepełnosprawności, niedostosowania społecznego, zaburzeń komunikacji językowej, przewlekłej choroby, zaniedbań środowiskowych, wspieraniu uczniów lub organizowaniu różnych form pomocy psychologiczno</w:t>
      </w:r>
      <w:r w:rsidR="00ED088B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pedagogicznej;</w:t>
      </w:r>
    </w:p>
    <w:p w14:paraId="70A553D0" w14:textId="39E66F46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 wspieraniu nauczycieli i rodziców w działaniach wyrównujących szanse edukacyjne uczniów;</w:t>
      </w:r>
    </w:p>
    <w:p w14:paraId="31890F3F" w14:textId="312C3DC5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 udzielaniu nauczycielom pomocy w dostosowaniu wymagań edukacyjnych wynika</w:t>
      </w:r>
      <w:r w:rsidR="00ED088B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jących z realizowanych przez nich programów nauczania do indywidualnych potrzeb psychofizycznych i edukacyjnych ucznia lub wychowanka, u którego stwierdzono zaburzenia i odchylenia rozwojowe lub specyficzne trudności w uczeniu się, uniemożliwiające sprostanie tym wymaganiom;</w:t>
      </w:r>
    </w:p>
    <w:p w14:paraId="0618A3D1" w14:textId="17649536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 wspieraniu rodziców i nauczycieli w rozwiązywaniu problemów wychowawczych;</w:t>
      </w:r>
    </w:p>
    <w:p w14:paraId="7A513A00" w14:textId="08BCF803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 umożliwianiu rozwijania umiejętności wychowawczych rodziców i nauczycieli;</w:t>
      </w:r>
    </w:p>
    <w:p w14:paraId="2440C865" w14:textId="42C9342C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6. Korzystanie z pomocy psychologiczno-pedagogicznej w przedszkolu, szkole jest dobro</w:t>
      </w:r>
      <w:r w:rsidR="00CD59CC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wolne i nieodpłatne.</w:t>
      </w:r>
    </w:p>
    <w:p w14:paraId="64549ADD" w14:textId="61075A25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7. Pomoc psychologiczno-pedagogiczną organizuje dyrektor szkoły. </w:t>
      </w:r>
    </w:p>
    <w:p w14:paraId="71BEC7C2" w14:textId="3BE35633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8. Pomocy psychologiczno-pedagogicznej udzielają uczniom nauczyciele, pedagodzy, logo</w:t>
      </w:r>
      <w:r w:rsidR="00CD59CC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pedzi, doradcy zawodowi.</w:t>
      </w:r>
    </w:p>
    <w:p w14:paraId="639FB046" w14:textId="21DD8D57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9. Nauczyciele uczący w danym oddziale i specjaliści tworzą zespoły ds. pomocy psychologiczno</w:t>
      </w:r>
      <w:r w:rsidR="00CD59CC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pedagogicznej opracowujące indywidualną ścieżkę edukacyjną bądź edukacyjno</w:t>
      </w:r>
      <w:r w:rsidR="004C1A97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terapeutyczną danego ucznia lub wychowanka, uwzględniając potrzeby zdiagnozowane w szkole jak i wynikające z orzeczeń i opinii wydanych</w:t>
      </w:r>
      <w:r w:rsidR="000F112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przez poradnie psychologiczno</w:t>
      </w:r>
      <w:r w:rsidR="004C1A97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pedagogiczne. Pracą zespołu kieruje wychowawca</w:t>
      </w:r>
      <w:r w:rsidR="000F112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klasy natomiast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przypadku ucznia objętego nauczaniem specjalnym pedagog szkolny.</w:t>
      </w:r>
    </w:p>
    <w:p w14:paraId="212ACEF3" w14:textId="3B3BAD69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10. Zespół ds. pomocy psychologiczno</w:t>
      </w:r>
      <w:r w:rsidR="004C1A97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pedagogicznej dokonuje na koniec każdego semestru oceny efektywności pomocy udzielanej uczniowi lub wychowankowi oraz określa wnioski i zalecenia dotyczące dalszej pracy z dzieckiem.</w:t>
      </w:r>
    </w:p>
    <w:p w14:paraId="05E3BDD4" w14:textId="5D5522AE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11. Przewodniczący zespołów są zobligowani do prowadzenia dokumentacji dotyczącej organizowanej wychowankowi, uczniowi pomocy psychologiczno</w:t>
      </w:r>
      <w:r w:rsidR="00617BDF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pedagogicznej.</w:t>
      </w:r>
    </w:p>
    <w:p w14:paraId="5930734A" w14:textId="7531B81C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12. W szkole zatrudnieni są specjaliści z zakresu świadczenia różnych form pomocy psychologicznej: pedagog, logopeda.</w:t>
      </w:r>
    </w:p>
    <w:p w14:paraId="69ACD672" w14:textId="067F7653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13. Pomoc psychologiczno</w:t>
      </w:r>
      <w:r w:rsidR="00617BDF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pedagogiczna udzielana jest obligatoryjnie uczniom posiadającym opinie/orzeczenia poradni psychologiczno</w:t>
      </w:r>
      <w:r w:rsidR="00DE455E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pedagogicznej, w tym poradni specjalistycznej.</w:t>
      </w:r>
    </w:p>
    <w:p w14:paraId="581DF26F" w14:textId="3A904039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14. W oddziałach przedszkolnych pomoc psychologiczno</w:t>
      </w:r>
      <w:r w:rsidR="00DE455E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 xml:space="preserve">pedagogiczna jest udzielana </w:t>
      </w:r>
      <w:r w:rsidR="00DE455E" w:rsidRPr="004E20C7">
        <w:rPr>
          <w:color w:val="000000" w:themeColor="text1"/>
        </w:rPr>
        <w:br/>
      </w:r>
      <w:r w:rsidRPr="004E20C7">
        <w:rPr>
          <w:color w:val="000000" w:themeColor="text1"/>
        </w:rPr>
        <w:t xml:space="preserve">w trakcie bieżącej pracy z wychowankiem oraz przez zintegrowane działania nauczycieli </w:t>
      </w:r>
      <w:r w:rsidR="00DE455E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specjalistów.</w:t>
      </w:r>
    </w:p>
    <w:p w14:paraId="2E35ECBE" w14:textId="69E69B93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15. W szkole pomoc psychologiczno</w:t>
      </w:r>
      <w:r w:rsidR="00A22AC9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 xml:space="preserve">pedagogiczna jest udzielana w trakcie bieżącej pracy </w:t>
      </w:r>
      <w:r w:rsidR="00A22AC9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uczniem oraz przez zintegrowane działania nauczycieli i specjalistów.</w:t>
      </w:r>
    </w:p>
    <w:p w14:paraId="65C7FB61" w14:textId="2C9DF164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16. Objęcie ucznia  zajęciami specjalistycznymi wymaga zgody rodzica.</w:t>
      </w:r>
    </w:p>
    <w:p w14:paraId="4403A795" w14:textId="42426079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17. Obowiązkową dokumentację dotyczącą udzielania uczniom PPP stanowią:</w:t>
      </w:r>
    </w:p>
    <w:p w14:paraId="6157B932" w14:textId="4838C2C9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wykaz uczniów objętych pomocą psychologiczno</w:t>
      </w:r>
      <w:r w:rsidR="004C2BFC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 xml:space="preserve">pedagogiczną wraz z udzielonymi formami pomocy; </w:t>
      </w:r>
    </w:p>
    <w:p w14:paraId="7D68A02E" w14:textId="66BDB36C" w:rsidR="004F18A0" w:rsidRPr="004E20C7" w:rsidRDefault="004F18A0" w:rsidP="004C2BFC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dzienniki zajęć dydaktyczno</w:t>
      </w:r>
      <w:r w:rsidR="004C2BFC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wyrównawczych, specjalistycznych i innych;</w:t>
      </w:r>
    </w:p>
    <w:p w14:paraId="31D60FEE" w14:textId="1021A930" w:rsidR="004F18A0" w:rsidRPr="004E20C7" w:rsidRDefault="000F1127" w:rsidP="004F18A0">
      <w:pPr>
        <w:rPr>
          <w:color w:val="000000" w:themeColor="text1"/>
        </w:rPr>
      </w:pPr>
      <w:r w:rsidRPr="004E20C7">
        <w:rPr>
          <w:color w:val="000000" w:themeColor="text1"/>
        </w:rPr>
        <w:t>18</w:t>
      </w:r>
      <w:r w:rsidR="004F18A0" w:rsidRPr="004E20C7">
        <w:rPr>
          <w:color w:val="000000" w:themeColor="text1"/>
        </w:rPr>
        <w:t>. Dziennik dokumentujący pracę z uczniem lub grupą uczniów zawiera:</w:t>
      </w:r>
    </w:p>
    <w:p w14:paraId="7C2DE3D1" w14:textId="70226BEF" w:rsidR="004F18A0" w:rsidRPr="004E20C7" w:rsidRDefault="004F18A0" w:rsidP="004C2BFC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1) nazwiska i imiona uczniów wpisane w porządku alfabetycznym</w:t>
      </w:r>
      <w:r w:rsidR="004C2BFC" w:rsidRPr="004E20C7">
        <w:rPr>
          <w:color w:val="000000" w:themeColor="text1"/>
        </w:rPr>
        <w:t>,</w:t>
      </w:r>
    </w:p>
    <w:p w14:paraId="0789B846" w14:textId="007C34D5" w:rsidR="004F18A0" w:rsidRPr="004E20C7" w:rsidRDefault="004F18A0" w:rsidP="004C2BFC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2) program pracy z uczniem lub grupą uczniów</w:t>
      </w:r>
      <w:r w:rsidR="004C2BFC" w:rsidRPr="004E20C7">
        <w:rPr>
          <w:color w:val="000000" w:themeColor="text1"/>
        </w:rPr>
        <w:t>,</w:t>
      </w:r>
    </w:p>
    <w:p w14:paraId="496F05E8" w14:textId="7ACE1112" w:rsidR="004F18A0" w:rsidRPr="004E20C7" w:rsidRDefault="004F18A0" w:rsidP="004C2BFC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3) tematy przeprowadzonych zajęć</w:t>
      </w:r>
      <w:r w:rsidR="004C2BFC" w:rsidRPr="004E20C7">
        <w:rPr>
          <w:color w:val="000000" w:themeColor="text1"/>
        </w:rPr>
        <w:t>,</w:t>
      </w:r>
    </w:p>
    <w:p w14:paraId="43428320" w14:textId="02B82128" w:rsidR="004F18A0" w:rsidRPr="004E20C7" w:rsidRDefault="004F18A0" w:rsidP="004C2BFC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4) obecność na zajęciach</w:t>
      </w:r>
      <w:r w:rsidR="004C2BFC" w:rsidRPr="004E20C7">
        <w:rPr>
          <w:color w:val="000000" w:themeColor="text1"/>
        </w:rPr>
        <w:t>,</w:t>
      </w:r>
    </w:p>
    <w:p w14:paraId="69AD4767" w14:textId="66B76DFB" w:rsidR="004F18A0" w:rsidRPr="004E20C7" w:rsidRDefault="004F18A0" w:rsidP="004C2BFC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5) ocenę postępów i wnioski do dalszej pracy</w:t>
      </w:r>
      <w:r w:rsidR="004C2BFC" w:rsidRPr="004E20C7">
        <w:rPr>
          <w:color w:val="000000" w:themeColor="text1"/>
        </w:rPr>
        <w:t>.</w:t>
      </w:r>
    </w:p>
    <w:p w14:paraId="086E4559" w14:textId="1C4D3877" w:rsidR="004F18A0" w:rsidRPr="004E20C7" w:rsidRDefault="004F18A0" w:rsidP="00A22AC9">
      <w:pPr>
        <w:ind w:left="340"/>
        <w:rPr>
          <w:color w:val="000000" w:themeColor="text1"/>
        </w:rPr>
      </w:pPr>
      <w:r w:rsidRPr="004E20C7">
        <w:rPr>
          <w:color w:val="000000" w:themeColor="text1"/>
        </w:rPr>
        <w:t xml:space="preserve"> </w:t>
      </w:r>
    </w:p>
    <w:p w14:paraId="543160B9" w14:textId="213C3A1E" w:rsidR="004F18A0" w:rsidRPr="004E20C7" w:rsidRDefault="004F18A0" w:rsidP="00E029B3">
      <w:pPr>
        <w:pStyle w:val="Nagwek2"/>
        <w:ind w:left="1361" w:hanging="1361"/>
        <w:rPr>
          <w:color w:val="000000" w:themeColor="text1"/>
        </w:rPr>
      </w:pPr>
      <w:bookmarkStart w:id="20" w:name="_Toc83018634"/>
      <w:r w:rsidRPr="004E20C7">
        <w:rPr>
          <w:color w:val="000000" w:themeColor="text1"/>
        </w:rPr>
        <w:t>Rozdział 6</w:t>
      </w:r>
      <w:r w:rsidR="000F1127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Bezpieczeństwo uczniów w trakcie zajęć organizowanych przez szkołę</w:t>
      </w:r>
      <w:bookmarkEnd w:id="20"/>
    </w:p>
    <w:p w14:paraId="05587B84" w14:textId="77777777" w:rsidR="004F18A0" w:rsidRPr="004E20C7" w:rsidRDefault="004F18A0" w:rsidP="004F18A0">
      <w:pPr>
        <w:rPr>
          <w:color w:val="000000" w:themeColor="text1"/>
        </w:rPr>
      </w:pPr>
    </w:p>
    <w:p w14:paraId="143F7AF2" w14:textId="606D7220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</w:t>
      </w:r>
      <w:r w:rsidR="004C2BFC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Za bezpieczeństwo uczniów podczas zajęć obowiązkowych, nadobowiązkowych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pozalekcyjnych odpowiada nauczyciel prowadzący te zajęcia.</w:t>
      </w:r>
    </w:p>
    <w:p w14:paraId="08532032" w14:textId="458A1EE9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 Za bezpieczeństwo uczniów w czasie przerw międzylekcyjnych odpowiadają nauczyciele zgodnie z opracowanym planem dyżurów.</w:t>
      </w:r>
    </w:p>
    <w:p w14:paraId="7806CF8A" w14:textId="5A792AD4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Nauczyciele pełniący dyżur odpowiadają za bezpieczeństwo uczniów na terenie całej szkoły. </w:t>
      </w:r>
    </w:p>
    <w:p w14:paraId="299DA5DA" w14:textId="6CE9C401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Za bezpieczeństwo uczniów po dzwonku kończącym przerwę odpowiada nauczyciel rozpoczynający daną lekcję.</w:t>
      </w:r>
    </w:p>
    <w:p w14:paraId="65B3B709" w14:textId="35AFD6BD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5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Za bezpieczeństwo uczniów przebywających w szatni gimnastycznej odpowiada nauczyciel wychowania fizycznego.</w:t>
      </w:r>
    </w:p>
    <w:p w14:paraId="20036BAD" w14:textId="7BCB95BB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Nauczyciele wychowania fizycznego mogą przechować przedmioty wartościowe uczniów </w:t>
      </w:r>
      <w:r w:rsidR="00A22AC9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czasie zajęć.</w:t>
      </w:r>
    </w:p>
    <w:p w14:paraId="410D0E4A" w14:textId="5A04FE33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7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Nauczyciel jest odpowiedzialny za bezpieczeństwo uczniów w czasie zajęć poza terenem szkoły. Zajęcia rozpoczynają się od wyjścia uczniów ze szkoły i trwają do ich powrotu do budynku szkolnego.</w:t>
      </w:r>
    </w:p>
    <w:p w14:paraId="286FC01F" w14:textId="5E611CE9" w:rsidR="004F18A0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8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Nauczyciele planujący zajęcia poza terenem szkoły muszą je zarejestrować w „Zeszycie wyjść”;</w:t>
      </w:r>
    </w:p>
    <w:p w14:paraId="2536D4B0" w14:textId="411FA200" w:rsidR="001038D1" w:rsidRPr="004E20C7" w:rsidRDefault="004F18A0" w:rsidP="004C2BF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9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Nauczyciel, który uzyska informację od rodziców, wychowawcy, pedagoga o stanie zdrowia dziecka (deficytach rozwojowych) zobowiązany jest otoczyć ucznia szczególną opieką , włącznie z pełnym wykonywaniem zaleceń istniejących opinii lub orzeczeń poradni psychologiczno</w:t>
      </w:r>
      <w:r w:rsidR="00A22AC9" w:rsidRPr="004E20C7">
        <w:rPr>
          <w:color w:val="000000" w:themeColor="text1"/>
        </w:rPr>
        <w:t xml:space="preserve"> –</w:t>
      </w:r>
      <w:r w:rsidRPr="004E20C7">
        <w:rPr>
          <w:color w:val="000000" w:themeColor="text1"/>
        </w:rPr>
        <w:t xml:space="preserve"> pedagogicznej lub innej poradni specjalistycznej.</w:t>
      </w:r>
    </w:p>
    <w:p w14:paraId="0BE3E91A" w14:textId="1FC7DDC9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4C2BFC" w:rsidRPr="004E20C7">
        <w:rPr>
          <w:color w:val="000000" w:themeColor="text1"/>
        </w:rPr>
        <w:t>0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Wszelkie wycieczki i imprezy pozaszkolne odbywają się zgodnie z procedurami zawartymi w regulaminach.</w:t>
      </w:r>
    </w:p>
    <w:p w14:paraId="0895D2CC" w14:textId="256BD2FB" w:rsidR="004F18A0" w:rsidRPr="004E20C7" w:rsidRDefault="004C2BFC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11</w:t>
      </w:r>
      <w:r w:rsidR="001038D1" w:rsidRPr="004E20C7">
        <w:rPr>
          <w:color w:val="000000" w:themeColor="text1"/>
        </w:rPr>
        <w:t>.</w:t>
      </w:r>
      <w:r w:rsidR="004F18A0" w:rsidRPr="004E20C7">
        <w:rPr>
          <w:color w:val="000000" w:themeColor="text1"/>
        </w:rPr>
        <w:t xml:space="preserve"> Nad dziećmi  niepełnosprawnymi organizowana jest opieka zgodnie z zaleceniami poradni specjalistycznych</w:t>
      </w:r>
      <w:r w:rsidR="001038D1" w:rsidRPr="004E20C7">
        <w:rPr>
          <w:color w:val="000000" w:themeColor="text1"/>
        </w:rPr>
        <w:t>.</w:t>
      </w:r>
    </w:p>
    <w:p w14:paraId="403BC360" w14:textId="2220E77A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4C2BFC" w:rsidRPr="004E20C7">
        <w:rPr>
          <w:color w:val="000000" w:themeColor="text1"/>
        </w:rPr>
        <w:t>2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</w:t>
      </w:r>
      <w:r w:rsidR="004347D8" w:rsidRPr="004E20C7">
        <w:rPr>
          <w:color w:val="000000" w:themeColor="text1"/>
        </w:rPr>
        <w:t>N</w:t>
      </w:r>
      <w:r w:rsidRPr="004E20C7">
        <w:rPr>
          <w:color w:val="000000" w:themeColor="text1"/>
        </w:rPr>
        <w:t xml:space="preserve">auczyciele prowadzący zajęcia w pomieszczeniach o zwiększonym ryzyku (sala gimnastyczna, pracownia komputerowa) zobowiązani są do zapoznania uczniów </w:t>
      </w:r>
      <w:r w:rsidR="00A469AA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regulaminami tych pomieszczeń</w:t>
      </w:r>
      <w:r w:rsidR="004347D8" w:rsidRPr="004E20C7">
        <w:rPr>
          <w:color w:val="000000" w:themeColor="text1"/>
        </w:rPr>
        <w:t>.</w:t>
      </w:r>
    </w:p>
    <w:p w14:paraId="16E247CF" w14:textId="00AF9386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4C2BFC" w:rsidRPr="004E20C7">
        <w:rPr>
          <w:color w:val="000000" w:themeColor="text1"/>
        </w:rPr>
        <w:t>3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</w:t>
      </w:r>
      <w:r w:rsidR="004347D8" w:rsidRPr="004E20C7">
        <w:rPr>
          <w:color w:val="000000" w:themeColor="text1"/>
        </w:rPr>
        <w:t>K</w:t>
      </w:r>
      <w:r w:rsidRPr="004E20C7">
        <w:rPr>
          <w:color w:val="000000" w:themeColor="text1"/>
        </w:rPr>
        <w:t xml:space="preserve">ażdy nauczyciel zgłasza natychmiast dyrektorowi szkoły fakt zaistnienia wypadku </w:t>
      </w:r>
      <w:r w:rsidR="004347D8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podejmuje działania zmierzające do udzielenia pierwszej pomocy i  zapewnienia dalszej opieki uczniowi</w:t>
      </w:r>
      <w:r w:rsidR="004347D8" w:rsidRPr="004E20C7">
        <w:rPr>
          <w:color w:val="000000" w:themeColor="text1"/>
        </w:rPr>
        <w:t>.</w:t>
      </w:r>
    </w:p>
    <w:p w14:paraId="41A50DEB" w14:textId="29326D09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4C2BFC" w:rsidRPr="004E20C7">
        <w:rPr>
          <w:color w:val="000000" w:themeColor="text1"/>
        </w:rPr>
        <w:t>4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</w:t>
      </w:r>
      <w:r w:rsidR="004347D8" w:rsidRPr="004E20C7">
        <w:rPr>
          <w:color w:val="000000" w:themeColor="text1"/>
        </w:rPr>
        <w:t>Z</w:t>
      </w:r>
      <w:r w:rsidRPr="004E20C7">
        <w:rPr>
          <w:color w:val="000000" w:themeColor="text1"/>
        </w:rPr>
        <w:t>a bezpieczeństwo podczas przerw i w czasie 15 minut przed rozpoczęciem pierwszej lekcji odpowiadają nauczyciele dyżurujący zgodnie z planem dyżurów</w:t>
      </w:r>
      <w:r w:rsidR="004347D8" w:rsidRPr="004E20C7">
        <w:rPr>
          <w:color w:val="000000" w:themeColor="text1"/>
        </w:rPr>
        <w:t>.</w:t>
      </w:r>
    </w:p>
    <w:p w14:paraId="330B3047" w14:textId="6DB4642F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4C2BFC" w:rsidRPr="004E20C7">
        <w:rPr>
          <w:color w:val="000000" w:themeColor="text1"/>
        </w:rPr>
        <w:t>5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</w:t>
      </w:r>
      <w:r w:rsidR="004347D8" w:rsidRPr="004E20C7">
        <w:rPr>
          <w:color w:val="000000" w:themeColor="text1"/>
        </w:rPr>
        <w:t>N</w:t>
      </w:r>
      <w:r w:rsidRPr="004E20C7">
        <w:rPr>
          <w:color w:val="000000" w:themeColor="text1"/>
        </w:rPr>
        <w:t>ie wolno dopuszczać do sytuacji, w której klasa jest pozbawiona opieki, w tym celu organizowane są doraźne zastępstwa</w:t>
      </w:r>
      <w:r w:rsidR="004347D8" w:rsidRPr="004E20C7">
        <w:rPr>
          <w:color w:val="000000" w:themeColor="text1"/>
        </w:rPr>
        <w:t>.</w:t>
      </w:r>
    </w:p>
    <w:p w14:paraId="4F47E28B" w14:textId="52B80F2B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4C2BFC" w:rsidRPr="004E20C7">
        <w:rPr>
          <w:color w:val="000000" w:themeColor="text1"/>
        </w:rPr>
        <w:t>6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</w:t>
      </w:r>
      <w:r w:rsidR="004347D8" w:rsidRPr="004E20C7">
        <w:rPr>
          <w:color w:val="000000" w:themeColor="text1"/>
        </w:rPr>
        <w:t>W</w:t>
      </w:r>
      <w:r w:rsidRPr="004E20C7">
        <w:rPr>
          <w:color w:val="000000" w:themeColor="text1"/>
        </w:rPr>
        <w:t xml:space="preserve"> szczególnie uzasadnionych przypadkach dopuszczalne jest łączenie lub rozdzielanie grup  uczniów</w:t>
      </w:r>
      <w:r w:rsidR="004347D8" w:rsidRPr="004E20C7">
        <w:rPr>
          <w:color w:val="000000" w:themeColor="text1"/>
        </w:rPr>
        <w:t>.</w:t>
      </w:r>
    </w:p>
    <w:p w14:paraId="64E78340" w14:textId="574F0A37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4C2BFC" w:rsidRPr="004E20C7">
        <w:rPr>
          <w:color w:val="000000" w:themeColor="text1"/>
        </w:rPr>
        <w:t>7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</w:t>
      </w:r>
      <w:r w:rsidR="004347D8" w:rsidRPr="004E20C7">
        <w:rPr>
          <w:color w:val="000000" w:themeColor="text1"/>
        </w:rPr>
        <w:t>N</w:t>
      </w:r>
      <w:r w:rsidRPr="004E20C7">
        <w:rPr>
          <w:color w:val="000000" w:themeColor="text1"/>
        </w:rPr>
        <w:t>auczyciele kontrolują obecność uczniów na zajęciach i reagują na nieuzasadnioną nieobecność, informując wychowawcę, pedagoga lub dyrektora szkoły</w:t>
      </w:r>
      <w:r w:rsidR="004347D8" w:rsidRPr="004E20C7">
        <w:rPr>
          <w:color w:val="000000" w:themeColor="text1"/>
        </w:rPr>
        <w:t>.</w:t>
      </w:r>
    </w:p>
    <w:p w14:paraId="2AECFB59" w14:textId="735CA02E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</w:t>
      </w:r>
      <w:r w:rsidR="004C2BFC" w:rsidRPr="004E20C7">
        <w:rPr>
          <w:color w:val="000000" w:themeColor="text1"/>
        </w:rPr>
        <w:t>8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</w:t>
      </w:r>
      <w:r w:rsidR="004347D8" w:rsidRPr="004E20C7">
        <w:rPr>
          <w:color w:val="000000" w:themeColor="text1"/>
        </w:rPr>
        <w:t>S</w:t>
      </w:r>
      <w:r w:rsidRPr="004E20C7">
        <w:rPr>
          <w:color w:val="000000" w:themeColor="text1"/>
        </w:rPr>
        <w:t>pędzanie przez uczniów przerw w salach lekcyjnych jest możliwe tylko za zgodą i pod opieką nauczyciela</w:t>
      </w:r>
      <w:r w:rsidR="006E27D1" w:rsidRPr="004E20C7">
        <w:rPr>
          <w:color w:val="000000" w:themeColor="text1"/>
        </w:rPr>
        <w:t>.</w:t>
      </w:r>
    </w:p>
    <w:p w14:paraId="6B1BB113" w14:textId="1E4DD20B" w:rsidR="004F18A0" w:rsidRPr="004E20C7" w:rsidRDefault="004C2BFC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19</w:t>
      </w:r>
      <w:r w:rsidR="001038D1" w:rsidRPr="004E20C7">
        <w:rPr>
          <w:color w:val="000000" w:themeColor="text1"/>
        </w:rPr>
        <w:t>.</w:t>
      </w:r>
      <w:r w:rsidR="004F18A0" w:rsidRPr="004E20C7">
        <w:rPr>
          <w:color w:val="000000" w:themeColor="text1"/>
        </w:rPr>
        <w:t xml:space="preserve"> </w:t>
      </w:r>
      <w:r w:rsidR="006E27D1" w:rsidRPr="004E20C7">
        <w:rPr>
          <w:color w:val="000000" w:themeColor="text1"/>
        </w:rPr>
        <w:t>O</w:t>
      </w:r>
      <w:r w:rsidR="004F18A0" w:rsidRPr="004E20C7">
        <w:rPr>
          <w:color w:val="000000" w:themeColor="text1"/>
        </w:rPr>
        <w:t>bowiązuje zakaz opuszczania terenu szkoły przez uczniów w czasie przerw, zajęć edukacyjnych i zajęć pozalekcyjnych w godzinach, w których zgodnie z planem powinni przebywać na terenie szkoły</w:t>
      </w:r>
      <w:r w:rsidR="006E27D1" w:rsidRPr="004E20C7">
        <w:rPr>
          <w:color w:val="000000" w:themeColor="text1"/>
        </w:rPr>
        <w:t>.</w:t>
      </w:r>
    </w:p>
    <w:p w14:paraId="5FB9567D" w14:textId="07BA5D57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2</w:t>
      </w:r>
      <w:r w:rsidR="004C2BFC" w:rsidRPr="004E20C7">
        <w:rPr>
          <w:color w:val="000000" w:themeColor="text1"/>
        </w:rPr>
        <w:t>0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</w:t>
      </w:r>
      <w:r w:rsidR="006E27D1" w:rsidRPr="004E20C7">
        <w:rPr>
          <w:color w:val="000000" w:themeColor="text1"/>
        </w:rPr>
        <w:t>U</w:t>
      </w:r>
      <w:r w:rsidRPr="004E20C7">
        <w:rPr>
          <w:color w:val="000000" w:themeColor="text1"/>
        </w:rPr>
        <w:t xml:space="preserve">czniowie po skończonych lekcjach zobowiązani są do niezwłocznego udania się </w:t>
      </w:r>
      <w:r w:rsidR="001D14B1" w:rsidRPr="004E20C7">
        <w:rPr>
          <w:color w:val="000000" w:themeColor="text1"/>
        </w:rPr>
        <w:br/>
      </w:r>
      <w:r w:rsidRPr="004E20C7">
        <w:rPr>
          <w:color w:val="000000" w:themeColor="text1"/>
        </w:rPr>
        <w:t>do domu lub do świetlicy, jeżeli są do niej zapisani</w:t>
      </w:r>
      <w:r w:rsidR="006E27D1" w:rsidRPr="004E20C7">
        <w:rPr>
          <w:color w:val="000000" w:themeColor="text1"/>
        </w:rPr>
        <w:t>.</w:t>
      </w:r>
    </w:p>
    <w:p w14:paraId="517B78B3" w14:textId="2A6B9985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2</w:t>
      </w:r>
      <w:r w:rsidR="004C2BFC" w:rsidRPr="004E20C7">
        <w:rPr>
          <w:color w:val="000000" w:themeColor="text1"/>
        </w:rPr>
        <w:t>1</w:t>
      </w:r>
      <w:r w:rsidR="001038D1" w:rsidRPr="004E20C7">
        <w:rPr>
          <w:color w:val="000000" w:themeColor="text1"/>
        </w:rPr>
        <w:t>.</w:t>
      </w:r>
      <w:r w:rsidRPr="004E20C7">
        <w:rPr>
          <w:color w:val="000000" w:themeColor="text1"/>
        </w:rPr>
        <w:t xml:space="preserve"> </w:t>
      </w:r>
      <w:r w:rsidR="006E27D1" w:rsidRPr="004E20C7">
        <w:rPr>
          <w:color w:val="000000" w:themeColor="text1"/>
        </w:rPr>
        <w:t>R</w:t>
      </w:r>
      <w:r w:rsidRPr="004E20C7">
        <w:rPr>
          <w:color w:val="000000" w:themeColor="text1"/>
        </w:rPr>
        <w:t>odzice uczniów szkoły są odpowiedzialni za powrót dziecka do domu po skończonych zajęciach lekcyjnych</w:t>
      </w:r>
      <w:r w:rsidR="006E27D1" w:rsidRPr="004E20C7">
        <w:rPr>
          <w:color w:val="000000" w:themeColor="text1"/>
        </w:rPr>
        <w:t>.</w:t>
      </w:r>
    </w:p>
    <w:p w14:paraId="08D24971" w14:textId="38D69C4F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2</w:t>
      </w:r>
      <w:r w:rsidR="004C2BFC" w:rsidRPr="004E20C7">
        <w:rPr>
          <w:color w:val="000000" w:themeColor="text1"/>
        </w:rPr>
        <w:t>2</w:t>
      </w:r>
      <w:r w:rsidRPr="004E20C7">
        <w:rPr>
          <w:color w:val="000000" w:themeColor="text1"/>
        </w:rPr>
        <w:t>.</w:t>
      </w:r>
      <w:r w:rsidR="001038D1" w:rsidRPr="004E20C7">
        <w:rPr>
          <w:color w:val="000000" w:themeColor="text1"/>
        </w:rPr>
        <w:t xml:space="preserve"> </w:t>
      </w:r>
      <w:r w:rsidR="006E27D1" w:rsidRPr="004E20C7">
        <w:rPr>
          <w:color w:val="000000" w:themeColor="text1"/>
        </w:rPr>
        <w:t>D</w:t>
      </w:r>
      <w:r w:rsidRPr="004E20C7">
        <w:rPr>
          <w:color w:val="000000" w:themeColor="text1"/>
        </w:rPr>
        <w:t>zieci z oddziałów przedszkolnych są przyprowadzane i odbierane po zajęciach przez rodziców (opiekunów prawnych) lub osoby dorosłe przez nich upoważnione</w:t>
      </w:r>
      <w:r w:rsidR="006E27D1" w:rsidRPr="004E20C7">
        <w:rPr>
          <w:color w:val="000000" w:themeColor="text1"/>
        </w:rPr>
        <w:t>.</w:t>
      </w:r>
    </w:p>
    <w:p w14:paraId="0658226F" w14:textId="106D8842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2</w:t>
      </w:r>
      <w:r w:rsidR="004C2BFC" w:rsidRPr="004E20C7">
        <w:rPr>
          <w:color w:val="000000" w:themeColor="text1"/>
        </w:rPr>
        <w:t>3</w:t>
      </w:r>
      <w:r w:rsidRPr="004E20C7">
        <w:rPr>
          <w:color w:val="000000" w:themeColor="text1"/>
        </w:rPr>
        <w:t>.</w:t>
      </w:r>
      <w:r w:rsidR="001038D1" w:rsidRPr="004E20C7">
        <w:rPr>
          <w:color w:val="000000" w:themeColor="text1"/>
        </w:rPr>
        <w:t xml:space="preserve"> </w:t>
      </w:r>
      <w:r w:rsidR="006E27D1" w:rsidRPr="004E20C7">
        <w:rPr>
          <w:color w:val="000000" w:themeColor="text1"/>
        </w:rPr>
        <w:t>U</w:t>
      </w:r>
      <w:r w:rsidRPr="004E20C7">
        <w:rPr>
          <w:color w:val="000000" w:themeColor="text1"/>
        </w:rPr>
        <w:t xml:space="preserve">poważnienie wystawia co najmniej jeden rodzic (opiekun prawny) dziecka na piśmie </w:t>
      </w:r>
      <w:r w:rsidR="004347D8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własnoręcznym podpisem</w:t>
      </w:r>
      <w:r w:rsidR="006E27D1" w:rsidRPr="004E20C7">
        <w:rPr>
          <w:color w:val="000000" w:themeColor="text1"/>
        </w:rPr>
        <w:t>.</w:t>
      </w:r>
    </w:p>
    <w:p w14:paraId="7E2DC081" w14:textId="0BB6EDB1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2</w:t>
      </w:r>
      <w:r w:rsidR="004C2BFC" w:rsidRPr="004E20C7">
        <w:rPr>
          <w:color w:val="000000" w:themeColor="text1"/>
        </w:rPr>
        <w:t>4</w:t>
      </w:r>
      <w:r w:rsidRPr="004E20C7">
        <w:rPr>
          <w:color w:val="000000" w:themeColor="text1"/>
        </w:rPr>
        <w:t>.</w:t>
      </w:r>
      <w:r w:rsidR="001038D1" w:rsidRPr="004E20C7">
        <w:rPr>
          <w:color w:val="000000" w:themeColor="text1"/>
        </w:rPr>
        <w:t xml:space="preserve"> </w:t>
      </w:r>
      <w:r w:rsidR="00C722D3" w:rsidRPr="004E20C7">
        <w:rPr>
          <w:color w:val="000000" w:themeColor="text1"/>
        </w:rPr>
        <w:t>Ż</w:t>
      </w:r>
      <w:r w:rsidRPr="004E20C7">
        <w:rPr>
          <w:color w:val="000000" w:themeColor="text1"/>
        </w:rPr>
        <w:t>yczenie rodziców (opiekunów prawnych) dotyczące nieodbierania dziecka przez jednego z rodziców (opiekunów prawnych) musi być poświadczone przez prawomocny wyrok lub orzeczenie sądowe</w:t>
      </w:r>
      <w:r w:rsidR="00C722D3" w:rsidRPr="004E20C7">
        <w:rPr>
          <w:color w:val="000000" w:themeColor="text1"/>
        </w:rPr>
        <w:t>.</w:t>
      </w:r>
    </w:p>
    <w:p w14:paraId="3C3F204E" w14:textId="5C7C7958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2</w:t>
      </w:r>
      <w:r w:rsidR="004C2BFC" w:rsidRPr="004E20C7">
        <w:rPr>
          <w:color w:val="000000" w:themeColor="text1"/>
        </w:rPr>
        <w:t>5</w:t>
      </w:r>
      <w:r w:rsidRPr="004E20C7">
        <w:rPr>
          <w:color w:val="000000" w:themeColor="text1"/>
        </w:rPr>
        <w:t>.</w:t>
      </w:r>
      <w:r w:rsidR="001038D1" w:rsidRPr="004E20C7">
        <w:rPr>
          <w:color w:val="000000" w:themeColor="text1"/>
        </w:rPr>
        <w:t xml:space="preserve"> </w:t>
      </w:r>
      <w:r w:rsidR="00C722D3" w:rsidRPr="004E20C7">
        <w:rPr>
          <w:color w:val="000000" w:themeColor="text1"/>
        </w:rPr>
        <w:t>Z</w:t>
      </w:r>
      <w:r w:rsidRPr="004E20C7">
        <w:rPr>
          <w:color w:val="000000" w:themeColor="text1"/>
        </w:rPr>
        <w:t>asady korzystania ze świetlicy szkolnej określa regulamin świetlicy</w:t>
      </w:r>
      <w:r w:rsidR="00C722D3" w:rsidRPr="004E20C7">
        <w:rPr>
          <w:color w:val="000000" w:themeColor="text1"/>
        </w:rPr>
        <w:t>.</w:t>
      </w:r>
    </w:p>
    <w:p w14:paraId="5CC72B86" w14:textId="1D90BFA5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2</w:t>
      </w:r>
      <w:r w:rsidR="004C2BFC" w:rsidRPr="004E20C7">
        <w:rPr>
          <w:color w:val="000000" w:themeColor="text1"/>
        </w:rPr>
        <w:t>6</w:t>
      </w:r>
      <w:r w:rsidRPr="004E20C7">
        <w:rPr>
          <w:color w:val="000000" w:themeColor="text1"/>
        </w:rPr>
        <w:t>.</w:t>
      </w:r>
      <w:r w:rsidR="001038D1" w:rsidRPr="004E20C7">
        <w:rPr>
          <w:color w:val="000000" w:themeColor="text1"/>
        </w:rPr>
        <w:t xml:space="preserve"> </w:t>
      </w:r>
      <w:r w:rsidR="00866647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>rzy wyjściu (wyjeździe) z uczniami poza teren szkolny konieczna jest opieka jednego nauczyciela dla grupy do 25 uczniów. Przy wyjściu (wyjeździe) z uczniami poza miejscowość, w której znajduje się szkoła, powinien być zapewniony jeden opiekun dla grupy do 15 uczniów. W razie potrzeby dodatkową opiekę sprawują inne osoby</w:t>
      </w:r>
      <w:r w:rsidR="00034079" w:rsidRPr="004E20C7">
        <w:rPr>
          <w:color w:val="000000" w:themeColor="text1"/>
        </w:rPr>
        <w:t>.</w:t>
      </w:r>
    </w:p>
    <w:p w14:paraId="5FDD8FB1" w14:textId="1EA2BB78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2</w:t>
      </w:r>
      <w:r w:rsidR="004C2BFC" w:rsidRPr="004E20C7">
        <w:rPr>
          <w:color w:val="000000" w:themeColor="text1"/>
        </w:rPr>
        <w:t>7</w:t>
      </w:r>
      <w:r w:rsidRPr="004E20C7">
        <w:rPr>
          <w:color w:val="000000" w:themeColor="text1"/>
        </w:rPr>
        <w:t>.</w:t>
      </w:r>
      <w:r w:rsidR="001038D1" w:rsidRPr="004E20C7">
        <w:rPr>
          <w:color w:val="000000" w:themeColor="text1"/>
        </w:rPr>
        <w:t xml:space="preserve"> </w:t>
      </w:r>
      <w:r w:rsidR="00034079" w:rsidRPr="004E20C7">
        <w:rPr>
          <w:color w:val="000000" w:themeColor="text1"/>
        </w:rPr>
        <w:t>U</w:t>
      </w:r>
      <w:r w:rsidRPr="004E20C7">
        <w:rPr>
          <w:color w:val="000000" w:themeColor="text1"/>
        </w:rPr>
        <w:t>czniowie szkoły podstawowej oczekujący po lekcjach na dodatkowe zajęcia powinni przebywać w świetlicy szkolnej lub bibliotece</w:t>
      </w:r>
      <w:r w:rsidR="00034079" w:rsidRPr="004E20C7">
        <w:rPr>
          <w:color w:val="000000" w:themeColor="text1"/>
        </w:rPr>
        <w:t>.</w:t>
      </w:r>
    </w:p>
    <w:p w14:paraId="51DE553D" w14:textId="5652EF2C" w:rsidR="004F18A0" w:rsidRPr="004E20C7" w:rsidRDefault="004F18A0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2</w:t>
      </w:r>
      <w:r w:rsidR="004C2BFC" w:rsidRPr="004E20C7">
        <w:rPr>
          <w:color w:val="000000" w:themeColor="text1"/>
        </w:rPr>
        <w:t>8</w:t>
      </w:r>
      <w:r w:rsidRPr="004E20C7">
        <w:rPr>
          <w:color w:val="000000" w:themeColor="text1"/>
        </w:rPr>
        <w:t>.</w:t>
      </w:r>
      <w:r w:rsidR="001038D1" w:rsidRPr="004E20C7">
        <w:rPr>
          <w:color w:val="000000" w:themeColor="text1"/>
        </w:rPr>
        <w:t xml:space="preserve"> </w:t>
      </w:r>
      <w:r w:rsidR="00034079" w:rsidRPr="004E20C7">
        <w:rPr>
          <w:color w:val="000000" w:themeColor="text1"/>
        </w:rPr>
        <w:t>N</w:t>
      </w:r>
      <w:r w:rsidRPr="004E20C7">
        <w:rPr>
          <w:color w:val="000000" w:themeColor="text1"/>
        </w:rPr>
        <w:t xml:space="preserve">auczyciele i inni pracownicy szkoły są zobowiązani do zawiadomienia dyrektora </w:t>
      </w:r>
      <w:r w:rsidR="00034079" w:rsidRPr="004E20C7">
        <w:rPr>
          <w:color w:val="000000" w:themeColor="text1"/>
        </w:rPr>
        <w:br/>
      </w:r>
      <w:r w:rsidRPr="004E20C7">
        <w:rPr>
          <w:color w:val="000000" w:themeColor="text1"/>
        </w:rPr>
        <w:t>o wszelkich dostrzeżonych na terenie szkoły zdarzeniach, noszących znamiona przestępstwa lub stanowiących zagrożenie dla zdrowia i życia uczniów.</w:t>
      </w:r>
    </w:p>
    <w:p w14:paraId="0C54FD15" w14:textId="53C02B31" w:rsidR="004F18A0" w:rsidRPr="004E20C7" w:rsidRDefault="004C2BFC" w:rsidP="004C2BFC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29</w:t>
      </w:r>
      <w:r w:rsidR="004F18A0" w:rsidRPr="004E20C7">
        <w:rPr>
          <w:color w:val="000000" w:themeColor="text1"/>
        </w:rPr>
        <w:t>.</w:t>
      </w:r>
      <w:r w:rsidR="001038D1" w:rsidRPr="004E20C7">
        <w:rPr>
          <w:color w:val="000000" w:themeColor="text1"/>
        </w:rPr>
        <w:t xml:space="preserve"> </w:t>
      </w:r>
      <w:r w:rsidR="00016972" w:rsidRPr="004E20C7">
        <w:rPr>
          <w:color w:val="000000" w:themeColor="text1"/>
        </w:rPr>
        <w:t>W</w:t>
      </w:r>
      <w:r w:rsidR="004F18A0" w:rsidRPr="004E20C7">
        <w:rPr>
          <w:color w:val="000000" w:themeColor="text1"/>
        </w:rPr>
        <w:t xml:space="preserve"> trosce o bezpieczeństwo uczniów budynek szkoły jest objęty nadzorem systemu monitoringu wizyjnego.</w:t>
      </w:r>
    </w:p>
    <w:p w14:paraId="2DA99B86" w14:textId="77777777" w:rsidR="00421ED5" w:rsidRPr="004E20C7" w:rsidRDefault="00421ED5" w:rsidP="00016972">
      <w:pPr>
        <w:ind w:left="340" w:hanging="340"/>
        <w:rPr>
          <w:color w:val="000000" w:themeColor="text1"/>
        </w:rPr>
      </w:pPr>
    </w:p>
    <w:p w14:paraId="0D3D3CE2" w14:textId="0D960002" w:rsidR="00421ED5" w:rsidRPr="004E20C7" w:rsidRDefault="00A469AA" w:rsidP="00421ED5">
      <w:pPr>
        <w:pStyle w:val="Nagwek2"/>
        <w:rPr>
          <w:color w:val="000000" w:themeColor="text1"/>
        </w:rPr>
      </w:pPr>
      <w:bookmarkStart w:id="21" w:name="_Toc83018635"/>
      <w:r w:rsidRPr="004E20C7">
        <w:rPr>
          <w:color w:val="000000" w:themeColor="text1"/>
        </w:rPr>
        <w:t>Rozdział 7. Organizacja p</w:t>
      </w:r>
      <w:r w:rsidR="00421ED5" w:rsidRPr="004E20C7">
        <w:rPr>
          <w:color w:val="000000" w:themeColor="text1"/>
        </w:rPr>
        <w:t>omieszczeń</w:t>
      </w:r>
      <w:r w:rsidRPr="004E20C7">
        <w:rPr>
          <w:color w:val="000000" w:themeColor="text1"/>
        </w:rPr>
        <w:t xml:space="preserve"> szkolnych</w:t>
      </w:r>
      <w:bookmarkEnd w:id="21"/>
    </w:p>
    <w:p w14:paraId="7C7BE95C" w14:textId="77777777" w:rsidR="00942D88" w:rsidRPr="004E20C7" w:rsidRDefault="00942D88" w:rsidP="00942D88">
      <w:pPr>
        <w:rPr>
          <w:color w:val="000000" w:themeColor="text1"/>
        </w:rPr>
      </w:pPr>
    </w:p>
    <w:p w14:paraId="73039E80" w14:textId="4A800C42" w:rsidR="00421ED5" w:rsidRPr="004E20C7" w:rsidRDefault="00421ED5" w:rsidP="001D14B1">
      <w:pPr>
        <w:pStyle w:val="Akapitzlist"/>
        <w:numPr>
          <w:ilvl w:val="0"/>
          <w:numId w:val="7"/>
        </w:num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Szkoła posiada pomieszczenia przeznaczone do realizacji </w:t>
      </w:r>
      <w:r w:rsidR="00942D88" w:rsidRPr="004E20C7">
        <w:rPr>
          <w:color w:val="000000" w:themeColor="text1"/>
        </w:rPr>
        <w:t>treści programowych.</w:t>
      </w:r>
    </w:p>
    <w:p w14:paraId="014AB262" w14:textId="77777777" w:rsidR="00421ED5" w:rsidRPr="004E20C7" w:rsidRDefault="00421ED5" w:rsidP="001D14B1">
      <w:pPr>
        <w:pStyle w:val="Akapitzlist"/>
        <w:numPr>
          <w:ilvl w:val="0"/>
          <w:numId w:val="7"/>
        </w:num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Do pomieszczeń szkolnych zalicza się: </w:t>
      </w:r>
    </w:p>
    <w:p w14:paraId="1C0ECB71" w14:textId="4E939AE6" w:rsidR="00421ED5" w:rsidRPr="004E20C7" w:rsidRDefault="00421ED5" w:rsidP="001D14B1">
      <w:pPr>
        <w:pStyle w:val="Akapitzlist"/>
        <w:numPr>
          <w:ilvl w:val="0"/>
          <w:numId w:val="8"/>
        </w:num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sale lekcyjne</w:t>
      </w:r>
      <w:r w:rsidR="001D14B1" w:rsidRPr="004E20C7">
        <w:rPr>
          <w:color w:val="000000" w:themeColor="text1"/>
        </w:rPr>
        <w:t>,</w:t>
      </w:r>
      <w:r w:rsidRPr="004E20C7">
        <w:rPr>
          <w:color w:val="000000" w:themeColor="text1"/>
        </w:rPr>
        <w:t xml:space="preserve"> </w:t>
      </w:r>
    </w:p>
    <w:p w14:paraId="46B783D2" w14:textId="117DF027" w:rsidR="00421ED5" w:rsidRPr="004E20C7" w:rsidRDefault="00421ED5" w:rsidP="001D14B1">
      <w:pPr>
        <w:pStyle w:val="Akapitzlist"/>
        <w:numPr>
          <w:ilvl w:val="0"/>
          <w:numId w:val="8"/>
        </w:num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pracownie szkolne (w tym komputerowe i językowe),</w:t>
      </w:r>
      <w:r w:rsidR="00942D88" w:rsidRPr="004E20C7">
        <w:rPr>
          <w:color w:val="000000" w:themeColor="text1"/>
        </w:rPr>
        <w:t xml:space="preserve"> wymagające zajęć w formie ćwiczeń praktycznych</w:t>
      </w:r>
      <w:r w:rsidR="001D14B1" w:rsidRPr="004E20C7">
        <w:rPr>
          <w:color w:val="000000" w:themeColor="text1"/>
        </w:rPr>
        <w:t>,</w:t>
      </w:r>
    </w:p>
    <w:p w14:paraId="13A146C7" w14:textId="3B2716E0" w:rsidR="00421ED5" w:rsidRPr="004E20C7" w:rsidRDefault="00421ED5" w:rsidP="001D14B1">
      <w:pPr>
        <w:pStyle w:val="Akapitzlist"/>
        <w:numPr>
          <w:ilvl w:val="0"/>
          <w:numId w:val="8"/>
        </w:num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świetlice, </w:t>
      </w:r>
    </w:p>
    <w:p w14:paraId="171A5D26" w14:textId="1D659561" w:rsidR="00A469AA" w:rsidRPr="004E20C7" w:rsidRDefault="00421ED5" w:rsidP="001D14B1">
      <w:pPr>
        <w:pStyle w:val="Akapitzlist"/>
        <w:numPr>
          <w:ilvl w:val="0"/>
          <w:numId w:val="8"/>
        </w:num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sala gimnastyczna.</w:t>
      </w:r>
    </w:p>
    <w:p w14:paraId="5370B846" w14:textId="5CF2F8BE" w:rsidR="00942D88" w:rsidRPr="004E20C7" w:rsidRDefault="00942D88" w:rsidP="001D14B1">
      <w:pPr>
        <w:rPr>
          <w:color w:val="000000" w:themeColor="text1"/>
        </w:rPr>
      </w:pPr>
      <w:r w:rsidRPr="004E20C7">
        <w:rPr>
          <w:color w:val="000000" w:themeColor="text1"/>
        </w:rPr>
        <w:t>3. Zasady korzystania z poszczególnych pracowni określają odpowiednie regulaminy.</w:t>
      </w:r>
    </w:p>
    <w:p w14:paraId="265A284D" w14:textId="77E73EF4" w:rsidR="00942D88" w:rsidRPr="004E20C7" w:rsidRDefault="00942D88" w:rsidP="001D14B1">
      <w:pPr>
        <w:rPr>
          <w:color w:val="000000" w:themeColor="text1"/>
        </w:rPr>
      </w:pPr>
      <w:r w:rsidRPr="004E20C7">
        <w:rPr>
          <w:color w:val="000000" w:themeColor="text1"/>
        </w:rPr>
        <w:t>4. Opiekę nad pracowniami szkolnymi powierza się poszczególnym nauczycielom.</w:t>
      </w:r>
    </w:p>
    <w:p w14:paraId="6BC8E7C3" w14:textId="0731BD41" w:rsidR="00942D88" w:rsidRPr="004E20C7" w:rsidRDefault="00942D88" w:rsidP="001D14B1">
      <w:pPr>
        <w:pStyle w:val="Akapitzlist"/>
        <w:numPr>
          <w:ilvl w:val="0"/>
          <w:numId w:val="10"/>
        </w:num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Nauczyciele i opiekunowie pracowni mają obowiązek:</w:t>
      </w:r>
    </w:p>
    <w:p w14:paraId="15702339" w14:textId="77777777" w:rsidR="00942D88" w:rsidRPr="004E20C7" w:rsidRDefault="00942D88" w:rsidP="001D14B1">
      <w:pPr>
        <w:pStyle w:val="Akapitzlist"/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zapewnić bezpieczne i higieniczne warunki pracy uczniów,</w:t>
      </w:r>
    </w:p>
    <w:p w14:paraId="0A03ED18" w14:textId="77777777" w:rsidR="00942D88" w:rsidRPr="004E20C7" w:rsidRDefault="00942D88" w:rsidP="001D14B1">
      <w:pPr>
        <w:pStyle w:val="Akapitzlist"/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utrzymywać w pomieszczeniach należyty porządek,</w:t>
      </w:r>
    </w:p>
    <w:p w14:paraId="53AB6BB6" w14:textId="77777777" w:rsidR="00942D88" w:rsidRPr="004E20C7" w:rsidRDefault="00942D88" w:rsidP="001D14B1">
      <w:pPr>
        <w:pStyle w:val="Akapitzlist"/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 dbać o estetykę i wystrój dostosowany do specyfiki pomieszczenia.</w:t>
      </w:r>
    </w:p>
    <w:p w14:paraId="0B5BFEA9" w14:textId="3E21B0FE" w:rsidR="00421ED5" w:rsidRPr="004E20C7" w:rsidRDefault="001D14B1" w:rsidP="001D14B1">
      <w:pPr>
        <w:pStyle w:val="Akapitzlist"/>
        <w:numPr>
          <w:ilvl w:val="0"/>
          <w:numId w:val="10"/>
        </w:num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N</w:t>
      </w:r>
      <w:r w:rsidR="00942D88" w:rsidRPr="004E20C7">
        <w:rPr>
          <w:color w:val="000000" w:themeColor="text1"/>
        </w:rPr>
        <w:t xml:space="preserve">auczyciele prowadzący zajęcia zobowiązani są zgłosić </w:t>
      </w:r>
      <w:r w:rsidRPr="004E20C7">
        <w:rPr>
          <w:color w:val="000000" w:themeColor="text1"/>
        </w:rPr>
        <w:t xml:space="preserve">niezwłocznie wszelkie usterki </w:t>
      </w:r>
      <w:r w:rsidR="00942D88" w:rsidRPr="004E20C7">
        <w:rPr>
          <w:color w:val="000000" w:themeColor="text1"/>
        </w:rPr>
        <w:t xml:space="preserve">opiekunowi pracowni. </w:t>
      </w:r>
    </w:p>
    <w:p w14:paraId="7A221EF5" w14:textId="77777777" w:rsidR="00421ED5" w:rsidRPr="004E20C7" w:rsidRDefault="00421ED5" w:rsidP="00A469AA">
      <w:pPr>
        <w:rPr>
          <w:color w:val="000000" w:themeColor="text1"/>
        </w:rPr>
      </w:pPr>
    </w:p>
    <w:p w14:paraId="3852146B" w14:textId="386CC58B" w:rsidR="00A469AA" w:rsidRPr="004E20C7" w:rsidRDefault="004F18A0" w:rsidP="00421ED5">
      <w:pPr>
        <w:pStyle w:val="Nagwek2"/>
        <w:rPr>
          <w:color w:val="000000" w:themeColor="text1"/>
        </w:rPr>
      </w:pPr>
      <w:bookmarkStart w:id="22" w:name="_Toc83018636"/>
      <w:r w:rsidRPr="004E20C7">
        <w:rPr>
          <w:color w:val="000000" w:themeColor="text1"/>
        </w:rPr>
        <w:t xml:space="preserve">Rozdział </w:t>
      </w:r>
      <w:r w:rsidR="00421ED5" w:rsidRPr="004E20C7">
        <w:rPr>
          <w:color w:val="000000" w:themeColor="text1"/>
        </w:rPr>
        <w:t>8</w:t>
      </w:r>
      <w:r w:rsidR="001038D1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Świetlica szkolna</w:t>
      </w:r>
      <w:bookmarkEnd w:id="22"/>
      <w:r w:rsidRPr="004E20C7">
        <w:rPr>
          <w:color w:val="000000" w:themeColor="text1"/>
        </w:rPr>
        <w:t xml:space="preserve"> </w:t>
      </w:r>
    </w:p>
    <w:p w14:paraId="260F6B3D" w14:textId="71F0EC7E" w:rsidR="004F18A0" w:rsidRPr="004E20C7" w:rsidRDefault="00A469AA" w:rsidP="004F18A0">
      <w:pPr>
        <w:rPr>
          <w:color w:val="000000" w:themeColor="text1"/>
        </w:rPr>
      </w:pPr>
      <w:r w:rsidRPr="004E20C7">
        <w:rPr>
          <w:color w:val="000000" w:themeColor="text1"/>
        </w:rPr>
        <w:t>.</w:t>
      </w:r>
    </w:p>
    <w:p w14:paraId="7B7FB4DC" w14:textId="6CC312C7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Dla uczniów, którzy muszą przebywać dłużej w szkole ze względu na czas pracy ich rodziców lub zajęcia pozalekcyjne, szkoła organizuje opiekę w świetlicy szkolnej.</w:t>
      </w:r>
    </w:p>
    <w:p w14:paraId="6D4A4BB6" w14:textId="12B45947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 Do głównych zadań świetlicy należy:</w:t>
      </w:r>
    </w:p>
    <w:p w14:paraId="5647859E" w14:textId="3714DCBC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1) </w:t>
      </w:r>
      <w:r w:rsidR="007C6B6F" w:rsidRPr="004E20C7">
        <w:rPr>
          <w:color w:val="000000" w:themeColor="text1"/>
        </w:rPr>
        <w:t>z</w:t>
      </w:r>
      <w:r w:rsidRPr="004E20C7">
        <w:rPr>
          <w:color w:val="000000" w:themeColor="text1"/>
        </w:rPr>
        <w:t>apewnienie bezpieczeństwa uczniom;</w:t>
      </w:r>
    </w:p>
    <w:p w14:paraId="2CB44BB1" w14:textId="55E145F8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2) </w:t>
      </w:r>
      <w:r w:rsidR="007C6B6F" w:rsidRPr="004E20C7">
        <w:rPr>
          <w:color w:val="000000" w:themeColor="text1"/>
        </w:rPr>
        <w:t>o</w:t>
      </w:r>
      <w:r w:rsidRPr="004E20C7">
        <w:rPr>
          <w:color w:val="000000" w:themeColor="text1"/>
        </w:rPr>
        <w:t>rganizowanie pomocy w nauce, tworzenie warunków do nauki własnej, przyzwy</w:t>
      </w:r>
      <w:r w:rsidR="00016972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czajanie do samodzielnej pracy umysłowej;</w:t>
      </w:r>
    </w:p>
    <w:p w14:paraId="1BC890E8" w14:textId="4F45FD1B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3) </w:t>
      </w:r>
      <w:r w:rsidR="00D72ABC" w:rsidRPr="004E20C7">
        <w:rPr>
          <w:color w:val="000000" w:themeColor="text1"/>
        </w:rPr>
        <w:t>o</w:t>
      </w:r>
      <w:r w:rsidRPr="004E20C7">
        <w:rPr>
          <w:color w:val="000000" w:themeColor="text1"/>
        </w:rPr>
        <w:t>rganizowanie gier i zabaw ruchowych;</w:t>
      </w:r>
    </w:p>
    <w:p w14:paraId="5B707CEA" w14:textId="1D34BCCD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4) </w:t>
      </w:r>
      <w:r w:rsidR="00D72ABC" w:rsidRPr="004E20C7">
        <w:rPr>
          <w:color w:val="000000" w:themeColor="text1"/>
        </w:rPr>
        <w:t>k</w:t>
      </w:r>
      <w:r w:rsidRPr="004E20C7">
        <w:rPr>
          <w:color w:val="000000" w:themeColor="text1"/>
        </w:rPr>
        <w:t xml:space="preserve">ształtowanie i rozwijanie zainteresowań, zamiłowań i uzdolnień wychowanków; </w:t>
      </w:r>
    </w:p>
    <w:p w14:paraId="7248BED9" w14:textId="0EAD8433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5) </w:t>
      </w:r>
      <w:r w:rsidR="00D72ABC" w:rsidRPr="004E20C7">
        <w:rPr>
          <w:color w:val="000000" w:themeColor="text1"/>
        </w:rPr>
        <w:t>k</w:t>
      </w:r>
      <w:r w:rsidRPr="004E20C7">
        <w:rPr>
          <w:color w:val="000000" w:themeColor="text1"/>
        </w:rPr>
        <w:t>ształtowanie postaw moralno</w:t>
      </w:r>
      <w:r w:rsidR="00016972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społecznych oraz przestrzegania nawyków kultury życia codziennego;</w:t>
      </w:r>
    </w:p>
    <w:p w14:paraId="6BCE7AFF" w14:textId="159018C0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6) </w:t>
      </w:r>
      <w:r w:rsidR="00D72ABC" w:rsidRPr="004E20C7">
        <w:rPr>
          <w:color w:val="000000" w:themeColor="text1"/>
        </w:rPr>
        <w:t>w</w:t>
      </w:r>
      <w:r w:rsidRPr="004E20C7">
        <w:rPr>
          <w:color w:val="000000" w:themeColor="text1"/>
        </w:rPr>
        <w:t>yrabianie nawyku racjonalnego spędzania czasu wolnego;</w:t>
      </w:r>
    </w:p>
    <w:p w14:paraId="3182B749" w14:textId="5AD19A67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7) </w:t>
      </w:r>
      <w:r w:rsidR="00D72ABC" w:rsidRPr="004E20C7">
        <w:rPr>
          <w:color w:val="000000" w:themeColor="text1"/>
        </w:rPr>
        <w:t>k</w:t>
      </w:r>
      <w:r w:rsidRPr="004E20C7">
        <w:rPr>
          <w:color w:val="000000" w:themeColor="text1"/>
        </w:rPr>
        <w:t>ształtowanie umiejętności współżycia w grupie i podejmowania zadań zespołowych;</w:t>
      </w:r>
    </w:p>
    <w:p w14:paraId="7EBE3937" w14:textId="1BFB3331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8) </w:t>
      </w:r>
      <w:r w:rsidR="00D72ABC" w:rsidRPr="004E20C7">
        <w:rPr>
          <w:color w:val="000000" w:themeColor="text1"/>
        </w:rPr>
        <w:t>s</w:t>
      </w:r>
      <w:r w:rsidRPr="004E20C7">
        <w:rPr>
          <w:color w:val="000000" w:themeColor="text1"/>
        </w:rPr>
        <w:t>tymulowanie postawy twórczej;</w:t>
      </w:r>
    </w:p>
    <w:p w14:paraId="62A6010B" w14:textId="67AF3F43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9) </w:t>
      </w:r>
      <w:r w:rsidR="00D72ABC" w:rsidRPr="004E20C7">
        <w:rPr>
          <w:color w:val="000000" w:themeColor="text1"/>
        </w:rPr>
        <w:t>w</w:t>
      </w:r>
      <w:r w:rsidRPr="004E20C7">
        <w:rPr>
          <w:color w:val="000000" w:themeColor="text1"/>
        </w:rPr>
        <w:t>drażanie nawyków zdrowego i higienicznego trybu życia</w:t>
      </w:r>
      <w:r w:rsidR="006656FC" w:rsidRPr="004E20C7">
        <w:rPr>
          <w:color w:val="000000" w:themeColor="text1"/>
        </w:rPr>
        <w:t>.</w:t>
      </w:r>
    </w:p>
    <w:p w14:paraId="1582EBD3" w14:textId="3179A51D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Liczba uczniów w świetlicy, będąca pod opieką jednego nauczyciela wychowawcy, nie powinna przekraczać 25 osób.</w:t>
      </w:r>
    </w:p>
    <w:p w14:paraId="1E436456" w14:textId="6F73B8FC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 xml:space="preserve">4. Wychowawcy świetlicy organizują dla uczniów w niej przebywających różne formy zajęć, z uwzględnieniem zadań szkoły oraz zainteresowań uczniów, zgodnie z rocznym planem pracy świetlicy; </w:t>
      </w:r>
    </w:p>
    <w:p w14:paraId="1A6CF536" w14:textId="1CA4D317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 W świetlicy mogą przebywać wyłącznie dzieci zapisane do świetlicy;</w:t>
      </w:r>
    </w:p>
    <w:p w14:paraId="55116D95" w14:textId="086650D4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6. W świetlicy mogą również przebywać uczniowie, którzy nie uczęszczają na lekcje religii oraz klasy, którym nie ma możliwości zapewnienia efektywnego zastępstwa w przypadku nagłej nieobecności nauczyciela;</w:t>
      </w:r>
    </w:p>
    <w:p w14:paraId="298CF840" w14:textId="21A3E4BB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7.</w:t>
      </w:r>
      <w:r w:rsidR="001038D1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Rodzice uczniów zobowiązani są do zapisania dziecka do świetlicy poprzez złożenie odpowiedniego wniosku;</w:t>
      </w:r>
    </w:p>
    <w:p w14:paraId="201C89D7" w14:textId="278AA2D7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8. We wniosku rodzice określają sposób powrotu dziecka do domu. </w:t>
      </w:r>
    </w:p>
    <w:p w14:paraId="275B4DD7" w14:textId="0328A0A5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9. Wszelkie zmiany dotyczące zasad odbioru dziecka ze świetlicy rodzice muszą wyrazić na piśmie i przedstawić wychowawcy świetlicy. </w:t>
      </w:r>
    </w:p>
    <w:p w14:paraId="6B70FC2A" w14:textId="1C88BE76" w:rsidR="004F18A0" w:rsidRPr="004E20C7" w:rsidRDefault="004F18A0" w:rsidP="001D14B1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10. Godziny pracy świetlicy ustala się, biorąc pod uwagę w szczególności plan zajęć szkolnych oraz wnioski rodziców dotyczące potrzeby opieki świetlicowej.</w:t>
      </w:r>
    </w:p>
    <w:p w14:paraId="1832998C" w14:textId="27756D64" w:rsidR="004F18A0" w:rsidRPr="004E20C7" w:rsidRDefault="004F18A0" w:rsidP="001D14B1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11. Uczniowie przebywający w świetlicy zobowiązani są do przestrzegania regulaminu świetlicy.</w:t>
      </w:r>
    </w:p>
    <w:p w14:paraId="7A710E09" w14:textId="63D895DC" w:rsidR="004F18A0" w:rsidRPr="004E20C7" w:rsidRDefault="004F18A0" w:rsidP="001D14B1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12. Wychowawcy świetlicy opracowują na początku roku szkolnego roczny plan pracy świetlicy szkolnej.</w:t>
      </w:r>
    </w:p>
    <w:p w14:paraId="1DA51B1F" w14:textId="39FAECFC" w:rsidR="004F18A0" w:rsidRPr="004E20C7" w:rsidRDefault="004F18A0" w:rsidP="001D14B1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13. Czas pracy i rodzaj prowadzonych zajęć są dokumentowane w dzienniku świetlicowym.</w:t>
      </w:r>
    </w:p>
    <w:p w14:paraId="620E3825" w14:textId="77777777" w:rsidR="004F18A0" w:rsidRPr="004E20C7" w:rsidRDefault="004F18A0" w:rsidP="004F18A0">
      <w:pPr>
        <w:rPr>
          <w:color w:val="000000" w:themeColor="text1"/>
        </w:rPr>
      </w:pPr>
    </w:p>
    <w:p w14:paraId="7387DF52" w14:textId="0C71B2E0" w:rsidR="004F18A0" w:rsidRPr="004E20C7" w:rsidRDefault="004F18A0" w:rsidP="006015F3">
      <w:pPr>
        <w:pStyle w:val="Nagwek2"/>
        <w:rPr>
          <w:color w:val="000000" w:themeColor="text1"/>
        </w:rPr>
      </w:pPr>
      <w:bookmarkStart w:id="23" w:name="_Toc83018637"/>
      <w:r w:rsidRPr="004E20C7">
        <w:rPr>
          <w:color w:val="000000" w:themeColor="text1"/>
        </w:rPr>
        <w:t xml:space="preserve">Rozdział </w:t>
      </w:r>
      <w:r w:rsidR="00421ED5" w:rsidRPr="004E20C7">
        <w:rPr>
          <w:color w:val="000000" w:themeColor="text1"/>
        </w:rPr>
        <w:t>9</w:t>
      </w:r>
      <w:r w:rsidR="001038D1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Stołówka szkolna</w:t>
      </w:r>
      <w:bookmarkEnd w:id="23"/>
    </w:p>
    <w:p w14:paraId="17C41608" w14:textId="77777777" w:rsidR="001038D1" w:rsidRPr="004E20C7" w:rsidRDefault="001038D1" w:rsidP="004F18A0">
      <w:pPr>
        <w:rPr>
          <w:color w:val="000000" w:themeColor="text1"/>
        </w:rPr>
      </w:pPr>
    </w:p>
    <w:p w14:paraId="199808E3" w14:textId="556881D1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Szkoła posiada stołówkę, w której zapewnia wszystkim  uczniom dożywianie w formie posiłku.</w:t>
      </w:r>
    </w:p>
    <w:p w14:paraId="7899A75B" w14:textId="2549186D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 Posiłki przygotowywane są w kuchni, która jest integralną częścią stołówki.</w:t>
      </w:r>
    </w:p>
    <w:p w14:paraId="39B6456C" w14:textId="77777777" w:rsidR="004F18A0" w:rsidRPr="004E20C7" w:rsidRDefault="004F18A0" w:rsidP="004F18A0">
      <w:pPr>
        <w:rPr>
          <w:color w:val="000000" w:themeColor="text1"/>
        </w:rPr>
      </w:pPr>
    </w:p>
    <w:p w14:paraId="1C4A8741" w14:textId="5F976D4D" w:rsidR="004F18A0" w:rsidRPr="004E20C7" w:rsidRDefault="004F18A0" w:rsidP="006015F3">
      <w:pPr>
        <w:pStyle w:val="Nagwek2"/>
        <w:rPr>
          <w:color w:val="000000" w:themeColor="text1"/>
        </w:rPr>
      </w:pPr>
      <w:bookmarkStart w:id="24" w:name="_Toc83018638"/>
      <w:r w:rsidRPr="004E20C7">
        <w:rPr>
          <w:color w:val="000000" w:themeColor="text1"/>
        </w:rPr>
        <w:t xml:space="preserve">Rozdział </w:t>
      </w:r>
      <w:r w:rsidR="00421ED5" w:rsidRPr="004E20C7">
        <w:rPr>
          <w:color w:val="000000" w:themeColor="text1"/>
        </w:rPr>
        <w:t>10</w:t>
      </w:r>
      <w:r w:rsidR="001038D1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Biblioteka  szkolna</w:t>
      </w:r>
      <w:bookmarkEnd w:id="24"/>
    </w:p>
    <w:p w14:paraId="72338CDF" w14:textId="77777777" w:rsidR="004F18A0" w:rsidRPr="004E20C7" w:rsidRDefault="004F18A0" w:rsidP="004F18A0">
      <w:pPr>
        <w:rPr>
          <w:color w:val="000000" w:themeColor="text1"/>
        </w:rPr>
      </w:pPr>
    </w:p>
    <w:p w14:paraId="07E18D37" w14:textId="43EE495B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Uczniowie i pracownicy szkoły mają prawo korzystać z biblioteki szkolnej znajdującej się w budynku szkoły.</w:t>
      </w:r>
    </w:p>
    <w:p w14:paraId="72F324E9" w14:textId="77777777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 Biblioteka szkolna realizuje zadania określone w ustawie, a w szczególności:</w:t>
      </w:r>
    </w:p>
    <w:p w14:paraId="74DBE5BE" w14:textId="2780F037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gromadzi i udostępnia księgozbiór uczniom i pracownikom szkoły;</w:t>
      </w:r>
    </w:p>
    <w:p w14:paraId="3309A7D4" w14:textId="188C44C0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rozbudza i rozwija indywidualne zainteresowania czytelnictwem;</w:t>
      </w:r>
    </w:p>
    <w:p w14:paraId="147848F5" w14:textId="4096F244" w:rsidR="004F18A0" w:rsidRPr="004E20C7" w:rsidRDefault="00C940C4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3</w:t>
      </w:r>
      <w:r w:rsidR="004F18A0" w:rsidRPr="004E20C7">
        <w:rPr>
          <w:color w:val="000000" w:themeColor="text1"/>
        </w:rPr>
        <w:t xml:space="preserve">) wyrabia i pogłębiania u uczniów nawyk czytania i uczenia się; </w:t>
      </w:r>
    </w:p>
    <w:p w14:paraId="6CE54222" w14:textId="10E2C46D" w:rsidR="004F18A0" w:rsidRPr="004E20C7" w:rsidRDefault="00C940C4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</w:t>
      </w:r>
      <w:r w:rsidR="004F18A0" w:rsidRPr="004E20C7">
        <w:rPr>
          <w:color w:val="000000" w:themeColor="text1"/>
        </w:rPr>
        <w:t>) organizuje różnorodne działania rozwijające wrażliwość kulturową i społeczną uczniów;</w:t>
      </w:r>
    </w:p>
    <w:p w14:paraId="1D959F11" w14:textId="491AD065" w:rsidR="004F18A0" w:rsidRPr="004E20C7" w:rsidRDefault="00C940C4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</w:t>
      </w:r>
      <w:r w:rsidR="004F18A0" w:rsidRPr="004E20C7">
        <w:rPr>
          <w:color w:val="000000" w:themeColor="text1"/>
        </w:rPr>
        <w:t>)</w:t>
      </w:r>
      <w:r w:rsidR="007C6B6F" w:rsidRPr="004E20C7">
        <w:rPr>
          <w:color w:val="000000" w:themeColor="text1"/>
        </w:rPr>
        <w:t xml:space="preserve"> </w:t>
      </w:r>
      <w:r w:rsidR="004F18A0" w:rsidRPr="004E20C7">
        <w:rPr>
          <w:color w:val="000000" w:themeColor="text1"/>
        </w:rPr>
        <w:t>przeprowadza inwentaryzację księgozbioru biblioteki szkolnej, z uwzględnieniem bieżących przepisów prawa</w:t>
      </w:r>
      <w:r w:rsidR="00D72ABC" w:rsidRPr="004E20C7">
        <w:rPr>
          <w:color w:val="000000" w:themeColor="text1"/>
        </w:rPr>
        <w:t>.</w:t>
      </w:r>
    </w:p>
    <w:p w14:paraId="225CB64C" w14:textId="45158017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Księgozbiór biblioteki stanowią w głównej mierze lektury szkolne, książki popularno-naukowe, podręczniki, atlasy, albumy i literatura dziecięca i młodzieżowa.</w:t>
      </w:r>
    </w:p>
    <w:p w14:paraId="3E0FD6E8" w14:textId="2D3F29C6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 Biblioteka spełnia funkcję czytelni, z której mogą korzystać uczniowie i pracownicy szkoły.</w:t>
      </w:r>
    </w:p>
    <w:p w14:paraId="1F9E4133" w14:textId="6FA8EF74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 Biblioteka wyposażona jest w komputery z dostępem do sieci Internet, z których korzystają uczniowie i pracownicy szkoły.</w:t>
      </w:r>
    </w:p>
    <w:p w14:paraId="1537F9CD" w14:textId="3EF72E9A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6. Biblioteka może również pełnić funkcje opiekuńcze dla uczniów którzy:</w:t>
      </w:r>
    </w:p>
    <w:p w14:paraId="1F76FC43" w14:textId="2BC38E5B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nie uczęszczają na lekcje religii;</w:t>
      </w:r>
    </w:p>
    <w:p w14:paraId="65CD57D0" w14:textId="445DDC89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zostali skierowani przez dyrektora do biblioteki, z powodu braku możliwości  zorganizowania dla nich innej opieki.</w:t>
      </w:r>
    </w:p>
    <w:p w14:paraId="11AEAA42" w14:textId="5FE24943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7. Dokumentację prowadzoną w bibliotece stanowią:</w:t>
      </w:r>
    </w:p>
    <w:p w14:paraId="74C6601E" w14:textId="072172D9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1) dziennik biblioteki szkolnej; </w:t>
      </w:r>
    </w:p>
    <w:p w14:paraId="79625D4D" w14:textId="293FAAB4" w:rsidR="004F18A0" w:rsidRPr="004E20C7" w:rsidRDefault="004F18A0" w:rsidP="001D14B1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2) księga inwentarzowa: </w:t>
      </w:r>
    </w:p>
    <w:p w14:paraId="4DA23D4C" w14:textId="50CE425E" w:rsidR="004F18A0" w:rsidRPr="004E20C7" w:rsidRDefault="004F18A0" w:rsidP="001D14B1">
      <w:pPr>
        <w:ind w:left="567"/>
        <w:rPr>
          <w:color w:val="000000" w:themeColor="text1"/>
        </w:rPr>
      </w:pPr>
      <w:r w:rsidRPr="004E20C7">
        <w:rPr>
          <w:color w:val="000000" w:themeColor="text1"/>
        </w:rPr>
        <w:t>a) główna</w:t>
      </w:r>
      <w:r w:rsidR="001D14B1" w:rsidRPr="004E20C7">
        <w:rPr>
          <w:color w:val="000000" w:themeColor="text1"/>
        </w:rPr>
        <w:t>,</w:t>
      </w:r>
    </w:p>
    <w:p w14:paraId="64165CDB" w14:textId="13D4FCDF" w:rsidR="004F18A0" w:rsidRPr="004E20C7" w:rsidRDefault="004F18A0" w:rsidP="001D14B1">
      <w:pPr>
        <w:ind w:left="567"/>
        <w:rPr>
          <w:color w:val="000000" w:themeColor="text1"/>
        </w:rPr>
      </w:pPr>
      <w:r w:rsidRPr="004E20C7">
        <w:rPr>
          <w:color w:val="000000" w:themeColor="text1"/>
        </w:rPr>
        <w:t>b) zbiorów specjalnych</w:t>
      </w:r>
      <w:r w:rsidR="001D14B1" w:rsidRPr="004E20C7">
        <w:rPr>
          <w:color w:val="000000" w:themeColor="text1"/>
        </w:rPr>
        <w:t>,</w:t>
      </w:r>
    </w:p>
    <w:p w14:paraId="48F52C01" w14:textId="6CF5BFFD" w:rsidR="004F18A0" w:rsidRPr="004E20C7" w:rsidRDefault="004F18A0" w:rsidP="001D14B1">
      <w:pPr>
        <w:ind w:left="567"/>
        <w:rPr>
          <w:color w:val="000000" w:themeColor="text1"/>
        </w:rPr>
      </w:pPr>
      <w:r w:rsidRPr="004E20C7">
        <w:rPr>
          <w:color w:val="000000" w:themeColor="text1"/>
        </w:rPr>
        <w:t>c) podręczników</w:t>
      </w:r>
      <w:r w:rsidR="001D14B1" w:rsidRPr="004E20C7">
        <w:rPr>
          <w:color w:val="000000" w:themeColor="text1"/>
        </w:rPr>
        <w:t>;</w:t>
      </w:r>
    </w:p>
    <w:p w14:paraId="00A5F22B" w14:textId="0A8473E4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3) rejestr ubytków;</w:t>
      </w:r>
    </w:p>
    <w:p w14:paraId="7947F9E4" w14:textId="165EA3A9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4) szczegółowa dokumentacja rachunków.</w:t>
      </w:r>
    </w:p>
    <w:p w14:paraId="1B5DD910" w14:textId="07092343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8. Za prawidłowe funkcjonowanie biblioteki odpowiedzialni są nauczyciele bibliotekarze.</w:t>
      </w:r>
    </w:p>
    <w:p w14:paraId="5AAFB8BC" w14:textId="4E2B81B2" w:rsidR="004F18A0" w:rsidRPr="004E20C7" w:rsidRDefault="004F18A0" w:rsidP="0014655C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9. </w:t>
      </w:r>
      <w:r w:rsidR="0014655C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Biblioteka pracuje zgodnie z opracowanym i zatwierdzonym do realizacji przez dyrektora </w:t>
      </w:r>
      <w:r w:rsidR="0014655C">
        <w:rPr>
          <w:color w:val="000000" w:themeColor="text1"/>
        </w:rPr>
        <w:t xml:space="preserve">  </w:t>
      </w:r>
      <w:r w:rsidRPr="004E20C7">
        <w:rPr>
          <w:color w:val="000000" w:themeColor="text1"/>
        </w:rPr>
        <w:t>szkoły rocznym planem pracy.</w:t>
      </w:r>
    </w:p>
    <w:p w14:paraId="60DEE49B" w14:textId="24B9917A" w:rsidR="004F18A0" w:rsidRPr="004E20C7" w:rsidRDefault="004F18A0" w:rsidP="001D14B1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>10. Na koniec I semestru i koniec roku szkolnego nauczyciele bibliotekarze dokonują pisem</w:t>
      </w:r>
      <w:r w:rsidR="00D72ABC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nego podsumowania pracy biblioteki zgodnie z przyjętymi w szkole zasadami.</w:t>
      </w:r>
    </w:p>
    <w:p w14:paraId="61F4FA81" w14:textId="60A77DE3" w:rsidR="004F18A0" w:rsidRPr="004E20C7" w:rsidRDefault="004F18A0" w:rsidP="001D14B1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 xml:space="preserve">11. Biblioteka ma opracowane regulaminy, z którymi zapoznaje czytelników. </w:t>
      </w:r>
    </w:p>
    <w:p w14:paraId="29071441" w14:textId="458C9CCC" w:rsidR="001D14B1" w:rsidRPr="004E20C7" w:rsidRDefault="001D14B1" w:rsidP="004F18A0">
      <w:pPr>
        <w:rPr>
          <w:color w:val="000000" w:themeColor="text1"/>
        </w:rPr>
      </w:pPr>
    </w:p>
    <w:p w14:paraId="37CE4C86" w14:textId="77777777" w:rsidR="002F4E30" w:rsidRPr="004E20C7" w:rsidRDefault="002F4E30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28"/>
          <w:szCs w:val="26"/>
        </w:rPr>
      </w:pPr>
      <w:r w:rsidRPr="004E20C7">
        <w:rPr>
          <w:color w:val="000000" w:themeColor="text1"/>
        </w:rPr>
        <w:br w:type="page"/>
      </w:r>
    </w:p>
    <w:p w14:paraId="5CAE3605" w14:textId="5FC23092" w:rsidR="004F18A0" w:rsidRPr="004E20C7" w:rsidRDefault="004F18A0" w:rsidP="00C940C4">
      <w:pPr>
        <w:pStyle w:val="Nagwek2"/>
        <w:rPr>
          <w:color w:val="000000" w:themeColor="text1"/>
        </w:rPr>
      </w:pPr>
      <w:bookmarkStart w:id="25" w:name="_Toc83018639"/>
      <w:r w:rsidRPr="004E20C7">
        <w:rPr>
          <w:color w:val="000000" w:themeColor="text1"/>
        </w:rPr>
        <w:lastRenderedPageBreak/>
        <w:t>Rozdział 1</w:t>
      </w:r>
      <w:r w:rsidR="006015F3" w:rsidRPr="004E20C7">
        <w:rPr>
          <w:color w:val="000000" w:themeColor="text1"/>
        </w:rPr>
        <w:t>1</w:t>
      </w:r>
      <w:r w:rsidR="00C940C4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Wewnątrzszkolny system doradztwa zawodowego</w:t>
      </w:r>
      <w:bookmarkEnd w:id="25"/>
    </w:p>
    <w:p w14:paraId="225B3D21" w14:textId="77777777" w:rsidR="004F18A0" w:rsidRPr="004E20C7" w:rsidRDefault="004F18A0" w:rsidP="004F18A0">
      <w:pPr>
        <w:rPr>
          <w:color w:val="000000" w:themeColor="text1"/>
        </w:rPr>
      </w:pPr>
    </w:p>
    <w:p w14:paraId="75AB70AE" w14:textId="095269D1" w:rsidR="004F18A0" w:rsidRPr="004E20C7" w:rsidRDefault="004F18A0" w:rsidP="001D14B1">
      <w:pPr>
        <w:ind w:left="340" w:hanging="284"/>
        <w:rPr>
          <w:color w:val="000000" w:themeColor="text1"/>
        </w:rPr>
      </w:pPr>
      <w:r w:rsidRPr="004E20C7">
        <w:rPr>
          <w:color w:val="000000" w:themeColor="text1"/>
        </w:rPr>
        <w:t>1. Wewnątrzszkolny system doradztwa zawodowego (WSDZ) jest to ogół działań  podejmowanych przez szkołę w celu przygotowania uczniów do wyboru zawodu, poziomu i kierunku kształcenia. Obejmuje on indywidualną i grupową pracę z uczniami, rodzicami i nauczycielami. Ma charakter planowych działań.</w:t>
      </w:r>
    </w:p>
    <w:p w14:paraId="4D0EC0CA" w14:textId="0FA164FC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</w:t>
      </w:r>
      <w:r w:rsidR="00C940C4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Wewnątrzszkolny system doradztwa zawodowego jest realizowany według planu pracy doradcy zawodowego.</w:t>
      </w:r>
    </w:p>
    <w:p w14:paraId="4A06EFB5" w14:textId="3DABDA4F" w:rsidR="004F18A0" w:rsidRPr="004E20C7" w:rsidRDefault="004F18A0" w:rsidP="001D14B1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Osoby odpowiedzialne za realizację WSDZ:</w:t>
      </w:r>
    </w:p>
    <w:p w14:paraId="0726C2EE" w14:textId="6D08FDB9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1) dyrektor szkoły</w:t>
      </w:r>
      <w:r w:rsidR="001D14B1" w:rsidRPr="004E20C7">
        <w:rPr>
          <w:color w:val="000000" w:themeColor="text1"/>
        </w:rPr>
        <w:t>,</w:t>
      </w:r>
    </w:p>
    <w:p w14:paraId="7510E592" w14:textId="047ABBD0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2) doradca zawodowy</w:t>
      </w:r>
      <w:r w:rsidR="001D14B1" w:rsidRPr="004E20C7">
        <w:rPr>
          <w:color w:val="000000" w:themeColor="text1"/>
        </w:rPr>
        <w:t>.</w:t>
      </w:r>
    </w:p>
    <w:p w14:paraId="24440C53" w14:textId="7FE6CC14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4. Osoby współuczestniczące w realizacji WSDZ:</w:t>
      </w:r>
    </w:p>
    <w:p w14:paraId="61999069" w14:textId="5459DC80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1) pedagog szkolny</w:t>
      </w:r>
      <w:r w:rsidR="001D14B1" w:rsidRPr="004E20C7">
        <w:rPr>
          <w:color w:val="000000" w:themeColor="text1"/>
        </w:rPr>
        <w:t>,</w:t>
      </w:r>
    </w:p>
    <w:p w14:paraId="5B45F831" w14:textId="20DD9A51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2) wychowawcy klas</w:t>
      </w:r>
      <w:r w:rsidR="001D14B1" w:rsidRPr="004E20C7">
        <w:rPr>
          <w:color w:val="000000" w:themeColor="text1"/>
        </w:rPr>
        <w:t>,</w:t>
      </w:r>
    </w:p>
    <w:p w14:paraId="264F46CB" w14:textId="7626E3DB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3) bibliotekarz</w:t>
      </w:r>
      <w:r w:rsidR="001D14B1" w:rsidRPr="004E20C7">
        <w:rPr>
          <w:color w:val="000000" w:themeColor="text1"/>
        </w:rPr>
        <w:t>,</w:t>
      </w:r>
    </w:p>
    <w:p w14:paraId="4A5BAF2A" w14:textId="1F16B109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4) pielęgniarka szkolna</w:t>
      </w:r>
      <w:r w:rsidR="001D14B1" w:rsidRPr="004E20C7">
        <w:rPr>
          <w:color w:val="000000" w:themeColor="text1"/>
        </w:rPr>
        <w:t>,</w:t>
      </w:r>
    </w:p>
    <w:p w14:paraId="3A5BBACC" w14:textId="429A2BBC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5) nauczyciele</w:t>
      </w:r>
      <w:r w:rsidR="001D14B1" w:rsidRPr="004E20C7">
        <w:rPr>
          <w:color w:val="000000" w:themeColor="text1"/>
        </w:rPr>
        <w:t>,</w:t>
      </w:r>
    </w:p>
    <w:p w14:paraId="6C19E419" w14:textId="3F047FC7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6) rodzice</w:t>
      </w:r>
      <w:r w:rsidR="001D14B1" w:rsidRPr="004E20C7">
        <w:rPr>
          <w:color w:val="000000" w:themeColor="text1"/>
        </w:rPr>
        <w:t>,</w:t>
      </w:r>
    </w:p>
    <w:p w14:paraId="38507191" w14:textId="14B17276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7) instytucje zajmujące się kształtowaniem kariery zawodowej (PUP, OHP, PPP).</w:t>
      </w:r>
    </w:p>
    <w:p w14:paraId="0121A378" w14:textId="7680CA18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5. Cele WSDZ skierowane do:</w:t>
      </w:r>
    </w:p>
    <w:p w14:paraId="0288D344" w14:textId="45D5E185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1) uczniów:</w:t>
      </w:r>
    </w:p>
    <w:p w14:paraId="561D92AC" w14:textId="39398D40" w:rsidR="004F18A0" w:rsidRPr="004E20C7" w:rsidRDefault="004F18A0" w:rsidP="001D14B1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a) poznanie siebie, diagnoza preferencji i zainteresowań zawodowych;</w:t>
      </w:r>
    </w:p>
    <w:p w14:paraId="15544C3E" w14:textId="687DEB5A" w:rsidR="004F18A0" w:rsidRPr="004E20C7" w:rsidRDefault="004F18A0" w:rsidP="001D14B1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 podejmowanie decyzji zawodowych i edukacyjnych z uwzględnieniem swego stanu fizycznego i zdrowotnego;</w:t>
      </w:r>
    </w:p>
    <w:p w14:paraId="67FAE1C9" w14:textId="60CDFCA6" w:rsidR="004F18A0" w:rsidRPr="004E20C7" w:rsidRDefault="004F18A0" w:rsidP="001D14B1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c) kształtowanie umiejętności określania swoich celów życiowych, sprawnego komunikowania, autoprezentacji;</w:t>
      </w:r>
    </w:p>
    <w:p w14:paraId="6DF1735F" w14:textId="1FD315EC" w:rsidR="004F18A0" w:rsidRPr="004E20C7" w:rsidRDefault="004F18A0" w:rsidP="001D14B1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d) uświadomienie uczniom konieczności konfrontowania wiedzy o zawodach z wiedzą o sobie i aktualnymi trendami na rynku pracy;</w:t>
      </w:r>
    </w:p>
    <w:p w14:paraId="62E4007E" w14:textId="7FFCC77C" w:rsidR="004F18A0" w:rsidRPr="004E20C7" w:rsidRDefault="004F18A0" w:rsidP="001D14B1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e) wyrobienie w uczniach pozytywnych postaw wobec pracy.</w:t>
      </w:r>
    </w:p>
    <w:p w14:paraId="5FF3BAB6" w14:textId="1F7DEE90" w:rsidR="004F18A0" w:rsidRPr="004E20C7" w:rsidRDefault="004F18A0" w:rsidP="001D14B1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2) rodziców:</w:t>
      </w:r>
    </w:p>
    <w:p w14:paraId="244EC943" w14:textId="3D35D05F" w:rsidR="004F18A0" w:rsidRPr="004E20C7" w:rsidRDefault="004F18A0" w:rsidP="00E562F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a) dostarczenie informacji o zawodach, aktualnych trendach na rynku pracy;</w:t>
      </w:r>
    </w:p>
    <w:p w14:paraId="7755CB3B" w14:textId="32A12A20" w:rsidR="004F18A0" w:rsidRPr="004E20C7" w:rsidRDefault="004F18A0" w:rsidP="00E562F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 dostarczenie wiedzy o dziecku, jego umiejętnościach, preferowanych, wartościach, zdolnościach, zainteresowaniach, mocnych i słabych stronach;</w:t>
      </w:r>
    </w:p>
    <w:p w14:paraId="2CB2CE8D" w14:textId="50350E32" w:rsidR="004F18A0" w:rsidRPr="004E20C7" w:rsidRDefault="004F18A0" w:rsidP="00E562F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c) zapoznanie rodziców z problematyką wyboru zawodu i możliwościami dalszego kształcenia;</w:t>
      </w:r>
    </w:p>
    <w:p w14:paraId="4CDE5319" w14:textId="69323D98" w:rsidR="004F18A0" w:rsidRPr="004E20C7" w:rsidRDefault="004F18A0" w:rsidP="00E562F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d) dostarczenie informacji o możliwych ścieżkach edukacyjnych, przeciwwskazaniach zdrowotnych.</w:t>
      </w:r>
    </w:p>
    <w:p w14:paraId="0826C4CC" w14:textId="4771EF4C" w:rsidR="004F18A0" w:rsidRPr="004E20C7" w:rsidRDefault="004F18A0" w:rsidP="00E029B3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3) nauczycieli:</w:t>
      </w:r>
    </w:p>
    <w:p w14:paraId="24E75C11" w14:textId="46C69AD1" w:rsidR="004F18A0" w:rsidRPr="004E20C7" w:rsidRDefault="004F18A0" w:rsidP="00E029B3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a) uświadomienie nauczycielom konieczności wplatania w treści przedmiotowe tematyki z zakresu orientacji zawodowej;</w:t>
      </w:r>
    </w:p>
    <w:p w14:paraId="2185A15B" w14:textId="6F28B3D4" w:rsidR="004F18A0" w:rsidRPr="004E20C7" w:rsidRDefault="004F18A0" w:rsidP="00E029B3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 współpraca nauczycieli z doradcą zawodowym w celu trafnego kształtowania ścieżki edukacyjno</w:t>
      </w:r>
      <w:r w:rsidR="00E029B3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zawodowej.</w:t>
      </w:r>
    </w:p>
    <w:p w14:paraId="1E8BEF69" w14:textId="08D0C729" w:rsidR="004F18A0" w:rsidRPr="004E20C7" w:rsidRDefault="004F18A0" w:rsidP="00E029B3">
      <w:pPr>
        <w:rPr>
          <w:color w:val="000000" w:themeColor="text1"/>
        </w:rPr>
      </w:pPr>
      <w:r w:rsidRPr="004E20C7">
        <w:rPr>
          <w:color w:val="000000" w:themeColor="text1"/>
        </w:rPr>
        <w:t>6. Na realizację WSDZ składają się:</w:t>
      </w:r>
    </w:p>
    <w:p w14:paraId="796C5054" w14:textId="4C752732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zajęcia prowadzone przez szkolnego doradcę zawodowego;</w:t>
      </w:r>
    </w:p>
    <w:p w14:paraId="3CFAF0C8" w14:textId="628A5977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 lekcje przedmiotowe, na których poruszany jest temat wykorzystania zdobytej wiedzy w późniejszej pracy zawodowej;</w:t>
      </w:r>
    </w:p>
    <w:p w14:paraId="072509ED" w14:textId="531EEFA3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 konsultacje prowadzone przez doradcę zawodowego i pedagoga szkolnego dla rodziców, uczniów i nauczycieli;</w:t>
      </w:r>
    </w:p>
    <w:p w14:paraId="50980467" w14:textId="3D9EAA65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 przeprowadzanie testów badających predyspozycje uczniów oraz ich mocne i słabe strony;</w:t>
      </w:r>
    </w:p>
    <w:p w14:paraId="72EDB19A" w14:textId="0AFBC73A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 organizowanie wycieczek do instytucji rynku pracy;</w:t>
      </w:r>
    </w:p>
    <w:p w14:paraId="23C362B9" w14:textId="7816AA13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 organizowanie wyjazdów na targi edukacyjne;</w:t>
      </w:r>
    </w:p>
    <w:p w14:paraId="19AF1DC3" w14:textId="188788FA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 organizowanie spotkań z ludźmi o różnych zawodach;</w:t>
      </w:r>
    </w:p>
    <w:p w14:paraId="4C78659A" w14:textId="6E9285A5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 organizowanie spotkań z uczniami i nauczycielami szkół ponadpodstawowych, jeżeli szkoły wystąpią z taką ofertą.</w:t>
      </w:r>
    </w:p>
    <w:p w14:paraId="308E9218" w14:textId="63B803CF" w:rsidR="004F18A0" w:rsidRPr="004E20C7" w:rsidRDefault="004F18A0" w:rsidP="00E029B3">
      <w:pPr>
        <w:ind w:left="397" w:hanging="397"/>
        <w:rPr>
          <w:color w:val="000000" w:themeColor="text1"/>
        </w:rPr>
      </w:pPr>
      <w:r w:rsidRPr="004E20C7">
        <w:rPr>
          <w:color w:val="000000" w:themeColor="text1"/>
        </w:rPr>
        <w:t xml:space="preserve">11. Na koniec I semestru i koniec roku szkolnego doradca zawodowy dokonuje pisemnego podsumowania działań polegających na realizacji WSDZ zgodnie z przyjętymi w szkole zasadami. </w:t>
      </w:r>
    </w:p>
    <w:p w14:paraId="68875F1C" w14:textId="77777777" w:rsidR="004F18A0" w:rsidRPr="004E20C7" w:rsidRDefault="004F18A0" w:rsidP="004F18A0">
      <w:pPr>
        <w:rPr>
          <w:color w:val="000000" w:themeColor="text1"/>
        </w:rPr>
      </w:pPr>
    </w:p>
    <w:p w14:paraId="5EC35D1E" w14:textId="7B80D65A" w:rsidR="004F18A0" w:rsidRPr="004E20C7" w:rsidRDefault="004F18A0" w:rsidP="005A07B5">
      <w:pPr>
        <w:pStyle w:val="Nagwek2"/>
        <w:rPr>
          <w:color w:val="000000" w:themeColor="text1"/>
        </w:rPr>
      </w:pPr>
      <w:bookmarkStart w:id="26" w:name="_Toc83018640"/>
      <w:r w:rsidRPr="004E20C7">
        <w:rPr>
          <w:color w:val="000000" w:themeColor="text1"/>
        </w:rPr>
        <w:t>Rozdział 1</w:t>
      </w:r>
      <w:r w:rsidR="006015F3" w:rsidRPr="004E20C7">
        <w:rPr>
          <w:color w:val="000000" w:themeColor="text1"/>
        </w:rPr>
        <w:t>2</w:t>
      </w:r>
      <w:r w:rsidR="005A07B5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Wolontariat w szkole</w:t>
      </w:r>
      <w:bookmarkEnd w:id="26"/>
    </w:p>
    <w:p w14:paraId="07D842B6" w14:textId="77777777" w:rsidR="004F18A0" w:rsidRPr="004E20C7" w:rsidRDefault="004F18A0" w:rsidP="004F18A0">
      <w:pPr>
        <w:rPr>
          <w:color w:val="000000" w:themeColor="text1"/>
        </w:rPr>
      </w:pPr>
    </w:p>
    <w:p w14:paraId="2DB26583" w14:textId="78C75F83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Szkoła stwarza uczniom możliwość udziału w działaniach z zakresu wolontariatu, sprzyjających aktywnemu uczestnictwu uczniów w życiu społecznym poprzez:</w:t>
      </w:r>
    </w:p>
    <w:p w14:paraId="2FED0F5C" w14:textId="13A8234C" w:rsidR="004F18A0" w:rsidRPr="004E20C7" w:rsidRDefault="004F18A0" w:rsidP="00E029B3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1) możliwość zorganizowania szkolnego koła wolontariatu,</w:t>
      </w:r>
    </w:p>
    <w:p w14:paraId="3472FBD0" w14:textId="345ED415" w:rsidR="004F18A0" w:rsidRPr="004E20C7" w:rsidRDefault="004F18A0" w:rsidP="00E029B3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2) udział w akcjach charytatywnych organizowanych na terenie szkoły.</w:t>
      </w:r>
    </w:p>
    <w:p w14:paraId="57857B13" w14:textId="59038240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2. Szkolnym kołem wolontariatu kieruje opiekun, którym jest nauczyciel wyznaczony przez dyrektora szkoły.</w:t>
      </w:r>
    </w:p>
    <w:p w14:paraId="4E557724" w14:textId="607114E6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Działania koła są planowane i systematycznie realizowane według planu pracy, bądź mogą być podejmowane w wyniku zaistniałych potrzeb.</w:t>
      </w:r>
    </w:p>
    <w:p w14:paraId="0A58AE45" w14:textId="4F1CAA15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 Opiekun koła wolontariatu wraz z jego członkami opracowuje plan pracy koła i przed</w:t>
      </w:r>
      <w:r w:rsidR="00E029B3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stawia go dyrektorowi szkoły zgodnie z przyjętymi w szkole zasadami.</w:t>
      </w:r>
    </w:p>
    <w:p w14:paraId="47666DED" w14:textId="0D229821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 Szkolne koło wolontariatu może współpracować z wybranymi organizacjami poza</w:t>
      </w:r>
      <w:r w:rsidR="00086AF8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rządowymi.</w:t>
      </w:r>
    </w:p>
    <w:p w14:paraId="2CF34A27" w14:textId="18A30DC6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6. Na koniec I półrocza i koniec roku szkolnego opiekun koła dokonuje pisemnego podsumowania działań zgodnie z przyjętymi w szkole zasadami.</w:t>
      </w:r>
    </w:p>
    <w:p w14:paraId="25F63C8E" w14:textId="2A54A966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7. Osiągnięcia w zakresie aktywności społecznej, w szczególności w formie wolontariatu można wpisać na świadectwie ukończenia szkoły podstawowej, zgodnie z regulaminem określonym odrębnymi przepisami. </w:t>
      </w:r>
    </w:p>
    <w:p w14:paraId="727DD66B" w14:textId="0CF36B59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8. Założenia wolontariatu mogą być realizowane przez inne organizacje działające na terenie szkoły.</w:t>
      </w:r>
    </w:p>
    <w:p w14:paraId="6097C7F9" w14:textId="77777777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 xml:space="preserve">                      </w:t>
      </w:r>
    </w:p>
    <w:p w14:paraId="4C75B85A" w14:textId="1F42FEFF" w:rsidR="004F18A0" w:rsidRPr="004E20C7" w:rsidRDefault="004F18A0" w:rsidP="005A07B5">
      <w:pPr>
        <w:pStyle w:val="Nagwek2"/>
        <w:rPr>
          <w:color w:val="000000" w:themeColor="text1"/>
        </w:rPr>
      </w:pPr>
      <w:bookmarkStart w:id="27" w:name="_Toc83018641"/>
      <w:r w:rsidRPr="004E20C7">
        <w:rPr>
          <w:color w:val="000000" w:themeColor="text1"/>
        </w:rPr>
        <w:t>Rozdział 1</w:t>
      </w:r>
      <w:r w:rsidR="006015F3" w:rsidRPr="004E20C7">
        <w:rPr>
          <w:color w:val="000000" w:themeColor="text1"/>
        </w:rPr>
        <w:t>3</w:t>
      </w:r>
      <w:r w:rsidR="005A07B5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Działalność innowacyjna szkoły</w:t>
      </w:r>
      <w:bookmarkEnd w:id="27"/>
    </w:p>
    <w:p w14:paraId="5B2E234B" w14:textId="77777777" w:rsidR="004F18A0" w:rsidRPr="004E20C7" w:rsidRDefault="004F18A0" w:rsidP="004F18A0">
      <w:pPr>
        <w:rPr>
          <w:color w:val="000000" w:themeColor="text1"/>
        </w:rPr>
      </w:pPr>
    </w:p>
    <w:p w14:paraId="31233A33" w14:textId="19B5C1C5" w:rsidR="004F18A0" w:rsidRDefault="005A07B5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1. </w:t>
      </w:r>
      <w:r w:rsidR="004F18A0" w:rsidRPr="004E20C7">
        <w:rPr>
          <w:color w:val="000000" w:themeColor="text1"/>
        </w:rPr>
        <w:t>Szkoła może prowadzić  innowacje pedagogiczne, tzn. nowatorskie rozwiązania  programowe, organizacyjne lub metodyczne, mające na celu poprawę jakości pracy szkoły oraz eksperymenty, które służą podnoszeniu skuteczności kształcenia w szkole.</w:t>
      </w:r>
    </w:p>
    <w:p w14:paraId="2F7C71DF" w14:textId="0A8F36D1" w:rsidR="004F18A0" w:rsidRPr="004E20C7" w:rsidRDefault="0014655C" w:rsidP="0014655C">
      <w:p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4F18A0" w:rsidRPr="004E20C7">
        <w:rPr>
          <w:color w:val="000000" w:themeColor="text1"/>
        </w:rPr>
        <w:t>Innowacja lub eksperyment może obejmować wszystkie bądź wybrane zajęcia  edukacyjne; całą szkołę, oddział lub grupę</w:t>
      </w:r>
      <w:r>
        <w:rPr>
          <w:color w:val="000000" w:themeColor="text1"/>
        </w:rPr>
        <w:t xml:space="preserve"> oraz współdziałanie ze stowarzyszeniami lub innymi organizacjami w zakresie działalności innowacyjnej.</w:t>
      </w:r>
    </w:p>
    <w:p w14:paraId="54294C74" w14:textId="48706243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Uchwałę w sprawie innowacji podejmuje rada pedagogiczna</w:t>
      </w:r>
      <w:r w:rsidR="00B3070A" w:rsidRPr="004E20C7">
        <w:rPr>
          <w:color w:val="000000" w:themeColor="text1"/>
        </w:rPr>
        <w:t>.</w:t>
      </w:r>
    </w:p>
    <w:p w14:paraId="4F66F32E" w14:textId="77777777" w:rsidR="004F18A0" w:rsidRPr="004E20C7" w:rsidRDefault="004F18A0" w:rsidP="004F18A0">
      <w:pPr>
        <w:rPr>
          <w:color w:val="000000" w:themeColor="text1"/>
        </w:rPr>
      </w:pPr>
    </w:p>
    <w:p w14:paraId="04259643" w14:textId="13200406" w:rsidR="004F18A0" w:rsidRPr="004E20C7" w:rsidRDefault="004F18A0" w:rsidP="005A07B5">
      <w:pPr>
        <w:pStyle w:val="Nagwek2"/>
        <w:rPr>
          <w:color w:val="000000" w:themeColor="text1"/>
        </w:rPr>
      </w:pPr>
      <w:bookmarkStart w:id="28" w:name="_Toc83018642"/>
      <w:r w:rsidRPr="004E20C7">
        <w:rPr>
          <w:color w:val="000000" w:themeColor="text1"/>
        </w:rPr>
        <w:t>Rozdział 1</w:t>
      </w:r>
      <w:r w:rsidR="006015F3" w:rsidRPr="004E20C7">
        <w:rPr>
          <w:color w:val="000000" w:themeColor="text1"/>
        </w:rPr>
        <w:t>4</w:t>
      </w:r>
      <w:r w:rsidR="005A07B5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Współpraca szkoły z rodzicami</w:t>
      </w:r>
      <w:bookmarkEnd w:id="28"/>
      <w:r w:rsidRPr="004E20C7">
        <w:rPr>
          <w:color w:val="000000" w:themeColor="text1"/>
        </w:rPr>
        <w:t xml:space="preserve"> </w:t>
      </w:r>
    </w:p>
    <w:p w14:paraId="3102451C" w14:textId="77777777" w:rsidR="004F18A0" w:rsidRPr="004E20C7" w:rsidRDefault="004F18A0" w:rsidP="004F18A0">
      <w:pPr>
        <w:rPr>
          <w:color w:val="000000" w:themeColor="text1"/>
        </w:rPr>
      </w:pPr>
    </w:p>
    <w:p w14:paraId="3C2D87D3" w14:textId="50E5AEA2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Wszyscy pracownicy szkoły zobowiązani są do dobrego współdziałania z rodzicami uczniów, przepełnionego wspólną troską o dobro dzieci, opartego na wzajemnym poszanowaniu i szacunku.</w:t>
      </w:r>
    </w:p>
    <w:p w14:paraId="0346C2D0" w14:textId="2DBF4CAD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 xml:space="preserve">2. W ramach tworzenia właściwych warunków do współdziałania rodziców oraz nauczycieli </w:t>
      </w:r>
      <w:r w:rsidR="00893B21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wychowawców w szkole organizuje się zebrania z rodzicami, podczas których rodzice mają prawo do:</w:t>
      </w:r>
    </w:p>
    <w:p w14:paraId="0A9309CD" w14:textId="4D15A2A2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zapoznania się z zadaniami i zamierzeniami dydaktyczno</w:t>
      </w:r>
      <w:r w:rsidR="00E029B3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wychowawczymi w danej klasie i całej szkoły;</w:t>
      </w:r>
    </w:p>
    <w:p w14:paraId="00BECB9F" w14:textId="1970B91E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zapoznania się z przepisami dotyczącymi oceniania, klasyfikowania i promowania uczniów;</w:t>
      </w:r>
    </w:p>
    <w:p w14:paraId="4AD4DB0A" w14:textId="36C5A095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4) współtworzenia klasowych planów wychowawczych; </w:t>
      </w:r>
    </w:p>
    <w:p w14:paraId="5C41CCC4" w14:textId="1EED4E3C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5) uzyskania rzetelnej informacji na temat swojego dziecka, jego zachowania, postępów </w:t>
      </w:r>
      <w:r w:rsidR="00893B21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przyczyn trudności w nauce;</w:t>
      </w:r>
    </w:p>
    <w:p w14:paraId="7514D92F" w14:textId="73AD2AA8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 uzyskiwania porad w sprawach wychowania i dalszego kształcenia swoich dzieci;</w:t>
      </w:r>
    </w:p>
    <w:p w14:paraId="3BDCC9F3" w14:textId="554A53A9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 uzyskiwania informacji oraz porad od pedagoga i  logopedy;</w:t>
      </w:r>
    </w:p>
    <w:p w14:paraId="203C3C15" w14:textId="1F785223" w:rsidR="004F18A0" w:rsidRPr="004E20C7" w:rsidRDefault="004F18A0" w:rsidP="00E029B3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 wyrażania i przekazywania dyrektorowi szkoły opinii na temat pracy szkoły.</w:t>
      </w:r>
    </w:p>
    <w:p w14:paraId="56AB2274" w14:textId="5670FB18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Szczegółowy harmonogram zebrań z rodzicami tworzy dyrektor szkoły w pierwszych dniach września i podaje do wiadomości w sposób ogólnie przyjęty.</w:t>
      </w:r>
    </w:p>
    <w:p w14:paraId="1E415F7B" w14:textId="77777777" w:rsidR="005A07B5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 Pracownicy pedagogiczni zobowiązani są do uczestniczenia we wszystkich zebraniach określonych harmonogramem.</w:t>
      </w:r>
    </w:p>
    <w:p w14:paraId="60115023" w14:textId="692C162B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 Wychowawcy klas mogą dodatkowo organizować spotkania z rodzicami w miarę zaistniałych potrzeb. O organizacji takich zebrań zobowiązani są powiadomić dyrektora szkoły.</w:t>
      </w:r>
    </w:p>
    <w:p w14:paraId="4E1485FA" w14:textId="5F68E2B0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6. Podczas pierwszego zebrania w każdym roku szkolnym rodzice uczniów każdego oddziału zobowiązani są do wyboru spośród siebie trzech przedstawicieli, którzy tworzą tzw. trójki klasowe.</w:t>
      </w:r>
    </w:p>
    <w:p w14:paraId="564C9C94" w14:textId="22A57347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7. Trójki klasowe reprezentują rodziców danej klasy na zewnątrz oraz wspomagają wychowawcę klasy w działaniach organizacyjnych na rzecz klasy, a w szczególności zbierają i przechowują środki finansowe związane z potrzebami klasy;</w:t>
      </w:r>
    </w:p>
    <w:p w14:paraId="541FACC9" w14:textId="045F26BE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8. Komunikację między rodzicami a pracownikami szkoły regulują procedury kontaktów </w:t>
      </w:r>
      <w:r w:rsidR="00E029B3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rodzicami.</w:t>
      </w:r>
    </w:p>
    <w:p w14:paraId="5E347EBF" w14:textId="10558E39" w:rsidR="004F18A0" w:rsidRPr="004E20C7" w:rsidRDefault="004F18A0" w:rsidP="00E029B3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9. Rodzice włączają się w życie szkoły poprzez organizowanie w szczególności:</w:t>
      </w:r>
    </w:p>
    <w:p w14:paraId="1EEF5C86" w14:textId="1ADECF04" w:rsidR="004F18A0" w:rsidRPr="004E20C7" w:rsidRDefault="004F18A0" w:rsidP="00E029B3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1) imprez szkolnych i klasowych</w:t>
      </w:r>
      <w:r w:rsidR="00E029B3" w:rsidRPr="004E20C7">
        <w:rPr>
          <w:color w:val="000000" w:themeColor="text1"/>
        </w:rPr>
        <w:t>,</w:t>
      </w:r>
    </w:p>
    <w:p w14:paraId="5FBD532D" w14:textId="70BD42E1" w:rsidR="004F18A0" w:rsidRPr="004E20C7" w:rsidRDefault="004F18A0" w:rsidP="00E029B3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2) wycieczek klasowych</w:t>
      </w:r>
      <w:r w:rsidR="00E029B3" w:rsidRPr="004E20C7">
        <w:rPr>
          <w:color w:val="000000" w:themeColor="text1"/>
        </w:rPr>
        <w:t>,</w:t>
      </w:r>
    </w:p>
    <w:p w14:paraId="7D2CBEA9" w14:textId="67417550" w:rsidR="004F18A0" w:rsidRPr="004E20C7" w:rsidRDefault="004F18A0" w:rsidP="00E029B3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3) warsztatów edukacyjnych</w:t>
      </w:r>
      <w:r w:rsidR="00E029B3" w:rsidRPr="004E20C7">
        <w:rPr>
          <w:color w:val="000000" w:themeColor="text1"/>
        </w:rPr>
        <w:t>,</w:t>
      </w:r>
    </w:p>
    <w:p w14:paraId="389B4704" w14:textId="55DE5225" w:rsidR="004F18A0" w:rsidRPr="004E20C7" w:rsidRDefault="004F18A0" w:rsidP="00E029B3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4) spotkań z przedstawicielami różnych zawodów</w:t>
      </w:r>
      <w:r w:rsidR="00E029B3" w:rsidRPr="004E20C7">
        <w:rPr>
          <w:color w:val="000000" w:themeColor="text1"/>
        </w:rPr>
        <w:t>,</w:t>
      </w:r>
    </w:p>
    <w:p w14:paraId="38003467" w14:textId="6BCDA16F" w:rsidR="004F18A0" w:rsidRPr="004E20C7" w:rsidRDefault="004F18A0" w:rsidP="00E029B3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5) udzielanie wsparcia przy realizacji uczniowskich projektów edukacyjnych</w:t>
      </w:r>
      <w:r w:rsidR="00E029B3" w:rsidRPr="004E20C7">
        <w:rPr>
          <w:color w:val="000000" w:themeColor="text1"/>
        </w:rPr>
        <w:t>,</w:t>
      </w:r>
    </w:p>
    <w:p w14:paraId="7AE725FC" w14:textId="716970F0" w:rsidR="004F18A0" w:rsidRPr="004E20C7" w:rsidRDefault="004F18A0" w:rsidP="00E029B3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 xml:space="preserve">6) wspieranie akcji charytatywnych. </w:t>
      </w:r>
    </w:p>
    <w:p w14:paraId="4750B060" w14:textId="4F96D044" w:rsidR="004F18A0" w:rsidRPr="004E20C7" w:rsidRDefault="004F18A0" w:rsidP="004F18A0">
      <w:pPr>
        <w:rPr>
          <w:color w:val="000000" w:themeColor="text1"/>
        </w:rPr>
      </w:pPr>
    </w:p>
    <w:p w14:paraId="5EDA9EAD" w14:textId="16C41921" w:rsidR="004F18A0" w:rsidRPr="004E20C7" w:rsidRDefault="004F18A0" w:rsidP="005A07B5">
      <w:pPr>
        <w:pStyle w:val="Nagwek2"/>
        <w:rPr>
          <w:color w:val="000000" w:themeColor="text1"/>
        </w:rPr>
      </w:pPr>
      <w:bookmarkStart w:id="29" w:name="_Toc83018643"/>
      <w:r w:rsidRPr="004E20C7">
        <w:rPr>
          <w:color w:val="000000" w:themeColor="text1"/>
        </w:rPr>
        <w:t>Rozdział 1</w:t>
      </w:r>
      <w:r w:rsidR="006015F3" w:rsidRPr="004E20C7">
        <w:rPr>
          <w:color w:val="000000" w:themeColor="text1"/>
        </w:rPr>
        <w:t>5</w:t>
      </w:r>
      <w:r w:rsidR="005A07B5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Współpraca ze stowarzyszeniami i innymi organizacjami</w:t>
      </w:r>
      <w:bookmarkEnd w:id="29"/>
      <w:r w:rsidRPr="004E20C7">
        <w:rPr>
          <w:color w:val="000000" w:themeColor="text1"/>
        </w:rPr>
        <w:t xml:space="preserve"> </w:t>
      </w:r>
    </w:p>
    <w:p w14:paraId="04064977" w14:textId="77777777" w:rsidR="004F18A0" w:rsidRPr="004E20C7" w:rsidRDefault="004F18A0" w:rsidP="004F18A0">
      <w:pPr>
        <w:rPr>
          <w:color w:val="000000" w:themeColor="text1"/>
        </w:rPr>
      </w:pPr>
    </w:p>
    <w:p w14:paraId="3E9A6914" w14:textId="0AF154DD" w:rsidR="004F18A0" w:rsidRPr="004E20C7" w:rsidRDefault="004F18A0" w:rsidP="00E029B3">
      <w:pPr>
        <w:pStyle w:val="Akapitzlist"/>
        <w:numPr>
          <w:ilvl w:val="0"/>
          <w:numId w:val="11"/>
        </w:num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W szkole mogą działać stowarzyszenia i organizacje, których celem jest rozszerzanie działalności szkoły. Organizacje te działają na terenie szkoły po uprzednim uzyskaniu zgody przez dyrektora placówki.</w:t>
      </w:r>
    </w:p>
    <w:p w14:paraId="44BDE8E7" w14:textId="77777777" w:rsidR="004F18A0" w:rsidRPr="004E20C7" w:rsidRDefault="004F18A0" w:rsidP="004F18A0">
      <w:pPr>
        <w:rPr>
          <w:color w:val="000000" w:themeColor="text1"/>
        </w:rPr>
      </w:pPr>
    </w:p>
    <w:p w14:paraId="28BB0D72" w14:textId="77777777" w:rsidR="002F4E30" w:rsidRPr="004E20C7" w:rsidRDefault="002F4E30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4E20C7">
        <w:rPr>
          <w:color w:val="000000" w:themeColor="text1"/>
        </w:rPr>
        <w:br w:type="page"/>
      </w:r>
    </w:p>
    <w:p w14:paraId="4B10D72F" w14:textId="005A7159" w:rsidR="004F18A0" w:rsidRPr="004E20C7" w:rsidRDefault="004F18A0" w:rsidP="005A07B5">
      <w:pPr>
        <w:pStyle w:val="Nagwek1"/>
        <w:rPr>
          <w:color w:val="000000" w:themeColor="text1"/>
        </w:rPr>
      </w:pPr>
      <w:bookmarkStart w:id="30" w:name="_Toc83018644"/>
      <w:r w:rsidRPr="004E20C7">
        <w:rPr>
          <w:color w:val="000000" w:themeColor="text1"/>
        </w:rPr>
        <w:lastRenderedPageBreak/>
        <w:t>Dział V</w:t>
      </w:r>
      <w:r w:rsidR="005A07B5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Nauczyciele i inni pracownicy szkoły</w:t>
      </w:r>
      <w:bookmarkEnd w:id="30"/>
    </w:p>
    <w:p w14:paraId="601C0BC0" w14:textId="77777777" w:rsidR="004F18A0" w:rsidRPr="004E20C7" w:rsidRDefault="004F18A0" w:rsidP="004F18A0">
      <w:pPr>
        <w:rPr>
          <w:color w:val="000000" w:themeColor="text1"/>
        </w:rPr>
      </w:pPr>
    </w:p>
    <w:p w14:paraId="08CB9854" w14:textId="3FF5BC42" w:rsidR="004F18A0" w:rsidRPr="004E20C7" w:rsidRDefault="004F18A0" w:rsidP="005A07B5">
      <w:pPr>
        <w:pStyle w:val="Nagwek2"/>
        <w:rPr>
          <w:color w:val="000000" w:themeColor="text1"/>
        </w:rPr>
      </w:pPr>
      <w:bookmarkStart w:id="31" w:name="_Toc83018645"/>
      <w:r w:rsidRPr="004E20C7">
        <w:rPr>
          <w:color w:val="000000" w:themeColor="text1"/>
        </w:rPr>
        <w:t>Rozdział 1</w:t>
      </w:r>
      <w:r w:rsidR="005A07B5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Zakres zadań nauczycieli, w tym pedagoga</w:t>
      </w:r>
      <w:r w:rsidR="000436EA" w:rsidRPr="004E20C7">
        <w:rPr>
          <w:color w:val="000000" w:themeColor="text1"/>
        </w:rPr>
        <w:t xml:space="preserve">, </w:t>
      </w:r>
      <w:r w:rsidRPr="004E20C7">
        <w:rPr>
          <w:color w:val="000000" w:themeColor="text1"/>
        </w:rPr>
        <w:t>logopedy</w:t>
      </w:r>
      <w:r w:rsidR="000436EA" w:rsidRPr="004E20C7">
        <w:rPr>
          <w:color w:val="000000" w:themeColor="text1"/>
        </w:rPr>
        <w:t>, pedagoga specjalnego i psychologa szkolnego</w:t>
      </w:r>
      <w:bookmarkEnd w:id="31"/>
    </w:p>
    <w:p w14:paraId="059F8B36" w14:textId="77777777" w:rsidR="004F18A0" w:rsidRPr="004E20C7" w:rsidRDefault="004F18A0" w:rsidP="004F18A0">
      <w:pPr>
        <w:rPr>
          <w:color w:val="000000" w:themeColor="text1"/>
        </w:rPr>
      </w:pPr>
    </w:p>
    <w:p w14:paraId="54AC4F0A" w14:textId="18DAC726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1. Nauczyciel zobowiązany jest:</w:t>
      </w:r>
    </w:p>
    <w:p w14:paraId="22E21B87" w14:textId="07790FFA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kształcić i wychowywać młodzież w umiłowaniu Ojczyzny, w poszanowaniu Konstytucji Rzeczypospolitej Polskiej, w atmosferze wolności sumienia i szacunku dla każdego człowieka;</w:t>
      </w:r>
    </w:p>
    <w:p w14:paraId="49F79EFC" w14:textId="21DDAC0A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dbać o kształtowanie u uczniów postaw moralnych i obywatelskich zgodnie z ideą demokracji, pokoju i przyjaźni między ludźmi różnych narodów, ras i światopo</w:t>
      </w:r>
      <w:r w:rsidR="002F4E3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glądów.</w:t>
      </w:r>
    </w:p>
    <w:p w14:paraId="3B9B15AB" w14:textId="30343EA8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2. Do zadań nauczyciela należy w szczególności:</w:t>
      </w:r>
    </w:p>
    <w:p w14:paraId="479B1F15" w14:textId="456E8992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dbałość o zdrowie i bezpieczeństwo uczniów;</w:t>
      </w:r>
    </w:p>
    <w:p w14:paraId="250439EE" w14:textId="4D880627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prawidłowe planowanie, organizacja i prowadzenie procesu dydaktycznego i wycho</w:t>
      </w:r>
      <w:r w:rsidR="00021DCE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wawczego zgodnie z wypracowanym przez szkołę Programem Profilaktyczno</w:t>
      </w:r>
      <w:r w:rsidR="00021DCE" w:rsidRPr="004E20C7">
        <w:rPr>
          <w:color w:val="000000" w:themeColor="text1"/>
        </w:rPr>
        <w:t xml:space="preserve"> </w:t>
      </w:r>
      <w:r w:rsidR="002E7869" w:rsidRPr="004E20C7">
        <w:rPr>
          <w:color w:val="000000" w:themeColor="text1"/>
        </w:rPr>
        <w:t>–</w:t>
      </w:r>
      <w:r w:rsidR="00021DCE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Wych</w:t>
      </w:r>
      <w:r w:rsidR="002F4E30" w:rsidRPr="004E20C7">
        <w:rPr>
          <w:color w:val="000000" w:themeColor="text1"/>
        </w:rPr>
        <w:t>o</w:t>
      </w:r>
      <w:r w:rsidRPr="004E20C7">
        <w:rPr>
          <w:color w:val="000000" w:themeColor="text1"/>
        </w:rPr>
        <w:t>wawczym;</w:t>
      </w:r>
    </w:p>
    <w:p w14:paraId="2E2F1603" w14:textId="2DA958E5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wspieranie rozwoju psychofizycznego uczniów, ich zdolności oraz zainteresowań;</w:t>
      </w:r>
    </w:p>
    <w:p w14:paraId="5F6C2D8E" w14:textId="02F9A1A9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przestrzeganie postanowień zawartych w Wewnątrzszkolnych Zasadach Oceniania;</w:t>
      </w:r>
    </w:p>
    <w:p w14:paraId="541C90D4" w14:textId="5DF5713A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bezstronne i obiektywne ocenianie uczniów;</w:t>
      </w:r>
    </w:p>
    <w:p w14:paraId="66ECF299" w14:textId="70C6731A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sprawiedliwe traktowanie wszystkich uczniów;</w:t>
      </w:r>
    </w:p>
    <w:p w14:paraId="2B23D2C4" w14:textId="53ACE178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pomoc uczniom w przezwyciężaniu trudności, zwłaszcza niepowodzeń w nauce, </w:t>
      </w:r>
      <w:r w:rsidR="002F4E30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oparciu o właściwe rozpoznanie ich potrzeb;</w:t>
      </w:r>
    </w:p>
    <w:p w14:paraId="1859745C" w14:textId="41964B68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doskonalenie własnych umiejętności dydaktycznych i podnoszenie poziomu wiedzy merytorycznej;</w:t>
      </w:r>
    </w:p>
    <w:p w14:paraId="3AD1A804" w14:textId="158C845C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uczestnictwo w różnych formach doskonalenia zawodowego w szkole i poza nią;</w:t>
      </w:r>
    </w:p>
    <w:p w14:paraId="18277CF1" w14:textId="094B3EB8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10)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troska o estetyczny wygląd pomieszczeń szkolnych, pomoce dydaktyczne i sprzęt szkolny;</w:t>
      </w:r>
    </w:p>
    <w:p w14:paraId="3DF0FB13" w14:textId="0DC759AA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11)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gromadzenie pomocy dydaktycznych, literatury pomocniczej;</w:t>
      </w:r>
    </w:p>
    <w:p w14:paraId="60DCD35A" w14:textId="388348FA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12)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współpraca z rodzicami uczniów w sprawach dotyczących ich kształcenia i wycho</w:t>
      </w:r>
      <w:r w:rsidR="002E7869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wania, z uwzględnieniem prawa rodziców (opiekunów prawnych) do znajomości zadań wynikających z realizowanych programów i uzyskiwania informacji dotyczących dziecka, jego zachowania i rozwoju;</w:t>
      </w:r>
    </w:p>
    <w:p w14:paraId="12A52087" w14:textId="24F3E383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13)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współpraca ze społecznymi organami szkoły;</w:t>
      </w:r>
    </w:p>
    <w:p w14:paraId="63DDA60B" w14:textId="3388C271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14)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czynny udział w pracach rady pedagogicznej i realizacja jej postanowień i uchwał;</w:t>
      </w:r>
    </w:p>
    <w:p w14:paraId="4937ED61" w14:textId="09AD34A3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15)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systematyczne, poprawne i terminowe prowadzenie dokumentacji szkolnej;</w:t>
      </w:r>
    </w:p>
    <w:p w14:paraId="019A85F9" w14:textId="3EDFAACF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16)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realizowanie zaleceń poobserwacyjnych i powizytacyjnych;</w:t>
      </w:r>
    </w:p>
    <w:p w14:paraId="20124BDE" w14:textId="51566CE2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17)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prowadzenie obserwacji pedagogicznej zakończonej analizą i oceną gotowości dziecka do podjęcia nauki w szkole (w przypadku nauczycieli oddziału przedszkolnego);</w:t>
      </w:r>
    </w:p>
    <w:p w14:paraId="78F55624" w14:textId="27CDA307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18)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realizowanie zajęć opiekuńczych i wychowawczych uwzględniających indywidualne potrzeby i zainteresowania uczniów;</w:t>
      </w:r>
    </w:p>
    <w:p w14:paraId="76F6AE41" w14:textId="3DEFC814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19)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realizowanie działań w zakresie udzielania uczniom pomocy psychologiczno-pedagogicznej, w tym współpraca ze specjalistami świadczącymi pomoc psycholo</w:t>
      </w:r>
      <w:r w:rsidR="00A8207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giczno</w:t>
      </w:r>
      <w:r w:rsidR="00A82070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pedagogiczną i opiekę zdrowotną</w:t>
      </w:r>
      <w:r w:rsidR="002E7869" w:rsidRPr="004E20C7">
        <w:rPr>
          <w:color w:val="000000" w:themeColor="text1"/>
        </w:rPr>
        <w:t>;</w:t>
      </w:r>
    </w:p>
    <w:p w14:paraId="7087EFEB" w14:textId="56703795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20)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realizowanie innych zadań zleconych przez dyrektora szkoły;</w:t>
      </w:r>
    </w:p>
    <w:p w14:paraId="2A0BF166" w14:textId="3D9F71C6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21)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współudziału w konstruowaniu, opiniowaniu i wdrażaniu wewnątrzszkolnych progra</w:t>
      </w:r>
      <w:r w:rsidR="00A8207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mów nauczania, innowacji i eksperymentów pedagogicznych, a także wyboru podręczników i środków dydaktycznych oraz metod kształcenia</w:t>
      </w:r>
      <w:r w:rsidR="002E7869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2738A69B" w14:textId="43D5AA69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22)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pisemnego opracowania planu działań dydaktycznych w oparciu o podstawy programowe i obowiązujący program nauczania danego przedmiotu</w:t>
      </w:r>
      <w:r w:rsidR="002E7869" w:rsidRPr="004E20C7">
        <w:rPr>
          <w:color w:val="000000" w:themeColor="text1"/>
        </w:rPr>
        <w:t>;</w:t>
      </w:r>
    </w:p>
    <w:p w14:paraId="435C45E6" w14:textId="0A280E06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23)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realizowania przewidzianych zajęć dydaktycznych</w:t>
      </w:r>
      <w:r w:rsidR="002E7869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45F26E3B" w14:textId="310B8056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24)</w:t>
      </w:r>
      <w:r w:rsidR="005A07B5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wykorzystania w procesie dydaktycznym różnych form i metod aktywizujących uczni</w:t>
      </w:r>
      <w:r w:rsidR="002F4E30" w:rsidRPr="004E20C7">
        <w:rPr>
          <w:color w:val="000000" w:themeColor="text1"/>
        </w:rPr>
        <w:t>ów</w:t>
      </w:r>
      <w:r w:rsidR="002E7869" w:rsidRPr="004E20C7">
        <w:rPr>
          <w:color w:val="000000" w:themeColor="text1"/>
        </w:rPr>
        <w:t>;</w:t>
      </w:r>
    </w:p>
    <w:p w14:paraId="007BB9EF" w14:textId="7A67D9B8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25)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sprawowania opieki nad uczniami stosownie do ich potrzeb i możliwości nauczyciela</w:t>
      </w:r>
      <w:r w:rsidR="002E7869" w:rsidRPr="004E20C7">
        <w:rPr>
          <w:color w:val="000000" w:themeColor="text1"/>
        </w:rPr>
        <w:t>;</w:t>
      </w:r>
    </w:p>
    <w:p w14:paraId="2598B9E7" w14:textId="67B46BE3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26)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przestrzegania zasad bezpieczeństwa i higieny pracy</w:t>
      </w:r>
      <w:r w:rsidR="002E7869" w:rsidRPr="004E20C7">
        <w:rPr>
          <w:color w:val="000000" w:themeColor="text1"/>
        </w:rPr>
        <w:t>;</w:t>
      </w:r>
    </w:p>
    <w:p w14:paraId="6F208F9C" w14:textId="68B0DD5B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27)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występowania z wnioskami, na prośbę rodziców o umożliwienie uczniom szczególnie zdolnym indywidualnego programu lub toku nauki</w:t>
      </w:r>
      <w:r w:rsidR="002E7869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4F323DF5" w14:textId="0BA175B4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28)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wykorzystania pomocy naukowych</w:t>
      </w:r>
      <w:r w:rsidR="002E7869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557FBFFC" w14:textId="4C2D36A2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29)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umożliwiania uczniom rozwijania zainteresowań</w:t>
      </w:r>
      <w:r w:rsidR="002E7869" w:rsidRPr="004E20C7">
        <w:rPr>
          <w:color w:val="000000" w:themeColor="text1"/>
        </w:rPr>
        <w:t>;</w:t>
      </w:r>
    </w:p>
    <w:p w14:paraId="20F51A8A" w14:textId="7D95C030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30)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prowadzenia dokumentacji szkolnej</w:t>
      </w:r>
      <w:r w:rsidR="002E7869" w:rsidRPr="004E20C7">
        <w:rPr>
          <w:color w:val="000000" w:themeColor="text1"/>
        </w:rPr>
        <w:t>;</w:t>
      </w:r>
    </w:p>
    <w:p w14:paraId="7607DA80" w14:textId="0F0EBB3D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31)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sprawdzania obecności uczniów na każdej jednostce lekcyjne</w:t>
      </w:r>
      <w:r w:rsidR="002E7869" w:rsidRPr="004E20C7">
        <w:rPr>
          <w:color w:val="000000" w:themeColor="text1"/>
        </w:rPr>
        <w:t>j;</w:t>
      </w:r>
      <w:r w:rsidRPr="004E20C7">
        <w:rPr>
          <w:color w:val="000000" w:themeColor="text1"/>
        </w:rPr>
        <w:t xml:space="preserve"> </w:t>
      </w:r>
    </w:p>
    <w:p w14:paraId="26564D73" w14:textId="6684850F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32)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ukończenia określonych przepisami kursów bhp oraz dokonywania okresowych badań lekarskich</w:t>
      </w:r>
      <w:r w:rsidR="002E7869" w:rsidRPr="004E20C7">
        <w:rPr>
          <w:color w:val="000000" w:themeColor="text1"/>
        </w:rPr>
        <w:t>;</w:t>
      </w:r>
    </w:p>
    <w:p w14:paraId="57E5EC73" w14:textId="41AECF32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33)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uczestniczenia w posiedzeniach rady pedagogicznej i wykonywania jej uchwał</w:t>
      </w:r>
      <w:r w:rsidR="002E7869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2AACD00B" w14:textId="21471FC9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34)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działu w konferencjach przedmiotowo</w:t>
      </w:r>
      <w:r w:rsidR="002E7869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metodycznych i innych formach doskona</w:t>
      </w:r>
      <w:r w:rsidR="002F4E3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lenia zawodowego</w:t>
      </w:r>
      <w:r w:rsidR="002E7869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42B60EC9" w14:textId="226A8379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35)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pełnienia dyżurów w czasie przerw lekcyjnych</w:t>
      </w:r>
      <w:r w:rsidR="002E7869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5D621839" w14:textId="3E80E986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36)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kształtowania atmosfery dobrej pracy, życzliwości, koleżeństwa wśród uczniów </w:t>
      </w:r>
      <w:r w:rsidR="002E7869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pracowników, współpracy z rodzicami i nauczycielami w celu doskonalenia pracy dydaktyczno</w:t>
      </w:r>
      <w:r w:rsidR="002E7869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wychowawczej</w:t>
      </w:r>
      <w:r w:rsidR="002E7869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17482F6E" w14:textId="6E9BD303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37)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dzielenia się swoim doświadczeniem z innymi nauczycielami</w:t>
      </w:r>
      <w:r w:rsidR="002E7869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475057F1" w14:textId="3E0FC249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38)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sprawowania opieki nad młodymi nauczycielami lub nauczycielami w awansie zawodowym</w:t>
      </w:r>
      <w:r w:rsidR="002E7869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704A8F3D" w14:textId="16BE7ECD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39)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zastępowania w uzasadnionych sytuacjach innych nauczycieli</w:t>
      </w:r>
      <w:r w:rsidR="002E7869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77661D6E" w14:textId="00AE7E65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40)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punktualnego rozpoczynania i kończenia zajęć i terminowej realizacji zadań</w:t>
      </w:r>
      <w:r w:rsidR="00D10CA7" w:rsidRPr="004E20C7">
        <w:rPr>
          <w:color w:val="000000" w:themeColor="text1"/>
        </w:rPr>
        <w:t>:</w:t>
      </w:r>
    </w:p>
    <w:p w14:paraId="6FCF2A2E" w14:textId="511017C7" w:rsidR="00D10CA7" w:rsidRPr="004E20C7" w:rsidRDefault="00D10CA7" w:rsidP="002F4E30">
      <w:pPr>
        <w:ind w:left="681" w:hanging="397"/>
        <w:rPr>
          <w:color w:val="000000" w:themeColor="text1"/>
        </w:rPr>
      </w:pPr>
      <w:bookmarkStart w:id="32" w:name="_Hlk115161910"/>
      <w:r w:rsidRPr="004E20C7">
        <w:rPr>
          <w:color w:val="000000" w:themeColor="text1"/>
        </w:rPr>
        <w:t>41) dostępności w szkole w wymiarze jednej godziny tygodniowo, a w przypadku nauczyciela zatrudnionego w wymiarze niższym niż ½ obowiązkowego wymiaru zajęć – w wymiarze jednej godziny w ciągu dwóch tygodni, w trakcie której, odpowiednio do potrzeb, prowadzi konsultacje dla uczniów, wychowanków, lub ich rodziców.</w:t>
      </w:r>
    </w:p>
    <w:bookmarkEnd w:id="32"/>
    <w:p w14:paraId="17E70F1D" w14:textId="2BA4B030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2. Do zadań pedagoga szkolnego należy w szczególności:</w:t>
      </w:r>
    </w:p>
    <w:p w14:paraId="163B98B7" w14:textId="12DE3FE3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koordynowanie działań szkoły w zakresie profilaktyki;</w:t>
      </w:r>
    </w:p>
    <w:p w14:paraId="075E5B68" w14:textId="4EF73100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współpraca z nauczycielami, w tym z wychowawcami klas;</w:t>
      </w:r>
    </w:p>
    <w:p w14:paraId="49E55DBA" w14:textId="65DA5191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współpraca ze specjalistami szkolnymi i pielęgniarką szkolną;</w:t>
      </w:r>
    </w:p>
    <w:p w14:paraId="7F498434" w14:textId="4B42282A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</w:t>
      </w:r>
      <w:r w:rsidR="00970D7B" w:rsidRPr="004E20C7">
        <w:rPr>
          <w:color w:val="000000" w:themeColor="text1"/>
        </w:rPr>
        <w:t xml:space="preserve">) </w:t>
      </w:r>
      <w:r w:rsidRPr="004E20C7">
        <w:rPr>
          <w:color w:val="000000" w:themeColor="text1"/>
        </w:rPr>
        <w:t>wspomaganie wychowawców klas w rozwiązywaniu problemów wychowawczych, podejmowanie bieżących interwencji;</w:t>
      </w:r>
    </w:p>
    <w:p w14:paraId="4261C4B6" w14:textId="0F752453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wspomaga doradcę zawodowego;</w:t>
      </w:r>
    </w:p>
    <w:p w14:paraId="3BC463D7" w14:textId="2BC34D9B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rozpoznawanie warunków życia uczniów, według potrzeb;</w:t>
      </w:r>
    </w:p>
    <w:p w14:paraId="78371441" w14:textId="500E8B38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kontrolowanie systematyczności uczęszczania uczniów do szkoły;</w:t>
      </w:r>
    </w:p>
    <w:p w14:paraId="74110A0E" w14:textId="6762763A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kierowanie uczniów z potrzebami do odpowiednich placówek;</w:t>
      </w:r>
    </w:p>
    <w:p w14:paraId="4CBBB272" w14:textId="0D277F29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kierowanie wniosków do sądu rodzinnego i opiekuńczego w porozumieniu </w:t>
      </w:r>
      <w:r w:rsidR="002F4E30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dyrektorem szkoły oraz reprezentowanie szkoły przed tym sądem jak również współpraca z kuratorem sądowym;</w:t>
      </w:r>
    </w:p>
    <w:p w14:paraId="57B9A6E4" w14:textId="05EDFA4B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10)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wspomaganie rodziców uczniów w ustalaniu przyczyn i niwelowaniu różnego rodzaju niepowodzeń zarówno wychowawczych jak i dydaktycznych ich dzieci;</w:t>
      </w:r>
    </w:p>
    <w:p w14:paraId="08444CC0" w14:textId="746621B1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dokon</w:t>
      </w:r>
      <w:r w:rsidR="00F60BED" w:rsidRPr="004E20C7">
        <w:rPr>
          <w:color w:val="000000" w:themeColor="text1"/>
        </w:rPr>
        <w:t>anie</w:t>
      </w:r>
      <w:r w:rsidRPr="004E20C7">
        <w:rPr>
          <w:color w:val="000000" w:themeColor="text1"/>
        </w:rPr>
        <w:t xml:space="preserve"> pisemnej oceny sytuacji wychowawczo</w:t>
      </w:r>
      <w:r w:rsidR="00F60BED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opiekuńczej szkoły po I seme</w:t>
      </w:r>
      <w:r w:rsidR="002F4E3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strze i na koniec roku szkolnego oraz przedstawi</w:t>
      </w:r>
      <w:r w:rsidR="00F60BED" w:rsidRPr="004E20C7">
        <w:rPr>
          <w:color w:val="000000" w:themeColor="text1"/>
        </w:rPr>
        <w:t>enie</w:t>
      </w:r>
      <w:r w:rsidRPr="004E20C7">
        <w:rPr>
          <w:color w:val="000000" w:themeColor="text1"/>
        </w:rPr>
        <w:t xml:space="preserve"> j</w:t>
      </w:r>
      <w:r w:rsidR="00F60BED" w:rsidRPr="004E20C7">
        <w:rPr>
          <w:color w:val="000000" w:themeColor="text1"/>
        </w:rPr>
        <w:t>ej</w:t>
      </w:r>
      <w:r w:rsidRPr="004E20C7">
        <w:rPr>
          <w:color w:val="000000" w:themeColor="text1"/>
        </w:rPr>
        <w:t xml:space="preserve"> radzie pedagogicznej;</w:t>
      </w:r>
    </w:p>
    <w:p w14:paraId="3F412603" w14:textId="291C66FB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12)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realiz</w:t>
      </w:r>
      <w:r w:rsidR="00F60BED" w:rsidRPr="004E20C7">
        <w:rPr>
          <w:color w:val="000000" w:themeColor="text1"/>
        </w:rPr>
        <w:t>acja</w:t>
      </w:r>
      <w:r w:rsidRPr="004E20C7">
        <w:rPr>
          <w:color w:val="000000" w:themeColor="text1"/>
        </w:rPr>
        <w:t xml:space="preserve"> inn</w:t>
      </w:r>
      <w:r w:rsidR="00F60BED" w:rsidRPr="004E20C7">
        <w:rPr>
          <w:color w:val="000000" w:themeColor="text1"/>
        </w:rPr>
        <w:t>ych</w:t>
      </w:r>
      <w:r w:rsidRPr="004E20C7">
        <w:rPr>
          <w:color w:val="000000" w:themeColor="text1"/>
        </w:rPr>
        <w:t xml:space="preserve"> zada</w:t>
      </w:r>
      <w:r w:rsidR="003E17F0" w:rsidRPr="004E20C7">
        <w:rPr>
          <w:color w:val="000000" w:themeColor="text1"/>
        </w:rPr>
        <w:t>ń</w:t>
      </w:r>
      <w:r w:rsidRPr="004E20C7">
        <w:rPr>
          <w:color w:val="000000" w:themeColor="text1"/>
        </w:rPr>
        <w:t xml:space="preserve"> zlecon</w:t>
      </w:r>
      <w:r w:rsidR="003E17F0" w:rsidRPr="004E20C7">
        <w:rPr>
          <w:color w:val="000000" w:themeColor="text1"/>
        </w:rPr>
        <w:t>ych</w:t>
      </w:r>
      <w:r w:rsidRPr="004E20C7">
        <w:rPr>
          <w:color w:val="000000" w:themeColor="text1"/>
        </w:rPr>
        <w:t xml:space="preserve"> przez dyrektora szkoły.</w:t>
      </w:r>
    </w:p>
    <w:p w14:paraId="415C06C6" w14:textId="598D0CE6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3.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 zadań logopedy należy w szczególności:</w:t>
      </w:r>
    </w:p>
    <w:p w14:paraId="027CB0ED" w14:textId="667CB268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przeprowadzanie badań wstępnych w celu ustalenia stanu mowy oraz poziomu rozwoju językowego uczniów;</w:t>
      </w:r>
    </w:p>
    <w:p w14:paraId="049C2328" w14:textId="07519013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prowadzenie zajęć logopedycznych dla uczniów oraz porady i konsultacje dla rodziców i nauczycieli w zakresie stymulacji rozwoju mowy uczniów i eliminowania jej zaburzeń</w:t>
      </w:r>
      <w:r w:rsidR="00325034" w:rsidRPr="004E20C7">
        <w:rPr>
          <w:color w:val="000000" w:themeColor="text1"/>
        </w:rPr>
        <w:t>.</w:t>
      </w:r>
    </w:p>
    <w:p w14:paraId="5EB27176" w14:textId="77777777" w:rsidR="001D79AA" w:rsidRPr="004E20C7" w:rsidRDefault="001D79AA" w:rsidP="001D79AA">
      <w:pPr>
        <w:rPr>
          <w:color w:val="000000" w:themeColor="text1"/>
        </w:rPr>
      </w:pPr>
      <w:r w:rsidRPr="004E20C7">
        <w:rPr>
          <w:color w:val="000000" w:themeColor="text1"/>
        </w:rPr>
        <w:t>4. Do zadań pedagoga specjalnego należy w szczególności:</w:t>
      </w:r>
    </w:p>
    <w:p w14:paraId="7EB79EB2" w14:textId="4E69736B" w:rsidR="001D79AA" w:rsidRPr="004E20C7" w:rsidRDefault="001D79AA" w:rsidP="001D79AA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1) wspieranie i współpraca z nauczycielami, wychowawcami grup wychowawczych lub innymi specjalistami, rodzicami oraz uczniami;</w:t>
      </w:r>
    </w:p>
    <w:p w14:paraId="655002E8" w14:textId="6AB1B4CE" w:rsidR="001D79AA" w:rsidRPr="004E20C7" w:rsidRDefault="001D79AA" w:rsidP="001D79AA">
      <w:pPr>
        <w:tabs>
          <w:tab w:val="left" w:pos="284"/>
        </w:tabs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2) prowadzenie badań i działań diagnostycznych związanych z rozpoznawaniem indywi-dualnych potrzeb rozwojowych i edukacyjnych oraz możliwości psychofizycznych uczniów w celu określenia mocnych stron, predyspozycji, zainteresowań i uzdolnień uczniów oraz przyczyn niepowodzeń edukacyjnych lub trudności w funkcjonowaniu uczniów;</w:t>
      </w:r>
    </w:p>
    <w:p w14:paraId="498C5C04" w14:textId="77777777" w:rsidR="001D79AA" w:rsidRPr="004E20C7" w:rsidRDefault="001D79AA" w:rsidP="001D79AA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3) rozwiązywanie problemów dydaktycznych i wychowawczych uczniów;</w:t>
      </w:r>
    </w:p>
    <w:p w14:paraId="28B2E836" w14:textId="77777777" w:rsidR="001D79AA" w:rsidRPr="004E20C7" w:rsidRDefault="001D79AA" w:rsidP="001D79AA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4) kooperacja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2BD076C0" w14:textId="69321784" w:rsidR="001D79AA" w:rsidRPr="004E20C7" w:rsidRDefault="001D79AA" w:rsidP="001D79AA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5) dostosowaniu sposobów i metod pracy do indywidualnych potrzeb rozwojowych i edukacyjnych ucznia oraz jego możliwości psychofizycznych;</w:t>
      </w:r>
    </w:p>
    <w:p w14:paraId="5F10DF26" w14:textId="1E46D082" w:rsidR="004B4874" w:rsidRPr="004E20C7" w:rsidRDefault="001D79AA" w:rsidP="001D79AA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6) współpraca, w zależności od potrzeb, z innymi podmiotami (m.in. poradniami psycho-logiczno-pedagogicznymi, placówkami doskonalenia nauczycieli, innymi przedszko</w:t>
      </w:r>
      <w:r w:rsidR="00891664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lami, szkołami i placówkami, organizacjami pozarządowymi, pomocą nauczyciela, pracownikiem socjalnym, asystentem rodziny).</w:t>
      </w:r>
    </w:p>
    <w:p w14:paraId="0EF9DD5F" w14:textId="77777777" w:rsidR="001D79AA" w:rsidRPr="004E20C7" w:rsidRDefault="001D79AA" w:rsidP="001D79AA">
      <w:pPr>
        <w:rPr>
          <w:color w:val="000000" w:themeColor="text1"/>
        </w:rPr>
      </w:pPr>
      <w:r w:rsidRPr="004E20C7">
        <w:rPr>
          <w:color w:val="000000" w:themeColor="text1"/>
        </w:rPr>
        <w:t>5. Do zadań psychologa szkolnego należy w szczególności:</w:t>
      </w:r>
    </w:p>
    <w:p w14:paraId="22AE304C" w14:textId="77777777" w:rsidR="001D79AA" w:rsidRPr="004E20C7" w:rsidRDefault="001D79AA" w:rsidP="00891664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Pr="004E20C7">
        <w:rPr>
          <w:color w:val="000000" w:themeColor="text1"/>
        </w:rPr>
        <w:tab/>
        <w:t>diagnoza potencjalnych możliwości ucznia;</w:t>
      </w:r>
    </w:p>
    <w:p w14:paraId="0F7FA296" w14:textId="77777777" w:rsidR="001D79AA" w:rsidRPr="004E20C7" w:rsidRDefault="001D79AA" w:rsidP="00891664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Pr="004E20C7">
        <w:rPr>
          <w:color w:val="000000" w:themeColor="text1"/>
        </w:rPr>
        <w:tab/>
        <w:t>analiza przyczyn niepowodzeń szkolnych oraz negatywnego zachowania ucznia;</w:t>
      </w:r>
    </w:p>
    <w:p w14:paraId="2E8D1934" w14:textId="77777777" w:rsidR="001D79AA" w:rsidRPr="004E20C7" w:rsidRDefault="001D79AA" w:rsidP="00891664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Pr="004E20C7">
        <w:rPr>
          <w:color w:val="000000" w:themeColor="text1"/>
        </w:rPr>
        <w:tab/>
        <w:t>działania profilaktyczne w celu zapobiegania pojawianiu się problemów;</w:t>
      </w:r>
    </w:p>
    <w:p w14:paraId="760CA905" w14:textId="77777777" w:rsidR="001D79AA" w:rsidRPr="004E20C7" w:rsidRDefault="001D79AA" w:rsidP="00891664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Pr="004E20C7">
        <w:rPr>
          <w:color w:val="000000" w:themeColor="text1"/>
        </w:rPr>
        <w:tab/>
        <w:t>współpraca z rodzicami w zakresie zagadnień wychowawczych;</w:t>
      </w:r>
    </w:p>
    <w:p w14:paraId="5EBD0972" w14:textId="77777777" w:rsidR="001D79AA" w:rsidRPr="004E20C7" w:rsidRDefault="001D79AA" w:rsidP="00891664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Pr="004E20C7">
        <w:rPr>
          <w:color w:val="000000" w:themeColor="text1"/>
        </w:rPr>
        <w:tab/>
        <w:t>współpracą z nauczycielami i wychowawcami klas;</w:t>
      </w:r>
    </w:p>
    <w:p w14:paraId="15203228" w14:textId="57EF8403" w:rsidR="001D79AA" w:rsidRPr="004E20C7" w:rsidRDefault="001D79AA" w:rsidP="00891664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Pr="004E20C7">
        <w:rPr>
          <w:color w:val="000000" w:themeColor="text1"/>
        </w:rPr>
        <w:tab/>
        <w:t>organizowaniem warsztatów mających na celu m.in. rozwój umiejętności radzenia sobie w trudnych sytuacjach, kreowanie postawy asertywnej;</w:t>
      </w:r>
    </w:p>
    <w:p w14:paraId="08865192" w14:textId="078886AD" w:rsidR="00B62023" w:rsidRPr="004E20C7" w:rsidRDefault="001D79AA" w:rsidP="00716C6A">
      <w:pPr>
        <w:ind w:left="567" w:hanging="283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Pr="004E20C7">
        <w:rPr>
          <w:color w:val="000000" w:themeColor="text1"/>
        </w:rPr>
        <w:tab/>
        <w:t xml:space="preserve">współpraca, w zależności od potrzeb, z innymi podmiotami ( m.in. poradniami psychologiczno-pedagogicznymi, placówkami doskonalenia nauczycieli, innymi </w:t>
      </w:r>
      <w:r w:rsidRPr="004E20C7">
        <w:rPr>
          <w:color w:val="000000" w:themeColor="text1"/>
        </w:rPr>
        <w:lastRenderedPageBreak/>
        <w:t>przedszkolami, szkołami i placówkami, organizacjami pozarządowymi, pomocą nauczyciela, pracownikiem socjalnym, asystentem rodziny).</w:t>
      </w:r>
    </w:p>
    <w:p w14:paraId="62557D59" w14:textId="77777777" w:rsidR="00B62023" w:rsidRPr="004E20C7" w:rsidRDefault="00B62023" w:rsidP="004F18A0">
      <w:pPr>
        <w:rPr>
          <w:color w:val="000000" w:themeColor="text1"/>
        </w:rPr>
      </w:pPr>
    </w:p>
    <w:p w14:paraId="2F2979DF" w14:textId="1FED3FB6" w:rsidR="004F18A0" w:rsidRPr="004E20C7" w:rsidRDefault="004F18A0" w:rsidP="00970D7B">
      <w:pPr>
        <w:pStyle w:val="Nagwek2"/>
        <w:rPr>
          <w:color w:val="000000" w:themeColor="text1"/>
        </w:rPr>
      </w:pPr>
      <w:bookmarkStart w:id="33" w:name="_Toc83018646"/>
      <w:r w:rsidRPr="004E20C7">
        <w:rPr>
          <w:color w:val="000000" w:themeColor="text1"/>
        </w:rPr>
        <w:t>Rozdział 2</w:t>
      </w:r>
      <w:r w:rsidR="00970D7B" w:rsidRPr="004E20C7">
        <w:rPr>
          <w:color w:val="000000" w:themeColor="text1"/>
        </w:rPr>
        <w:t xml:space="preserve">. </w:t>
      </w:r>
      <w:r w:rsidR="00A82070" w:rsidRPr="004E20C7">
        <w:rPr>
          <w:color w:val="000000" w:themeColor="text1"/>
        </w:rPr>
        <w:t>Zakres zadań</w:t>
      </w:r>
      <w:r w:rsidRPr="004E20C7">
        <w:rPr>
          <w:color w:val="000000" w:themeColor="text1"/>
        </w:rPr>
        <w:t xml:space="preserve"> wychowawcy oddziału</w:t>
      </w:r>
      <w:bookmarkEnd w:id="33"/>
    </w:p>
    <w:p w14:paraId="65351B0E" w14:textId="77777777" w:rsidR="004F18A0" w:rsidRPr="004E20C7" w:rsidRDefault="004F18A0" w:rsidP="004F18A0">
      <w:pPr>
        <w:rPr>
          <w:color w:val="000000" w:themeColor="text1"/>
        </w:rPr>
      </w:pPr>
    </w:p>
    <w:p w14:paraId="415BC705" w14:textId="6CBB3DEE" w:rsidR="004F18A0" w:rsidRPr="004E20C7" w:rsidRDefault="004F18A0" w:rsidP="002F4E3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Wychowawca klasy kieruje życiem zespołowym klasy.</w:t>
      </w:r>
    </w:p>
    <w:p w14:paraId="78EEE9F9" w14:textId="1051D671" w:rsidR="004F18A0" w:rsidRPr="004E20C7" w:rsidRDefault="004F18A0" w:rsidP="002F4E3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2. Głównym zadaniem wychowawcy jest tworzenie zwartego zespołu uczniowskiego, świadomie współdziałającego z nauczycielami i rodzicami. </w:t>
      </w:r>
    </w:p>
    <w:p w14:paraId="0092E986" w14:textId="43158B59" w:rsidR="004F18A0" w:rsidRPr="004E20C7" w:rsidRDefault="004F18A0" w:rsidP="002F4E3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Do obowiązków wychowawcy w szczególności należy:</w:t>
      </w:r>
    </w:p>
    <w:p w14:paraId="1F157B18" w14:textId="219682D3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interesowanie się postępami uczniów w nauce</w:t>
      </w:r>
      <w:r w:rsidR="00A82070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16201127" w14:textId="32F9F7EF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analizowanie razem z zespołem nauczycielskim, pedagogiem i rodzicami przyczyn niepowodzeń i podejmowanie środków zaradczych</w:t>
      </w:r>
      <w:r w:rsidR="00112417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673EC471" w14:textId="76DA07A3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dbanie o regularne uczęszczanie uczniów do szkoły, badanie przyczyn absencji;</w:t>
      </w:r>
    </w:p>
    <w:p w14:paraId="6E031F3E" w14:textId="3AA963F1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kształtowanie wzajemnych stosunków opartych na zasadach życzliwości i współpracy;</w:t>
      </w:r>
    </w:p>
    <w:p w14:paraId="08D27D2C" w14:textId="7EA7399B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rozwijanie społecznej aktywności uczniów na terenie klasy, szkoły i środowiska lokalnego;</w:t>
      </w:r>
    </w:p>
    <w:p w14:paraId="0E18A6FA" w14:textId="3478F30C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wyrabianie poczucia odpowiedzialności za ład, czystość i estetykę klasy, szkoły </w:t>
      </w:r>
      <w:r w:rsidR="002F4E30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środowiska;</w:t>
      </w:r>
    </w:p>
    <w:p w14:paraId="62CA7BD1" w14:textId="1F10DBE4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podejmowanie działań w celu rozwiązywania konfliktów zespołowych i indywidual</w:t>
      </w:r>
      <w:r w:rsidR="002F4E3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nych w klasie i na terenie szkoły;</w:t>
      </w:r>
    </w:p>
    <w:p w14:paraId="0CFCE735" w14:textId="2ACDCA28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wdrażanie uczniów do świadomego postępowania, zgodnie z regulaminami szkolnymi oraz przyjętymi normami prawnymi;</w:t>
      </w:r>
    </w:p>
    <w:p w14:paraId="5D3E8D68" w14:textId="7C40659D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otaczanie indywidualną opieką każdego ucznia;</w:t>
      </w:r>
    </w:p>
    <w:p w14:paraId="43C3AE9D" w14:textId="54A56F03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10)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wdrażanie zasad higieny osobistej, higieny pracy i otoczenia;</w:t>
      </w:r>
    </w:p>
    <w:p w14:paraId="450EA316" w14:textId="55FE32C6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wdrażanie do przestrzegania zasad bezpieczeństwa w szkole i poza szkołą;</w:t>
      </w:r>
    </w:p>
    <w:p w14:paraId="5D936BF7" w14:textId="38665DDE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12)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utrzymywanie stałego kontaktu z rodzicami w sprawach dotyczących nauki i zacho</w:t>
      </w:r>
      <w:r w:rsidR="00112417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wania uczniów;</w:t>
      </w:r>
    </w:p>
    <w:p w14:paraId="7BA1CEEC" w14:textId="3F4A7140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13)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organizowanie różnych form życia zespołowego (np. wycieczki, imprezy klasowe) rozwijających jednostkę i integrujących zespół klasowy;</w:t>
      </w:r>
    </w:p>
    <w:p w14:paraId="098C3F08" w14:textId="4A2BD342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14)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planowanie we współpracy z rodzicami na początku każdego roku szkolnego treści </w:t>
      </w:r>
      <w:r w:rsidR="00112417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form zajęć na godzinach przeznaczonych do dyspozycji wychowawcy klasy;</w:t>
      </w:r>
    </w:p>
    <w:p w14:paraId="645ABCCB" w14:textId="0E545B01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15)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współdziałanie z nauczycielami uczącymi w danym oddziale w sprawach wycho</w:t>
      </w:r>
      <w:r w:rsidR="00112417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wawczych i dydaktycznych;</w:t>
      </w:r>
    </w:p>
    <w:p w14:paraId="08099C01" w14:textId="19EE4E85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16)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ustalanie semestralnych i rocznych ocen zachowania uczniów oraz bieżącej oceny ich zachowania w trakcie roku szkolnego;</w:t>
      </w:r>
    </w:p>
    <w:p w14:paraId="73B2872F" w14:textId="4EC4B414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17)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wykonywanie czynności administracyjnych dotyczących klasy, w szczególności prowadzenie dokumentacji klasowej.</w:t>
      </w:r>
    </w:p>
    <w:p w14:paraId="22F91874" w14:textId="77777777" w:rsidR="004F18A0" w:rsidRPr="004E20C7" w:rsidRDefault="004F18A0" w:rsidP="004F18A0">
      <w:pPr>
        <w:rPr>
          <w:color w:val="000000" w:themeColor="text1"/>
        </w:rPr>
      </w:pPr>
    </w:p>
    <w:p w14:paraId="30CC7473" w14:textId="3331145E" w:rsidR="004F18A0" w:rsidRPr="004E20C7" w:rsidRDefault="004F18A0" w:rsidP="00970D7B">
      <w:pPr>
        <w:pStyle w:val="Nagwek2"/>
        <w:rPr>
          <w:color w:val="000000" w:themeColor="text1"/>
        </w:rPr>
      </w:pPr>
      <w:bookmarkStart w:id="34" w:name="_Toc83018647"/>
      <w:r w:rsidRPr="004E20C7">
        <w:rPr>
          <w:color w:val="000000" w:themeColor="text1"/>
        </w:rPr>
        <w:t>Rozdział 3</w:t>
      </w:r>
      <w:r w:rsidR="00970D7B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Zakres zadań nauczyciela bibliotekarza</w:t>
      </w:r>
      <w:bookmarkEnd w:id="34"/>
    </w:p>
    <w:p w14:paraId="2E9C38DE" w14:textId="77777777" w:rsidR="004F18A0" w:rsidRPr="004E20C7" w:rsidRDefault="004F18A0" w:rsidP="004F18A0">
      <w:pPr>
        <w:rPr>
          <w:color w:val="000000" w:themeColor="text1"/>
        </w:rPr>
      </w:pPr>
    </w:p>
    <w:p w14:paraId="3A3E755D" w14:textId="677EF929" w:rsidR="004F18A0" w:rsidRPr="004E20C7" w:rsidRDefault="004F18A0" w:rsidP="002F4E3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Gromadzenie zbiorów oraz ich techniczne i biblioteczne opracowanie.</w:t>
      </w:r>
    </w:p>
    <w:p w14:paraId="09294D07" w14:textId="0D2986D8" w:rsidR="004F18A0" w:rsidRPr="004E20C7" w:rsidRDefault="004F18A0" w:rsidP="002F4E3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 Systematyczne udostępnianie zbiorów uczniom, nauczycielom i innym pracownikom szkoły, udzielanie wszelkiego rodzaju informacji oraz poradnictwo w wyborze odpowiedniej literatury.</w:t>
      </w:r>
    </w:p>
    <w:p w14:paraId="107CA9A9" w14:textId="659CA1D4" w:rsidR="004F18A0" w:rsidRPr="004E20C7" w:rsidRDefault="004F18A0" w:rsidP="002F4E3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Informowanie o gromadzonych zbiorach własnej biblioteki i innych bibliotekach środowiskowych.</w:t>
      </w:r>
    </w:p>
    <w:p w14:paraId="31B2B737" w14:textId="1C72F647" w:rsidR="004F18A0" w:rsidRPr="004E20C7" w:rsidRDefault="004F18A0" w:rsidP="002F4E3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 Prowadzenie różnych form inspiracji czytelnictwa i rozwijanie kultury czytelniczej uczniów (gazetki, wystawki, konkursy).</w:t>
      </w:r>
    </w:p>
    <w:p w14:paraId="302B8722" w14:textId="015ECF59" w:rsidR="004F18A0" w:rsidRPr="004E20C7" w:rsidRDefault="004F18A0" w:rsidP="002F4E3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 Prowadzenie lekcji bibliotecznych.</w:t>
      </w:r>
    </w:p>
    <w:p w14:paraId="10EBE824" w14:textId="2D453CBC" w:rsidR="004F18A0" w:rsidRPr="004E20C7" w:rsidRDefault="004F18A0" w:rsidP="002F4E3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6. Prowadzenie dokumentacji bibliotecznej.</w:t>
      </w:r>
    </w:p>
    <w:p w14:paraId="453556D0" w14:textId="77777777" w:rsidR="004F18A0" w:rsidRPr="004E20C7" w:rsidRDefault="004F18A0" w:rsidP="004F18A0">
      <w:pPr>
        <w:rPr>
          <w:color w:val="000000" w:themeColor="text1"/>
        </w:rPr>
      </w:pPr>
    </w:p>
    <w:p w14:paraId="65366C94" w14:textId="1E717111" w:rsidR="004F18A0" w:rsidRPr="004E20C7" w:rsidRDefault="004F18A0" w:rsidP="00970D7B">
      <w:pPr>
        <w:pStyle w:val="Nagwek2"/>
        <w:rPr>
          <w:color w:val="000000" w:themeColor="text1"/>
        </w:rPr>
      </w:pPr>
      <w:bookmarkStart w:id="35" w:name="_Toc83018648"/>
      <w:r w:rsidRPr="004E20C7">
        <w:rPr>
          <w:color w:val="000000" w:themeColor="text1"/>
        </w:rPr>
        <w:t>Rozdział 4</w:t>
      </w:r>
      <w:r w:rsidR="00970D7B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Zakres zadań opiekuna świetlicy</w:t>
      </w:r>
      <w:bookmarkEnd w:id="35"/>
    </w:p>
    <w:p w14:paraId="73F05403" w14:textId="77777777" w:rsidR="004F18A0" w:rsidRPr="004E20C7" w:rsidRDefault="004F18A0" w:rsidP="004F18A0">
      <w:pPr>
        <w:rPr>
          <w:color w:val="000000" w:themeColor="text1"/>
        </w:rPr>
      </w:pPr>
    </w:p>
    <w:p w14:paraId="65D3E6A8" w14:textId="7FBE2050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1. Nauczyciel świetlicy w szczególności:</w:t>
      </w:r>
    </w:p>
    <w:p w14:paraId="0D44A6B5" w14:textId="33B56EEF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prowadzi zajęcia z grupami przebywającymi w świetlicy;</w:t>
      </w:r>
    </w:p>
    <w:p w14:paraId="1DBC21E8" w14:textId="5112DE71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organizuje pomoc w nauce, tworzy warunki do nauki własnej, przyzwyczaja do samodzielnej pracy umysłowej;</w:t>
      </w:r>
    </w:p>
    <w:p w14:paraId="556D84F1" w14:textId="1722211E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organizuje gry i zabawy ruchowe oraz inne formy kultury fizycznej w pomieszczeniach i na powietrzu;</w:t>
      </w:r>
    </w:p>
    <w:p w14:paraId="6591EC36" w14:textId="79AA1F23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rozwija zainteresowania uczniów;</w:t>
      </w:r>
    </w:p>
    <w:p w14:paraId="2A1FCB94" w14:textId="668285CE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tworzy warunki do uczestnictwa w życiu kulturalnym szkoły, organizuje kulturalne rozrywki, kształtuje wrażliwość estetyczną i postawy patriotyczne;</w:t>
      </w:r>
    </w:p>
    <w:p w14:paraId="20D1BF30" w14:textId="0B2F2195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upowszechnia zasady kultury zdrowotnej, kształtuje nawyki higieny i czystości oraz dba o zachowanie zdrowia;</w:t>
      </w:r>
    </w:p>
    <w:p w14:paraId="29A066C9" w14:textId="5E704705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współpracuje z rodzicami i radą pedagogiczną;</w:t>
      </w:r>
    </w:p>
    <w:p w14:paraId="0993F867" w14:textId="78D7E1C2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dba o wyposażenie świetlicy w pomoce dydaktyczne i o estetyczny wygląd świetlicy;</w:t>
      </w:r>
    </w:p>
    <w:p w14:paraId="0CAD308F" w14:textId="593C7D71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9)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realizuje inne zadania zlecone przez dyrektora szkoły.</w:t>
      </w:r>
    </w:p>
    <w:p w14:paraId="10A76C2F" w14:textId="77777777" w:rsidR="00D074F2" w:rsidRPr="004E20C7" w:rsidRDefault="00D074F2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4E20C7">
        <w:rPr>
          <w:color w:val="000000" w:themeColor="text1"/>
        </w:rPr>
        <w:br w:type="page"/>
      </w:r>
    </w:p>
    <w:p w14:paraId="63BE09B9" w14:textId="075C3C1D" w:rsidR="004F18A0" w:rsidRPr="004E20C7" w:rsidRDefault="004F18A0" w:rsidP="00970D7B">
      <w:pPr>
        <w:pStyle w:val="Nagwek1"/>
        <w:rPr>
          <w:color w:val="000000" w:themeColor="text1"/>
        </w:rPr>
      </w:pPr>
      <w:bookmarkStart w:id="36" w:name="_Toc83018649"/>
      <w:r w:rsidRPr="004E20C7">
        <w:rPr>
          <w:color w:val="000000" w:themeColor="text1"/>
        </w:rPr>
        <w:lastRenderedPageBreak/>
        <w:t xml:space="preserve">Dział VI. Uczniowie szkoły </w:t>
      </w:r>
      <w:r w:rsidR="00ED69B0" w:rsidRPr="004E20C7">
        <w:rPr>
          <w:color w:val="000000" w:themeColor="text1"/>
        </w:rPr>
        <w:t xml:space="preserve">i ich </w:t>
      </w:r>
      <w:r w:rsidR="00DA431D" w:rsidRPr="004E20C7">
        <w:rPr>
          <w:color w:val="000000" w:themeColor="text1"/>
        </w:rPr>
        <w:t>prawni opiekunowie</w:t>
      </w:r>
      <w:bookmarkEnd w:id="36"/>
    </w:p>
    <w:p w14:paraId="0C87F5A5" w14:textId="77777777" w:rsidR="004F18A0" w:rsidRPr="004E20C7" w:rsidRDefault="004F18A0" w:rsidP="004F18A0">
      <w:pPr>
        <w:rPr>
          <w:color w:val="000000" w:themeColor="text1"/>
        </w:rPr>
      </w:pPr>
    </w:p>
    <w:p w14:paraId="0A976D1C" w14:textId="23D63AC1" w:rsidR="004F18A0" w:rsidRPr="004E20C7" w:rsidRDefault="004F18A0" w:rsidP="00970D7B">
      <w:pPr>
        <w:pStyle w:val="Nagwek2"/>
        <w:rPr>
          <w:color w:val="000000" w:themeColor="text1"/>
        </w:rPr>
      </w:pPr>
      <w:bookmarkStart w:id="37" w:name="_Toc83018650"/>
      <w:r w:rsidRPr="004E20C7">
        <w:rPr>
          <w:color w:val="000000" w:themeColor="text1"/>
        </w:rPr>
        <w:t>Rozdział 1</w:t>
      </w:r>
      <w:r w:rsidR="00970D7B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Prawa ucznia</w:t>
      </w:r>
      <w:r w:rsidR="00F63045" w:rsidRPr="004E20C7">
        <w:rPr>
          <w:color w:val="000000" w:themeColor="text1"/>
        </w:rPr>
        <w:t xml:space="preserve"> i tryb składania skarg w przypadku ich naruszenia</w:t>
      </w:r>
      <w:bookmarkEnd w:id="37"/>
    </w:p>
    <w:p w14:paraId="6E4193ED" w14:textId="77777777" w:rsidR="004F18A0" w:rsidRPr="004E20C7" w:rsidRDefault="004F18A0" w:rsidP="004F18A0">
      <w:pPr>
        <w:rPr>
          <w:color w:val="000000" w:themeColor="text1"/>
        </w:rPr>
      </w:pPr>
    </w:p>
    <w:p w14:paraId="64D4D33F" w14:textId="092BF7B4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1.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Uczeń ma prawo:</w:t>
      </w:r>
    </w:p>
    <w:p w14:paraId="53B9044F" w14:textId="4ED9F77E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 pobierania w szkole rzetelnej wiedzy;</w:t>
      </w:r>
    </w:p>
    <w:p w14:paraId="7BE71E2A" w14:textId="47EE4216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 właściwie zorganizowanego procesu kształcenia zgodnie z zasadami higieny pracy umysłowej;</w:t>
      </w:r>
    </w:p>
    <w:p w14:paraId="6C7D3ECC" w14:textId="2F4EE0AD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 opieki wychowawczej i warunków pobytu w szkole zapewniających bezpie</w:t>
      </w:r>
      <w:r w:rsidR="002F4E3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czeństwo i ochronę przed wszelkimi formami przemocy fizycznej bądź psychicznej;</w:t>
      </w:r>
    </w:p>
    <w:p w14:paraId="1BDEF699" w14:textId="2B1724DA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życzliwego, podmiotowego traktowania w procesie dydaktyczno</w:t>
      </w:r>
      <w:r w:rsidR="00D241A9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wychowawczym;</w:t>
      </w:r>
    </w:p>
    <w:p w14:paraId="48DE70C2" w14:textId="103E3C35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znać programy nauczania i wymagania nauczycieli odnośnie opanowania wiedzy </w:t>
      </w:r>
      <w:r w:rsidR="00D241A9" w:rsidRPr="004E20C7">
        <w:rPr>
          <w:color w:val="000000" w:themeColor="text1"/>
        </w:rPr>
        <w:br/>
      </w:r>
      <w:r w:rsidRPr="004E20C7">
        <w:rPr>
          <w:color w:val="000000" w:themeColor="text1"/>
        </w:rPr>
        <w:t xml:space="preserve">i </w:t>
      </w:r>
      <w:r w:rsidR="00D241A9" w:rsidRPr="004E20C7">
        <w:rPr>
          <w:color w:val="000000" w:themeColor="text1"/>
        </w:rPr>
        <w:t>u</w:t>
      </w:r>
      <w:r w:rsidRPr="004E20C7">
        <w:rPr>
          <w:color w:val="000000" w:themeColor="text1"/>
        </w:rPr>
        <w:t>miejętności oraz zasady oceniania z poszczególnych przedmiotów;</w:t>
      </w:r>
    </w:p>
    <w:p w14:paraId="1898A3D0" w14:textId="166F04DF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znać wszystkie przepisy dotyczące zasad klasyfikowania, zasad promowania i trybu przeprowadzania egzaminów klasyfikacyjnych i poprawkowych;</w:t>
      </w:r>
    </w:p>
    <w:p w14:paraId="32D1142B" w14:textId="64DF7B25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być ocenianym według pełnej skali ocen;</w:t>
      </w:r>
    </w:p>
    <w:p w14:paraId="19FF728A" w14:textId="268E6BD7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uzyskania od nauczyciela krótkiego uzasadnienia otrzymanej oceny;</w:t>
      </w:r>
    </w:p>
    <w:p w14:paraId="77D9E575" w14:textId="69C7D284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wypowiadania swoich poglądów na lekcjach, na tematy związane z danym przedmiotem;</w:t>
      </w:r>
    </w:p>
    <w:p w14:paraId="7D44A4B9" w14:textId="140CAC0E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10)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rozwijania zainteresowań, zdolności i talentów;</w:t>
      </w:r>
    </w:p>
    <w:p w14:paraId="4D704AB6" w14:textId="1D1C65F6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uczestnictwa w prowadzonych na terenie szkoły zajęciach pozalekcyjnych (zgłosze</w:t>
      </w:r>
      <w:r w:rsidR="002F4E3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nie do udziału w nich nie może być obowiązkowe);</w:t>
      </w:r>
    </w:p>
    <w:p w14:paraId="67EF0B8B" w14:textId="0FA792F1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12)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korzystania z poradnictwa psychologiczn</w:t>
      </w:r>
      <w:r w:rsidR="00427F86" w:rsidRPr="004E20C7">
        <w:rPr>
          <w:color w:val="000000" w:themeColor="text1"/>
        </w:rPr>
        <w:t xml:space="preserve">o – </w:t>
      </w:r>
      <w:r w:rsidRPr="004E20C7">
        <w:rPr>
          <w:color w:val="000000" w:themeColor="text1"/>
        </w:rPr>
        <w:t>pedagogicznego i zawodowego;</w:t>
      </w:r>
    </w:p>
    <w:p w14:paraId="589AD51F" w14:textId="1F2329C5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13)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przedstawiania wychowawcy klasy,</w:t>
      </w:r>
      <w:r w:rsidR="00DA431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dyrektorowi i innym nauczycielom swoich problemów oraz uzyskania od nich pomocy, odpowiedzi, wyjaśnień;</w:t>
      </w:r>
    </w:p>
    <w:p w14:paraId="46EEE93E" w14:textId="2ABCDFD3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14)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poszanowania godności własnej w sprawach osobistych, rodzinnych i koleżeńskich, zachowania w tajemnicy jego problemów i spraw pozaszkolnych powierzonych </w:t>
      </w:r>
      <w:r w:rsidR="00427F86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zaufaniu;</w:t>
      </w:r>
    </w:p>
    <w:p w14:paraId="5676C757" w14:textId="568BC3BF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15)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jawnego wyrażania opinii dotyczących życia szkoły (nie może to jednak uwłaczać niczyjej godności osobistej);</w:t>
      </w:r>
    </w:p>
    <w:p w14:paraId="25CA29F3" w14:textId="43AC91C4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16)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reprezentowania szkoły we wszystkich konkursach, przeglądach, zawodach i innych imprezach, zgodnie ze swoimi umiejętnościami i możliwościami;</w:t>
      </w:r>
    </w:p>
    <w:p w14:paraId="57B824D8" w14:textId="6F14B5EB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17)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korzystania z pomieszczeń i terenów szkolnych, sprzętu, środków dydaktycznych, księgozbioru biblioteki podczas zajęć lekcyjnych i pozalekcyjnych</w:t>
      </w:r>
      <w:r w:rsidR="00427F86" w:rsidRPr="004E20C7">
        <w:rPr>
          <w:color w:val="000000" w:themeColor="text1"/>
        </w:rPr>
        <w:t xml:space="preserve">, </w:t>
      </w:r>
      <w:r w:rsidRPr="004E20C7">
        <w:rPr>
          <w:color w:val="000000" w:themeColor="text1"/>
        </w:rPr>
        <w:t>ale tylko w obec</w:t>
      </w:r>
      <w:r w:rsidR="00427F86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ności nauczyciela lub rodziców, którzy zadeklarują taką formę pomocy szkole</w:t>
      </w:r>
      <w:r w:rsidR="00DD7946" w:rsidRPr="004E20C7">
        <w:rPr>
          <w:color w:val="000000" w:themeColor="text1"/>
        </w:rPr>
        <w:t>;</w:t>
      </w:r>
    </w:p>
    <w:p w14:paraId="4E6A5CF1" w14:textId="2EBF9C38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18)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swobody wyrażania myśli i przekonań, w szczególności dotyczących życia szkoły, </w:t>
      </w:r>
      <w:r w:rsidR="00427F86" w:rsidRPr="004E20C7">
        <w:rPr>
          <w:color w:val="000000" w:themeColor="text1"/>
        </w:rPr>
        <w:br/>
      </w:r>
      <w:r w:rsidRPr="004E20C7">
        <w:rPr>
          <w:color w:val="000000" w:themeColor="text1"/>
        </w:rPr>
        <w:t>a także światopoglądowych i religijnych, jeśli nie narusza tym dobra innych osób</w:t>
      </w:r>
      <w:r w:rsidR="00DD7946" w:rsidRPr="004E20C7">
        <w:rPr>
          <w:color w:val="000000" w:themeColor="text1"/>
        </w:rPr>
        <w:t>;</w:t>
      </w:r>
    </w:p>
    <w:p w14:paraId="617C67A9" w14:textId="24A32105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19)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nagród za bardzo dobre wyniki w nauce, wzorowe zachowanie oraz prace społeczne na rzecz szkoły</w:t>
      </w:r>
      <w:r w:rsidR="00DD7946" w:rsidRPr="004E20C7">
        <w:rPr>
          <w:color w:val="000000" w:themeColor="text1"/>
        </w:rPr>
        <w:t>;</w:t>
      </w:r>
    </w:p>
    <w:p w14:paraId="7CA19DA0" w14:textId="431C80C9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20)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wpływanie na życie szkoły przez działalność samorządową oraz zrzeszanie się w organizacjach działających w szkole</w:t>
      </w:r>
      <w:r w:rsidR="00DD7946" w:rsidRPr="004E20C7">
        <w:rPr>
          <w:color w:val="000000" w:themeColor="text1"/>
        </w:rPr>
        <w:t>;</w:t>
      </w:r>
    </w:p>
    <w:p w14:paraId="5F28FE28" w14:textId="7575C6C2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21)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wydawanie opinii poprzez przedstawicieli samorządu uczniowskiego.</w:t>
      </w:r>
    </w:p>
    <w:p w14:paraId="1F303319" w14:textId="77777777" w:rsidR="00F63045" w:rsidRPr="004E20C7" w:rsidRDefault="00F63045" w:rsidP="00F63045">
      <w:pPr>
        <w:rPr>
          <w:color w:val="000000" w:themeColor="text1"/>
        </w:rPr>
      </w:pPr>
      <w:r w:rsidRPr="004E20C7">
        <w:rPr>
          <w:color w:val="000000" w:themeColor="text1"/>
        </w:rPr>
        <w:t xml:space="preserve">2. </w:t>
      </w:r>
      <w:bookmarkStart w:id="38" w:name="_Hlk82418479"/>
      <w:r w:rsidRPr="004E20C7">
        <w:rPr>
          <w:color w:val="000000" w:themeColor="text1"/>
        </w:rPr>
        <w:t>Tryb składania skarg w przypadku naruszenia praw ucznia</w:t>
      </w:r>
      <w:bookmarkEnd w:id="38"/>
      <w:r w:rsidRPr="004E20C7">
        <w:rPr>
          <w:color w:val="000000" w:themeColor="text1"/>
        </w:rPr>
        <w:t>:</w:t>
      </w:r>
    </w:p>
    <w:p w14:paraId="17250CBE" w14:textId="4B0A5F9F" w:rsidR="00F63045" w:rsidRPr="004E20C7" w:rsidRDefault="00F63045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Uczeń, jego rodzice lub inna osoba dorosła mają prawo do złożenia skargi w formie pisemnej do dyrektora szkoły, która składana jest w sekretariacie, w terminie 5 dni roboczych od powzięcia wiadomości o naruszeniu praw ucznia, jeśli uznają, że te prawa zostały naruszone;</w:t>
      </w:r>
    </w:p>
    <w:p w14:paraId="03669385" w14:textId="156F2104" w:rsidR="00F63045" w:rsidRPr="004E20C7" w:rsidRDefault="00F63045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Złożona skarga musi zawierać opis sytuacji i konkretne zarzuty dotyczące naruszenia praw ucznia;</w:t>
      </w:r>
    </w:p>
    <w:p w14:paraId="1135F52A" w14:textId="4FBDDFDF" w:rsidR="00F63045" w:rsidRPr="004E20C7" w:rsidRDefault="00F63045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 Dyrektor szkoły przeprowadza postępowanie wyjaśniające w sprawie złożonej skargi w ciągu 14 dni, łącznie z przekazaniem informacji na piśmie do wnioskodawcy, od dnia wpłynięcia skargi do sekretariatu;</w:t>
      </w:r>
    </w:p>
    <w:p w14:paraId="5E0B074D" w14:textId="076710C9" w:rsidR="00F63045" w:rsidRPr="004E20C7" w:rsidRDefault="00F63045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 W trakcie postępowania wyjaśniającego dyrektor szkoły może wykorzystać opinię pedagoga szkolnego, wychowawcy oddziału danej klasy, nauczycieli pracujących w szkole, innych uczniów szkoły oraz ich rodziców;</w:t>
      </w:r>
    </w:p>
    <w:p w14:paraId="6823F3E8" w14:textId="090A524D" w:rsidR="00F63045" w:rsidRPr="004E20C7" w:rsidRDefault="00F63045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 Dyrektor szkoły przekazuje wnioskodawcy odpowiedź na piśmie w sprawie podjętego rozstrzygnięcia w postępowaniu;</w:t>
      </w:r>
    </w:p>
    <w:p w14:paraId="4650EA71" w14:textId="26957CCE" w:rsidR="00F63045" w:rsidRPr="004E20C7" w:rsidRDefault="00F63045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 Decyzja dyrektora szkoły w sprawie dotyczącej podjętego rozstrzygnięcia w postępowaniu o naruszenie praw ucznia jest ostateczna;</w:t>
      </w:r>
    </w:p>
    <w:p w14:paraId="293EBEC1" w14:textId="552950A3" w:rsidR="00F63045" w:rsidRPr="004E20C7" w:rsidRDefault="004251AC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 W</w:t>
      </w:r>
      <w:r w:rsidR="00F63045" w:rsidRPr="004E20C7">
        <w:rPr>
          <w:color w:val="000000" w:themeColor="text1"/>
        </w:rPr>
        <w:t xml:space="preserve"> przypadku złożenia skargi, która dotyczy naruszenia praw ucznia przez niepełnoletniego ucznia szkoły, obowiązkiem dyrektora szkoły jest powiadomienie rodziców ucznia o tym fakcie, w porozumieniu z wychowawcą oddziału klasy, do której uczęszcza uczeń;</w:t>
      </w:r>
    </w:p>
    <w:p w14:paraId="4256E734" w14:textId="74C9B409" w:rsidR="00F63045" w:rsidRPr="004E20C7" w:rsidRDefault="004251AC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 P</w:t>
      </w:r>
      <w:r w:rsidR="00F63045" w:rsidRPr="004E20C7">
        <w:rPr>
          <w:color w:val="000000" w:themeColor="text1"/>
        </w:rPr>
        <w:t>owiadomienia rodziców dokonuje wychowawca oddziału klasy, do której uczęszcza uczeń, w sposób przyjęty w danej szkole.</w:t>
      </w:r>
    </w:p>
    <w:p w14:paraId="42AB2843" w14:textId="77777777" w:rsidR="004F18A0" w:rsidRPr="004E20C7" w:rsidRDefault="004F18A0" w:rsidP="002F4E30">
      <w:pPr>
        <w:ind w:left="568" w:hanging="284"/>
        <w:rPr>
          <w:color w:val="000000" w:themeColor="text1"/>
        </w:rPr>
      </w:pPr>
    </w:p>
    <w:p w14:paraId="63CB2208" w14:textId="5C1F5E66" w:rsidR="004F18A0" w:rsidRPr="004E20C7" w:rsidRDefault="004F18A0" w:rsidP="00970D7B">
      <w:pPr>
        <w:pStyle w:val="Nagwek2"/>
        <w:rPr>
          <w:color w:val="000000" w:themeColor="text1"/>
        </w:rPr>
      </w:pPr>
      <w:bookmarkStart w:id="39" w:name="_Toc83018651"/>
      <w:r w:rsidRPr="004E20C7">
        <w:rPr>
          <w:color w:val="000000" w:themeColor="text1"/>
        </w:rPr>
        <w:lastRenderedPageBreak/>
        <w:t>Rozdział 2</w:t>
      </w:r>
      <w:r w:rsidR="00970D7B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Obowiązki ucznia</w:t>
      </w:r>
      <w:bookmarkEnd w:id="39"/>
    </w:p>
    <w:p w14:paraId="02E5663A" w14:textId="77777777" w:rsidR="004F18A0" w:rsidRPr="004E20C7" w:rsidRDefault="004F18A0" w:rsidP="004F18A0">
      <w:pPr>
        <w:rPr>
          <w:color w:val="000000" w:themeColor="text1"/>
        </w:rPr>
      </w:pPr>
    </w:p>
    <w:p w14:paraId="358F5FF7" w14:textId="3A75546F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1. Głównym obowiązkiem ucznia pilne i systematyczne uczenie się na lekcjach i w domu.</w:t>
      </w:r>
    </w:p>
    <w:p w14:paraId="5861569B" w14:textId="4234F6F2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2. Ponadto uczeń powinien:</w:t>
      </w:r>
    </w:p>
    <w:p w14:paraId="29445AEA" w14:textId="6811CF4C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przestrzegać postanowień zawartych w statucie szkoły oraz w regulaminach szkolnych;</w:t>
      </w:r>
    </w:p>
    <w:p w14:paraId="3E609E59" w14:textId="02DA180D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przestrzegać zasad kultury współżycia w odniesieniu do kolegów, nauczycieli, innych pracowników szkoły i osób dorosłych, w szczególności zasady nietykalności </w:t>
      </w:r>
      <w:r w:rsidR="002F4E30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poszanowania cudzej własności;</w:t>
      </w:r>
    </w:p>
    <w:p w14:paraId="1BA77FEB" w14:textId="64382DE7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właściwie zwracać się do kolegów, nauczycieli i innych pracowników szkoły</w:t>
      </w:r>
      <w:r w:rsidR="00DD7946" w:rsidRPr="004E20C7">
        <w:rPr>
          <w:color w:val="000000" w:themeColor="text1"/>
        </w:rPr>
        <w:t>;</w:t>
      </w:r>
    </w:p>
    <w:p w14:paraId="03E32E12" w14:textId="397AE5B5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przestrzegać zasad tolerancji i poszanowania przekonań, poglądów oraz wyznania wobec kolegów, nauczycieli i innych pracowników szkoły;</w:t>
      </w:r>
    </w:p>
    <w:p w14:paraId="3D6B17E5" w14:textId="1CCC764F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kulturalnie zachowywać się podczas trwania zajęć lekcyjnych oraz przerw;</w:t>
      </w:r>
    </w:p>
    <w:p w14:paraId="50807E3D" w14:textId="35816595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wykonywać polecenia wydawane przez wszystkich nauczycieli i pracowników szkoły;</w:t>
      </w:r>
    </w:p>
    <w:p w14:paraId="6C77C007" w14:textId="155A9B90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dostosować się do organizacji nauki w szkole;</w:t>
      </w:r>
    </w:p>
    <w:p w14:paraId="490EAC87" w14:textId="4CDBA245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zachowywać się tak, aby nie zakłócać toku lekcji</w:t>
      </w:r>
      <w:r w:rsidR="003F626F" w:rsidRPr="004E20C7">
        <w:rPr>
          <w:color w:val="000000" w:themeColor="text1"/>
        </w:rPr>
        <w:t>;</w:t>
      </w:r>
      <w:r w:rsidRPr="004E20C7">
        <w:rPr>
          <w:color w:val="000000" w:themeColor="text1"/>
        </w:rPr>
        <w:t xml:space="preserve"> </w:t>
      </w:r>
    </w:p>
    <w:p w14:paraId="52FD84BE" w14:textId="711F0C1B" w:rsidR="004F18A0" w:rsidRPr="004E20C7" w:rsidRDefault="004F18A0" w:rsidP="002F4E3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dbać o higienę osobistą;</w:t>
      </w:r>
    </w:p>
    <w:p w14:paraId="6CF12607" w14:textId="75BE0BCA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10) podporządkować się zarządzeniom dyrektora szkoły, rady pedagogicznej i samorządu uczniowskiego;</w:t>
      </w:r>
    </w:p>
    <w:p w14:paraId="7A4CDF2A" w14:textId="16D73E12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14) dbać o bezpieczeństwo i zdrowie własne oraz swoich kolegów</w:t>
      </w:r>
    </w:p>
    <w:p w14:paraId="736C7734" w14:textId="169D83B9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15) troszczyć się o mienie szkoły i jej estetyczny wygląd, starać się o utrzymanie czystości i porządku na terenie szkoły;</w:t>
      </w:r>
    </w:p>
    <w:p w14:paraId="05A1DF53" w14:textId="23953BEB" w:rsidR="003F626F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 xml:space="preserve">18) przestrzegać regulaminów i wszelkich obowiązujących procedur; </w:t>
      </w:r>
    </w:p>
    <w:p w14:paraId="00694AA6" w14:textId="4C97BF9A" w:rsidR="004F18A0" w:rsidRPr="004E20C7" w:rsidRDefault="003F626F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19</w:t>
      </w:r>
      <w:r w:rsidR="004F18A0" w:rsidRPr="004E20C7">
        <w:rPr>
          <w:color w:val="000000" w:themeColor="text1"/>
        </w:rPr>
        <w:t>) uzupełnia</w:t>
      </w:r>
      <w:r w:rsidRPr="004E20C7">
        <w:rPr>
          <w:color w:val="000000" w:themeColor="text1"/>
        </w:rPr>
        <w:t>ć</w:t>
      </w:r>
      <w:r w:rsidR="004F18A0" w:rsidRPr="004E20C7">
        <w:rPr>
          <w:color w:val="000000" w:themeColor="text1"/>
        </w:rPr>
        <w:t xml:space="preserve"> brak</w:t>
      </w:r>
      <w:r w:rsidRPr="004E20C7">
        <w:rPr>
          <w:color w:val="000000" w:themeColor="text1"/>
        </w:rPr>
        <w:t>i</w:t>
      </w:r>
      <w:r w:rsidR="004F18A0" w:rsidRPr="004E20C7">
        <w:rPr>
          <w:color w:val="000000" w:themeColor="text1"/>
        </w:rPr>
        <w:t xml:space="preserve"> wynikając</w:t>
      </w:r>
      <w:r w:rsidRPr="004E20C7">
        <w:rPr>
          <w:color w:val="000000" w:themeColor="text1"/>
        </w:rPr>
        <w:t>e</w:t>
      </w:r>
      <w:r w:rsidR="004F18A0" w:rsidRPr="004E20C7">
        <w:rPr>
          <w:color w:val="000000" w:themeColor="text1"/>
        </w:rPr>
        <w:t xml:space="preserve"> z nieobecności w szkole</w:t>
      </w:r>
      <w:r w:rsidRPr="004E20C7">
        <w:rPr>
          <w:color w:val="000000" w:themeColor="text1"/>
        </w:rPr>
        <w:t>.</w:t>
      </w:r>
    </w:p>
    <w:p w14:paraId="62617002" w14:textId="77777777" w:rsidR="004F18A0" w:rsidRPr="004E20C7" w:rsidRDefault="004F18A0" w:rsidP="002F4E30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 xml:space="preserve">                                             </w:t>
      </w:r>
    </w:p>
    <w:p w14:paraId="2558E3B6" w14:textId="37651C6E" w:rsidR="004F18A0" w:rsidRPr="004E20C7" w:rsidRDefault="004F18A0" w:rsidP="00970D7B">
      <w:pPr>
        <w:pStyle w:val="Nagwek2"/>
        <w:rPr>
          <w:color w:val="000000" w:themeColor="text1"/>
        </w:rPr>
      </w:pPr>
      <w:bookmarkStart w:id="40" w:name="_Toc83018652"/>
      <w:r w:rsidRPr="004E20C7">
        <w:rPr>
          <w:color w:val="000000" w:themeColor="text1"/>
        </w:rPr>
        <w:t>Rozdział 3</w:t>
      </w:r>
      <w:r w:rsidR="00970D7B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Wygląd i strój ucznia</w:t>
      </w:r>
      <w:bookmarkEnd w:id="40"/>
    </w:p>
    <w:p w14:paraId="5E249010" w14:textId="77777777" w:rsidR="004F18A0" w:rsidRPr="004E20C7" w:rsidRDefault="004F18A0" w:rsidP="004F18A0">
      <w:pPr>
        <w:rPr>
          <w:color w:val="000000" w:themeColor="text1"/>
        </w:rPr>
      </w:pPr>
    </w:p>
    <w:p w14:paraId="3BB79293" w14:textId="1DC539C7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 xml:space="preserve">1. Każdego ucznia obowiązują ustalenia dotyczące stroju szkolnego i wyglądu ucznia. </w:t>
      </w:r>
    </w:p>
    <w:p w14:paraId="0C7EE64D" w14:textId="4E7F8440" w:rsidR="004F18A0" w:rsidRPr="004E20C7" w:rsidRDefault="004F18A0" w:rsidP="002F4E30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Strój codzienny:</w:t>
      </w:r>
    </w:p>
    <w:p w14:paraId="7B55C3BA" w14:textId="1690A00D" w:rsidR="004F18A0" w:rsidRPr="004E20C7" w:rsidRDefault="004F18A0" w:rsidP="002F4E3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a) </w:t>
      </w:r>
      <w:r w:rsidR="003F626F" w:rsidRPr="004E20C7">
        <w:rPr>
          <w:color w:val="000000" w:themeColor="text1"/>
        </w:rPr>
        <w:t>u</w:t>
      </w:r>
      <w:r w:rsidRPr="004E20C7">
        <w:rPr>
          <w:color w:val="000000" w:themeColor="text1"/>
        </w:rPr>
        <w:t>biór ucznia powinien uwzględniać zasady higieny i estetyki oraz być dostosowany do warunków atmosferycznych i zajęć w których uczeń uczestniczy</w:t>
      </w:r>
      <w:r w:rsidR="003F626F" w:rsidRPr="004E20C7">
        <w:rPr>
          <w:color w:val="000000" w:themeColor="text1"/>
        </w:rPr>
        <w:t>,</w:t>
      </w:r>
    </w:p>
    <w:p w14:paraId="2442B9C6" w14:textId="7B75F026" w:rsidR="004F18A0" w:rsidRPr="004E20C7" w:rsidRDefault="004F18A0" w:rsidP="002F4E3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b) </w:t>
      </w:r>
      <w:r w:rsidR="003F626F" w:rsidRPr="004E20C7">
        <w:rPr>
          <w:color w:val="000000" w:themeColor="text1"/>
        </w:rPr>
        <w:t>w</w:t>
      </w:r>
      <w:r w:rsidRPr="004E20C7">
        <w:rPr>
          <w:color w:val="000000" w:themeColor="text1"/>
        </w:rPr>
        <w:t xml:space="preserve"> doborze ubioru, rodzaju fryzury, biżuterii należy zachować umiar</w:t>
      </w:r>
      <w:r w:rsidR="003F626F" w:rsidRPr="004E20C7">
        <w:rPr>
          <w:color w:val="000000" w:themeColor="text1"/>
        </w:rPr>
        <w:t>,</w:t>
      </w:r>
    </w:p>
    <w:p w14:paraId="2EDD9681" w14:textId="4AFE8206" w:rsidR="004F18A0" w:rsidRPr="004E20C7" w:rsidRDefault="004F18A0" w:rsidP="002F4E3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 xml:space="preserve">c) </w:t>
      </w:r>
      <w:r w:rsidR="003F626F" w:rsidRPr="004E20C7">
        <w:rPr>
          <w:color w:val="000000" w:themeColor="text1"/>
        </w:rPr>
        <w:t>n</w:t>
      </w:r>
      <w:r w:rsidRPr="004E20C7">
        <w:rPr>
          <w:color w:val="000000" w:themeColor="text1"/>
        </w:rPr>
        <w:t>oszone koszule, bluzy, podkoszulki itp. nie mogą zawierać nadruków, które mają charakter obraźliwy, prowokacyjny lub wywołujący agresję</w:t>
      </w:r>
      <w:r w:rsidR="003F626F" w:rsidRPr="004E20C7">
        <w:rPr>
          <w:color w:val="000000" w:themeColor="text1"/>
        </w:rPr>
        <w:t>,</w:t>
      </w:r>
    </w:p>
    <w:p w14:paraId="05E3A7D6" w14:textId="3FA62943" w:rsidR="004F18A0" w:rsidRPr="004E20C7" w:rsidRDefault="004F18A0" w:rsidP="002F4E3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d) </w:t>
      </w:r>
      <w:r w:rsidR="003F626F" w:rsidRPr="004E20C7">
        <w:rPr>
          <w:color w:val="000000" w:themeColor="text1"/>
        </w:rPr>
        <w:t>o</w:t>
      </w:r>
      <w:r w:rsidRPr="004E20C7">
        <w:rPr>
          <w:color w:val="000000" w:themeColor="text1"/>
        </w:rPr>
        <w:t>krycia zakładane bezpośrednio na ciało nie mogą być przezroczyste a w zesta</w:t>
      </w:r>
      <w:r w:rsidR="00202F5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wieniu ze spódnicą lub spodniami mają zakrywać cały tułów</w:t>
      </w:r>
      <w:r w:rsidR="003F626F" w:rsidRPr="004E20C7">
        <w:rPr>
          <w:color w:val="000000" w:themeColor="text1"/>
        </w:rPr>
        <w:t>,</w:t>
      </w:r>
    </w:p>
    <w:p w14:paraId="09AA6F79" w14:textId="29AC2FE0" w:rsidR="004F18A0" w:rsidRPr="004E20C7" w:rsidRDefault="004F18A0" w:rsidP="002F4E3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e) </w:t>
      </w:r>
      <w:r w:rsidR="003F626F" w:rsidRPr="004E20C7">
        <w:rPr>
          <w:color w:val="000000" w:themeColor="text1"/>
        </w:rPr>
        <w:t>f</w:t>
      </w:r>
      <w:r w:rsidRPr="004E20C7">
        <w:rPr>
          <w:color w:val="000000" w:themeColor="text1"/>
        </w:rPr>
        <w:t>ryzura ucznia może mieć dowolną długość, ale jej kształt oraz kolor muszą mieć charakter naturalny</w:t>
      </w:r>
      <w:r w:rsidR="003F626F" w:rsidRPr="004E20C7">
        <w:rPr>
          <w:color w:val="000000" w:themeColor="text1"/>
        </w:rPr>
        <w:t>,</w:t>
      </w:r>
    </w:p>
    <w:p w14:paraId="6A83274E" w14:textId="4411742C" w:rsidR="004F18A0" w:rsidRPr="004E20C7" w:rsidRDefault="004F18A0" w:rsidP="002F4E3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f) </w:t>
      </w:r>
      <w:r w:rsidR="003F626F" w:rsidRPr="004E20C7">
        <w:rPr>
          <w:color w:val="000000" w:themeColor="text1"/>
        </w:rPr>
        <w:t>d</w:t>
      </w:r>
      <w:r w:rsidRPr="004E20C7">
        <w:rPr>
          <w:color w:val="000000" w:themeColor="text1"/>
        </w:rPr>
        <w:t>ługie włosy powinny być tak ułożone, aby nie przeszkadzały w pracy na lekcji</w:t>
      </w:r>
      <w:r w:rsidR="003F626F" w:rsidRPr="004E20C7">
        <w:rPr>
          <w:color w:val="000000" w:themeColor="text1"/>
        </w:rPr>
        <w:t>,</w:t>
      </w:r>
    </w:p>
    <w:p w14:paraId="4487DDF0" w14:textId="364EBAD3" w:rsidR="004F18A0" w:rsidRPr="004E20C7" w:rsidRDefault="004F18A0" w:rsidP="002F4E3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g) </w:t>
      </w:r>
      <w:r w:rsidR="003F626F" w:rsidRPr="004E20C7">
        <w:rPr>
          <w:color w:val="000000" w:themeColor="text1"/>
        </w:rPr>
        <w:t>z</w:t>
      </w:r>
      <w:r w:rsidRPr="004E20C7">
        <w:rPr>
          <w:color w:val="000000" w:themeColor="text1"/>
        </w:rPr>
        <w:t>e względu na bezpieczeństwo kolczyki noszone w uszach powinny przylegać do małżowiny usznej i nie powinny wystawać poza jej obręb oraz nie powinny zawierać żadnych agresywnych akcentów</w:t>
      </w:r>
      <w:r w:rsidR="003F626F" w:rsidRPr="004E20C7">
        <w:rPr>
          <w:color w:val="000000" w:themeColor="text1"/>
        </w:rPr>
        <w:t>,</w:t>
      </w:r>
    </w:p>
    <w:p w14:paraId="2B5A0AAB" w14:textId="192E8401" w:rsidR="004F18A0" w:rsidRPr="004E20C7" w:rsidRDefault="004F18A0" w:rsidP="002F4E3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h) </w:t>
      </w:r>
      <w:r w:rsidR="003F626F" w:rsidRPr="004E20C7">
        <w:rPr>
          <w:color w:val="000000" w:themeColor="text1"/>
        </w:rPr>
        <w:t>n</w:t>
      </w:r>
      <w:r w:rsidRPr="004E20C7">
        <w:rPr>
          <w:color w:val="000000" w:themeColor="text1"/>
        </w:rPr>
        <w:t>ie zezwala się na noszenie w ciele kolczyków (innym miejscu niż uszach)</w:t>
      </w:r>
      <w:r w:rsidR="003F626F" w:rsidRPr="004E20C7">
        <w:rPr>
          <w:color w:val="000000" w:themeColor="text1"/>
        </w:rPr>
        <w:t>,</w:t>
      </w:r>
    </w:p>
    <w:p w14:paraId="38580ABA" w14:textId="73D31710" w:rsidR="004F18A0" w:rsidRPr="004E20C7" w:rsidRDefault="004F18A0" w:rsidP="002F4E3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i) </w:t>
      </w:r>
      <w:r w:rsidR="003F626F" w:rsidRPr="004E20C7">
        <w:rPr>
          <w:color w:val="000000" w:themeColor="text1"/>
        </w:rPr>
        <w:t>n</w:t>
      </w:r>
      <w:r w:rsidRPr="004E20C7">
        <w:rPr>
          <w:color w:val="000000" w:themeColor="text1"/>
        </w:rPr>
        <w:t>ie zezwala się na noszenie czapek, kapturów i innych nakryć głowy podczas lekcji</w:t>
      </w:r>
      <w:r w:rsidR="003F626F" w:rsidRPr="004E20C7">
        <w:rPr>
          <w:color w:val="000000" w:themeColor="text1"/>
        </w:rPr>
        <w:t>,</w:t>
      </w:r>
    </w:p>
    <w:p w14:paraId="24A05BC9" w14:textId="2E028585" w:rsidR="004F18A0" w:rsidRPr="004E20C7" w:rsidRDefault="004F18A0" w:rsidP="00202F5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j) na lekcjach wychowania fizycznego obowiązuje strój i obuwie sportowe zgodnie</w:t>
      </w:r>
      <w:r w:rsidR="00202F50" w:rsidRPr="004E20C7">
        <w:rPr>
          <w:color w:val="000000" w:themeColor="text1"/>
        </w:rPr>
        <w:t xml:space="preserve"> </w:t>
      </w:r>
      <w:r w:rsidR="00202F50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zaleceniami nauczyciela prowadzącego zajęcia.</w:t>
      </w:r>
    </w:p>
    <w:p w14:paraId="36EDFC2C" w14:textId="0B16E371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970D7B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Strój galowy obowiązuje na uroczystościach szkolnych wynikających z ceremoniału szkolnego, imprezach okolicznościowych, jeżeli taką decyzję podejmie wychowawca lub rada pedagogiczna, grupowych lub indywidualnych wyjściach poza teren szkoły w charakterze reprezentacji szkoły oraz w sytuacjach tego wymagających: </w:t>
      </w:r>
    </w:p>
    <w:p w14:paraId="62EFE8C4" w14:textId="77777777" w:rsidR="004F18A0" w:rsidRPr="004E20C7" w:rsidRDefault="004F18A0" w:rsidP="00202F5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- dla dziewcząt: biała bluzka i ciemna spódnica lub spodnie, </w:t>
      </w:r>
    </w:p>
    <w:p w14:paraId="28C19DAB" w14:textId="70D8FA92" w:rsidR="004F18A0" w:rsidRPr="004E20C7" w:rsidRDefault="004F18A0" w:rsidP="00202F5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- dla chłopców: biała koszula i ciemne spodnie.</w:t>
      </w:r>
    </w:p>
    <w:p w14:paraId="26CA6344" w14:textId="4F11AC7F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2. Uwagi nauczyciela dotyczące niewłaściwego stroju lub wyglądu ucznia powinny być skierowane do niego indywidualnie. </w:t>
      </w:r>
    </w:p>
    <w:p w14:paraId="1AB60646" w14:textId="26518EBF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Jeżeli strój lub wygląd ucznia budzi zastrzeżenia, wychowawca, pedagog lub dyrektor  mają prawo zwrócić uwagę, a uczeń  powinien zastosować się do zaleceń.</w:t>
      </w:r>
    </w:p>
    <w:p w14:paraId="21DDEF15" w14:textId="77777777" w:rsidR="00202F50" w:rsidRPr="004E20C7" w:rsidRDefault="00202F50" w:rsidP="00202F50">
      <w:pPr>
        <w:ind w:left="284" w:hanging="284"/>
        <w:rPr>
          <w:color w:val="000000" w:themeColor="text1"/>
        </w:rPr>
      </w:pPr>
    </w:p>
    <w:p w14:paraId="3C565673" w14:textId="3D912254" w:rsidR="004F18A0" w:rsidRPr="004E20C7" w:rsidRDefault="004F18A0" w:rsidP="00970D7B">
      <w:pPr>
        <w:pStyle w:val="Nagwek2"/>
        <w:rPr>
          <w:color w:val="000000" w:themeColor="text1"/>
        </w:rPr>
      </w:pPr>
      <w:bookmarkStart w:id="41" w:name="_Toc83018653"/>
      <w:r w:rsidRPr="004E20C7">
        <w:rPr>
          <w:color w:val="000000" w:themeColor="text1"/>
        </w:rPr>
        <w:t>Rozdział 4</w:t>
      </w:r>
      <w:r w:rsidR="00970D7B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Tryb składania skarg w przypadku naruszenia praw ucznia</w:t>
      </w:r>
      <w:bookmarkEnd w:id="41"/>
    </w:p>
    <w:p w14:paraId="573F4D52" w14:textId="77777777" w:rsidR="004F18A0" w:rsidRPr="004E20C7" w:rsidRDefault="004F18A0" w:rsidP="00202F50">
      <w:pPr>
        <w:ind w:left="284" w:hanging="284"/>
        <w:rPr>
          <w:color w:val="000000" w:themeColor="text1"/>
        </w:rPr>
      </w:pPr>
    </w:p>
    <w:p w14:paraId="61101B1C" w14:textId="14F4C4B8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W przypadku naruszenia praw ucznia, zainteresowany uczeń lub jego rodzic (prawny opiekun) może złożyć skargę w formie ustnej lub pisemnej w terminie nie później niż</w:t>
      </w:r>
      <w:r w:rsidR="00970D7B" w:rsidRPr="004E20C7">
        <w:rPr>
          <w:color w:val="000000" w:themeColor="text1"/>
        </w:rPr>
        <w:t xml:space="preserve"> </w:t>
      </w:r>
      <w:r w:rsidR="00202F50" w:rsidRPr="004E20C7">
        <w:rPr>
          <w:color w:val="000000" w:themeColor="text1"/>
        </w:rPr>
        <w:br/>
      </w:r>
      <w:r w:rsidRPr="004E20C7">
        <w:rPr>
          <w:color w:val="000000" w:themeColor="text1"/>
        </w:rPr>
        <w:t>7 dni od zaistniałej sytuacji odpowiednio do:</w:t>
      </w:r>
    </w:p>
    <w:p w14:paraId="41ECFCA7" w14:textId="07B44FF9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wychowawcy klasy</w:t>
      </w:r>
      <w:r w:rsidR="002D7806" w:rsidRPr="004E20C7">
        <w:rPr>
          <w:color w:val="000000" w:themeColor="text1"/>
        </w:rPr>
        <w:t>,</w:t>
      </w:r>
    </w:p>
    <w:p w14:paraId="3BA579B2" w14:textId="38B1B2D8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przewodniczącego samorządu uczniowskiego,</w:t>
      </w:r>
    </w:p>
    <w:p w14:paraId="563A7223" w14:textId="332974D9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pedagoga szkolnego,</w:t>
      </w:r>
    </w:p>
    <w:p w14:paraId="1B3985B4" w14:textId="08BA52AD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4)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dyrektora szkoły.</w:t>
      </w:r>
    </w:p>
    <w:p w14:paraId="08CB0DD4" w14:textId="77777777" w:rsidR="004F18A0" w:rsidRPr="004E20C7" w:rsidRDefault="004F18A0" w:rsidP="004F18A0">
      <w:pPr>
        <w:rPr>
          <w:color w:val="000000" w:themeColor="text1"/>
        </w:rPr>
      </w:pPr>
    </w:p>
    <w:p w14:paraId="19DAE0E4" w14:textId="75233780" w:rsidR="004F18A0" w:rsidRPr="004E20C7" w:rsidRDefault="004F18A0" w:rsidP="003D466D">
      <w:pPr>
        <w:pStyle w:val="Nagwek2"/>
        <w:rPr>
          <w:color w:val="000000" w:themeColor="text1"/>
        </w:rPr>
      </w:pPr>
      <w:bookmarkStart w:id="42" w:name="_Toc83018654"/>
      <w:r w:rsidRPr="004E20C7">
        <w:rPr>
          <w:color w:val="000000" w:themeColor="text1"/>
        </w:rPr>
        <w:t>Rozdział 5</w:t>
      </w:r>
      <w:r w:rsidR="003D466D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Rozwiązywanie konfliktów</w:t>
      </w:r>
      <w:bookmarkEnd w:id="42"/>
    </w:p>
    <w:p w14:paraId="7CF25C46" w14:textId="77777777" w:rsidR="004F18A0" w:rsidRPr="004E20C7" w:rsidRDefault="004F18A0" w:rsidP="004F18A0">
      <w:pPr>
        <w:rPr>
          <w:color w:val="000000" w:themeColor="text1"/>
        </w:rPr>
      </w:pPr>
    </w:p>
    <w:p w14:paraId="78CAD446" w14:textId="3A4A5A0A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Sytuacje konfliktowe między uczniami powinny być rozwiązywane przez wychowawców klas, w uzasadnionych przypadkach przy współpracy z pedagogiem szkolnym.</w:t>
      </w:r>
    </w:p>
    <w:p w14:paraId="183E8289" w14:textId="5F38944F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Konflikt pomiędzy nauczycielem a uczniem rozwiązują:</w:t>
      </w:r>
    </w:p>
    <w:p w14:paraId="3122740C" w14:textId="02BE6B5B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wychowawca klasy - w przypadku konfliktu pomiędzy nauczycielami uczącymi </w:t>
      </w:r>
      <w:r w:rsidR="00202F50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danej klasie a uczniami tej klasy</w:t>
      </w:r>
      <w:r w:rsidR="002D7806" w:rsidRPr="004E20C7">
        <w:rPr>
          <w:color w:val="000000" w:themeColor="text1"/>
        </w:rPr>
        <w:t>;</w:t>
      </w:r>
    </w:p>
    <w:p w14:paraId="11CAC5A2" w14:textId="5E293409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dyrektor - jeżeli decyzja wychowawcy nie zakończyła konfliktu lub konflikt </w:t>
      </w:r>
      <w:r w:rsidR="00202F50" w:rsidRPr="004E20C7">
        <w:rPr>
          <w:color w:val="000000" w:themeColor="text1"/>
        </w:rPr>
        <w:br/>
      </w:r>
      <w:r w:rsidRPr="004E20C7">
        <w:rPr>
          <w:color w:val="000000" w:themeColor="text1"/>
        </w:rPr>
        <w:t>z uczniami dotyczy wychowawcy klasy.</w:t>
      </w:r>
    </w:p>
    <w:p w14:paraId="2B0C8017" w14:textId="77777777" w:rsidR="004F18A0" w:rsidRPr="004E20C7" w:rsidRDefault="004F18A0" w:rsidP="004F18A0">
      <w:pPr>
        <w:rPr>
          <w:color w:val="000000" w:themeColor="text1"/>
        </w:rPr>
      </w:pPr>
    </w:p>
    <w:p w14:paraId="5FF4EA3A" w14:textId="7FC7AAE4" w:rsidR="004F18A0" w:rsidRPr="004E20C7" w:rsidRDefault="004F18A0" w:rsidP="00202F50">
      <w:pPr>
        <w:pStyle w:val="Nagwek2"/>
        <w:ind w:left="1418" w:hanging="1418"/>
        <w:rPr>
          <w:color w:val="000000" w:themeColor="text1"/>
        </w:rPr>
      </w:pPr>
      <w:bookmarkStart w:id="43" w:name="_Toc83018655"/>
      <w:r w:rsidRPr="004E20C7">
        <w:rPr>
          <w:color w:val="000000" w:themeColor="text1"/>
        </w:rPr>
        <w:t>Rozdział 6</w:t>
      </w:r>
      <w:r w:rsidR="003D466D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Rodzaje i warunki przyznawania nagród uczniom</w:t>
      </w:r>
      <w:r w:rsidR="00FD3A82" w:rsidRPr="004E20C7">
        <w:rPr>
          <w:color w:val="000000" w:themeColor="text1"/>
        </w:rPr>
        <w:t xml:space="preserve"> oraz tryb wnoszenia zastrzeżeń do przyznanej nagrody</w:t>
      </w:r>
      <w:bookmarkEnd w:id="43"/>
    </w:p>
    <w:p w14:paraId="51CA95D3" w14:textId="77777777" w:rsidR="004F18A0" w:rsidRPr="004E20C7" w:rsidRDefault="004F18A0" w:rsidP="004F18A0">
      <w:pPr>
        <w:rPr>
          <w:color w:val="000000" w:themeColor="text1"/>
        </w:rPr>
      </w:pPr>
    </w:p>
    <w:p w14:paraId="63E2A8ED" w14:textId="1B9E75DF" w:rsidR="004F18A0" w:rsidRPr="004E20C7" w:rsidRDefault="004F18A0" w:rsidP="00074FD2">
      <w:pPr>
        <w:rPr>
          <w:color w:val="000000" w:themeColor="text1"/>
        </w:rPr>
      </w:pPr>
      <w:r w:rsidRPr="004E20C7">
        <w:rPr>
          <w:color w:val="000000" w:themeColor="text1"/>
        </w:rPr>
        <w:t>1. Uczniowie podczas roku szkolnego mogą uzyskać następujące  nagrody:</w:t>
      </w:r>
    </w:p>
    <w:p w14:paraId="09776DCF" w14:textId="4F9BCBA1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pochwał</w:t>
      </w:r>
      <w:r w:rsidR="00B92001" w:rsidRPr="004E20C7">
        <w:rPr>
          <w:color w:val="000000" w:themeColor="text1"/>
        </w:rPr>
        <w:t>ę</w:t>
      </w:r>
      <w:r w:rsidRPr="004E20C7">
        <w:rPr>
          <w:color w:val="000000" w:themeColor="text1"/>
        </w:rPr>
        <w:t xml:space="preserve"> wychowawcy wobec klasy,</w:t>
      </w:r>
    </w:p>
    <w:p w14:paraId="45BC4C48" w14:textId="6F6E21D7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pochwał</w:t>
      </w:r>
      <w:r w:rsidR="00B92001" w:rsidRPr="004E20C7">
        <w:rPr>
          <w:color w:val="000000" w:themeColor="text1"/>
        </w:rPr>
        <w:t>ę</w:t>
      </w:r>
      <w:r w:rsidRPr="004E20C7">
        <w:rPr>
          <w:color w:val="000000" w:themeColor="text1"/>
        </w:rPr>
        <w:t xml:space="preserve"> dyrektora szkoły wobec społeczności szkolnej,</w:t>
      </w:r>
    </w:p>
    <w:p w14:paraId="63C734D4" w14:textId="45595524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dyplom,</w:t>
      </w:r>
    </w:p>
    <w:p w14:paraId="6C429E93" w14:textId="7587E775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list gratulacyjny dyrektora szkoły,</w:t>
      </w:r>
    </w:p>
    <w:p w14:paraId="52CA6D61" w14:textId="319418E7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nagrod</w:t>
      </w:r>
      <w:r w:rsidR="00B92001" w:rsidRPr="004E20C7">
        <w:rPr>
          <w:color w:val="000000" w:themeColor="text1"/>
        </w:rPr>
        <w:t>ę</w:t>
      </w:r>
      <w:r w:rsidRPr="004E20C7">
        <w:rPr>
          <w:color w:val="000000" w:themeColor="text1"/>
        </w:rPr>
        <w:t xml:space="preserve"> rzeczow</w:t>
      </w:r>
      <w:r w:rsidR="00B92001" w:rsidRPr="004E20C7">
        <w:rPr>
          <w:color w:val="000000" w:themeColor="text1"/>
        </w:rPr>
        <w:t>ą</w:t>
      </w:r>
      <w:r w:rsidRPr="004E20C7">
        <w:rPr>
          <w:color w:val="000000" w:themeColor="text1"/>
        </w:rPr>
        <w:t>,</w:t>
      </w:r>
    </w:p>
    <w:p w14:paraId="31A3B47A" w14:textId="79A25D21" w:rsidR="002B7559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nominacj</w:t>
      </w:r>
      <w:r w:rsidR="00B92001" w:rsidRPr="004E20C7">
        <w:rPr>
          <w:color w:val="000000" w:themeColor="text1"/>
        </w:rPr>
        <w:t>ę</w:t>
      </w:r>
      <w:r w:rsidRPr="004E20C7">
        <w:rPr>
          <w:color w:val="000000" w:themeColor="text1"/>
        </w:rPr>
        <w:t xml:space="preserve"> absolwenta szkoły do Nagrody Wójta Gminy Chojnice, co reguluje odrębny</w:t>
      </w:r>
      <w:r w:rsidR="002B7559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regulamin</w:t>
      </w:r>
      <w:r w:rsidR="002D7806" w:rsidRPr="004E20C7">
        <w:rPr>
          <w:color w:val="000000" w:themeColor="text1"/>
        </w:rPr>
        <w:t>,</w:t>
      </w:r>
    </w:p>
    <w:p w14:paraId="64DBB019" w14:textId="5A2EA5FB" w:rsidR="002B7559" w:rsidRPr="004E20C7" w:rsidRDefault="002B7559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 ksi</w:t>
      </w:r>
      <w:r w:rsidR="004B5448" w:rsidRPr="004E20C7">
        <w:rPr>
          <w:color w:val="000000" w:themeColor="text1"/>
        </w:rPr>
        <w:t>ą</w:t>
      </w:r>
      <w:r w:rsidRPr="004E20C7">
        <w:rPr>
          <w:color w:val="000000" w:themeColor="text1"/>
        </w:rPr>
        <w:t>żki dla uczniów istotnie uczestniczących w życiu szkoły (działalność w organi</w:t>
      </w:r>
      <w:r w:rsidR="00202F5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zacjach szkolnych);</w:t>
      </w:r>
    </w:p>
    <w:p w14:paraId="56614FB8" w14:textId="6FFC8395" w:rsidR="00074FD2" w:rsidRPr="004E20C7" w:rsidRDefault="002D7806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</w:t>
      </w:r>
      <w:r w:rsidR="004B5448" w:rsidRPr="004E20C7">
        <w:rPr>
          <w:color w:val="000000" w:themeColor="text1"/>
        </w:rPr>
        <w:t xml:space="preserve"> Uczniowie</w:t>
      </w:r>
      <w:r w:rsidR="004F18A0" w:rsidRPr="004E20C7">
        <w:rPr>
          <w:color w:val="000000" w:themeColor="text1"/>
        </w:rPr>
        <w:t xml:space="preserve"> klas I-III </w:t>
      </w:r>
      <w:r w:rsidR="004B5448" w:rsidRPr="004E20C7">
        <w:rPr>
          <w:color w:val="000000" w:themeColor="text1"/>
        </w:rPr>
        <w:t xml:space="preserve">otrzymują nagrodę rzeczową za uzyskanie wysokich wyników </w:t>
      </w:r>
      <w:r w:rsidR="00202F50" w:rsidRPr="004E20C7">
        <w:rPr>
          <w:color w:val="000000" w:themeColor="text1"/>
        </w:rPr>
        <w:br/>
      </w:r>
      <w:r w:rsidR="004B5448" w:rsidRPr="004E20C7">
        <w:rPr>
          <w:color w:val="000000" w:themeColor="text1"/>
        </w:rPr>
        <w:t>w nauce i zachowaniu.</w:t>
      </w:r>
    </w:p>
    <w:p w14:paraId="1EAEA123" w14:textId="7C3C4332" w:rsidR="004F18A0" w:rsidRPr="004E20C7" w:rsidRDefault="00074FD2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3. </w:t>
      </w:r>
      <w:r w:rsidR="00B92001" w:rsidRPr="004E20C7">
        <w:rPr>
          <w:color w:val="000000" w:themeColor="text1"/>
        </w:rPr>
        <w:t>Uczniowie klas IV-VIII otrzymują n</w:t>
      </w:r>
      <w:r w:rsidR="004F18A0" w:rsidRPr="004E20C7">
        <w:rPr>
          <w:color w:val="000000" w:themeColor="text1"/>
        </w:rPr>
        <w:t>agrod</w:t>
      </w:r>
      <w:r w:rsidRPr="004E20C7">
        <w:rPr>
          <w:color w:val="000000" w:themeColor="text1"/>
        </w:rPr>
        <w:t>ę</w:t>
      </w:r>
      <w:r w:rsidR="004F18A0" w:rsidRPr="004E20C7">
        <w:rPr>
          <w:color w:val="000000" w:themeColor="text1"/>
        </w:rPr>
        <w:t xml:space="preserve"> </w:t>
      </w:r>
      <w:r w:rsidR="004B5448" w:rsidRPr="004E20C7">
        <w:rPr>
          <w:color w:val="000000" w:themeColor="text1"/>
        </w:rPr>
        <w:t>rzeczową</w:t>
      </w:r>
      <w:r w:rsidR="004F18A0" w:rsidRPr="004E20C7">
        <w:rPr>
          <w:color w:val="000000" w:themeColor="text1"/>
        </w:rPr>
        <w:t xml:space="preserve"> za uzyskanie świadectwa z   wyróż</w:t>
      </w:r>
      <w:r w:rsidR="00202F50" w:rsidRPr="004E20C7">
        <w:rPr>
          <w:color w:val="000000" w:themeColor="text1"/>
        </w:rPr>
        <w:t>-</w:t>
      </w:r>
      <w:r w:rsidR="004F18A0" w:rsidRPr="004E20C7">
        <w:rPr>
          <w:color w:val="000000" w:themeColor="text1"/>
        </w:rPr>
        <w:t>n</w:t>
      </w:r>
      <w:r w:rsidR="00202F50" w:rsidRPr="004E20C7">
        <w:rPr>
          <w:color w:val="000000" w:themeColor="text1"/>
        </w:rPr>
        <w:t>ie</w:t>
      </w:r>
      <w:r w:rsidR="004F18A0" w:rsidRPr="004E20C7">
        <w:rPr>
          <w:color w:val="000000" w:themeColor="text1"/>
        </w:rPr>
        <w:t>niem. Świadectwo z wyróżnieniem otrzymuje uczeń z co najmniej bardzo dobrym zachowaniem, którego średnia ocen rocznych z przedmiotów obowiązkowych jest co najmniej równa 4,75</w:t>
      </w:r>
      <w:r w:rsidR="00B92001" w:rsidRPr="004E20C7">
        <w:rPr>
          <w:color w:val="000000" w:themeColor="text1"/>
        </w:rPr>
        <w:t>.</w:t>
      </w:r>
    </w:p>
    <w:p w14:paraId="3EEE6BEB" w14:textId="51E42040" w:rsidR="004F18A0" w:rsidRPr="004E20C7" w:rsidRDefault="00621C93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</w:t>
      </w:r>
      <w:r w:rsidR="004F18A0" w:rsidRPr="004E20C7">
        <w:rPr>
          <w:color w:val="000000" w:themeColor="text1"/>
        </w:rPr>
        <w:t>. Znaczące osiągnięcia w konkursach przedmiotowych i zawodach sportowych odnotowuje się na świadectwie szkolnym zgodnie z obowiązującymi przepisami prawa.</w:t>
      </w:r>
    </w:p>
    <w:p w14:paraId="086903F8" w14:textId="77777777" w:rsidR="00FD3A82" w:rsidRPr="004E20C7" w:rsidRDefault="00FD3A82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5. Tryb wnoszenia zastrzeżeń do przyznanej uczniowi nagrody:</w:t>
      </w:r>
    </w:p>
    <w:p w14:paraId="3FC9EF1A" w14:textId="01CBDB38" w:rsidR="00FD3A82" w:rsidRPr="004E20C7" w:rsidRDefault="00FD3A82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Pr="004E20C7">
        <w:rPr>
          <w:color w:val="000000" w:themeColor="text1"/>
        </w:rPr>
        <w:tab/>
        <w:t>Zastrzeżenia do przyznanej nagrody mają formę wniosku złożonego na piśmie przez ucznia szkoły, jego rodziców lub inną osobę dorosłą;</w:t>
      </w:r>
    </w:p>
    <w:p w14:paraId="40E68027" w14:textId="62B58FAF" w:rsidR="00FD3A82" w:rsidRPr="004E20C7" w:rsidRDefault="00FD3A82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Pr="004E20C7">
        <w:rPr>
          <w:color w:val="000000" w:themeColor="text1"/>
        </w:rPr>
        <w:tab/>
        <w:t>Wniosek należy skierować do dyrektora szkoły i należy go złożyć w sekretariacie szkoły w terminie 3 dni roboczych od powzięcia informacji o przyznanej nagrodzie;</w:t>
      </w:r>
    </w:p>
    <w:p w14:paraId="65CF2B7C" w14:textId="0559B6F8" w:rsidR="00FD3A82" w:rsidRPr="004E20C7" w:rsidRDefault="00FD3A82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Pr="004E20C7">
        <w:rPr>
          <w:color w:val="000000" w:themeColor="text1"/>
        </w:rPr>
        <w:tab/>
        <w:t>Wniosek ma zawierać uzasadnienie, dla którego jest składany;</w:t>
      </w:r>
    </w:p>
    <w:p w14:paraId="57C433A6" w14:textId="1A4693F3" w:rsidR="00FD3A82" w:rsidRPr="004E20C7" w:rsidRDefault="00FD3A82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Pr="004E20C7">
        <w:rPr>
          <w:color w:val="000000" w:themeColor="text1"/>
        </w:rPr>
        <w:tab/>
        <w:t>Dyrektor szkoły w terminie 5 dni roboczych jest zobowiązany odpowiedzieć wnioskodawcy pisemnie na złożony wniosek;</w:t>
      </w:r>
    </w:p>
    <w:p w14:paraId="1CFE4DF5" w14:textId="300608DD" w:rsidR="00FD3A82" w:rsidRPr="004E20C7" w:rsidRDefault="00FD3A82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Pr="004E20C7">
        <w:rPr>
          <w:color w:val="000000" w:themeColor="text1"/>
        </w:rPr>
        <w:tab/>
        <w:t>W czasie rozpoznawania zastrzeżeń, dyrektor szkoły może wykorzystać opinię wychowawcy oddziału danej klasy, pedagoga szkolnego, nauczycieli pracujących w szkole, uczniów szkoły i ich rodziców;</w:t>
      </w:r>
    </w:p>
    <w:p w14:paraId="630183FF" w14:textId="6BC9395C" w:rsidR="00FD3A82" w:rsidRPr="004E20C7" w:rsidRDefault="00FD3A82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Pr="004E20C7">
        <w:rPr>
          <w:color w:val="000000" w:themeColor="text1"/>
        </w:rPr>
        <w:tab/>
        <w:t>Wyjaśnienie dyrektora szkoły jest ostateczne w sprawie złożonych zastrzeżeń do przyznanej nagrody;</w:t>
      </w:r>
    </w:p>
    <w:p w14:paraId="4C31BF3A" w14:textId="20C3802C" w:rsidR="00FD3A82" w:rsidRPr="004E20C7" w:rsidRDefault="00FD3A82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Pr="004E20C7">
        <w:rPr>
          <w:color w:val="000000" w:themeColor="text1"/>
        </w:rPr>
        <w:tab/>
        <w:t>W przypadku złożenia wniosku przez niepełnoletniego ucznia szkoły, obowiązkiem dyrektora szkoły jest powiadomienie rodziców ucznia o tym fakcie, w porozumieniu z wychowawcą oddziału klasy, do której uczęszcza uczeń;</w:t>
      </w:r>
    </w:p>
    <w:p w14:paraId="37B62B51" w14:textId="60DCF606" w:rsidR="00FD3A82" w:rsidRPr="004E20C7" w:rsidRDefault="00FD3A82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Pr="004E20C7">
        <w:rPr>
          <w:color w:val="000000" w:themeColor="text1"/>
        </w:rPr>
        <w:tab/>
        <w:t>Powiadomienia rodziców ucznia dokonuje wychowawca oddziału klasy, do której uczęszcza uczeń, w sposób przyjęty w danej szkole.</w:t>
      </w:r>
    </w:p>
    <w:p w14:paraId="63225564" w14:textId="77777777" w:rsidR="004F18A0" w:rsidRPr="004E20C7" w:rsidRDefault="004F18A0" w:rsidP="004F18A0">
      <w:pPr>
        <w:rPr>
          <w:color w:val="000000" w:themeColor="text1"/>
        </w:rPr>
      </w:pPr>
    </w:p>
    <w:p w14:paraId="3227E195" w14:textId="0ED9127F" w:rsidR="004F18A0" w:rsidRPr="004E20C7" w:rsidRDefault="004F18A0" w:rsidP="00FD3A82">
      <w:pPr>
        <w:pStyle w:val="Nagwek2"/>
        <w:ind w:left="1418" w:hanging="1418"/>
        <w:rPr>
          <w:color w:val="000000" w:themeColor="text1"/>
        </w:rPr>
      </w:pPr>
      <w:bookmarkStart w:id="44" w:name="_Toc83018656"/>
      <w:r w:rsidRPr="004E20C7">
        <w:rPr>
          <w:color w:val="000000" w:themeColor="text1"/>
        </w:rPr>
        <w:t>Rozdział 7</w:t>
      </w:r>
      <w:r w:rsidR="003D466D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Rodzaje kar stosowanych wobec uczniów oraz tryb odwołania się od kary</w:t>
      </w:r>
      <w:bookmarkEnd w:id="44"/>
    </w:p>
    <w:p w14:paraId="3F05F05D" w14:textId="77777777" w:rsidR="004F18A0" w:rsidRPr="004E20C7" w:rsidRDefault="004F18A0" w:rsidP="004F18A0">
      <w:pPr>
        <w:rPr>
          <w:color w:val="000000" w:themeColor="text1"/>
        </w:rPr>
      </w:pPr>
    </w:p>
    <w:p w14:paraId="61E2F474" w14:textId="38A75460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1. Uczeń może być ukarany w następujący sposób:</w:t>
      </w:r>
    </w:p>
    <w:p w14:paraId="5AC8E9B8" w14:textId="2CE19A9B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ustne upomnienie indywidualne wychowawcy,</w:t>
      </w:r>
    </w:p>
    <w:p w14:paraId="68BB210A" w14:textId="01CC0A92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upomnienie wychowawcy wobec klasy,</w:t>
      </w:r>
    </w:p>
    <w:p w14:paraId="6DEF7DBB" w14:textId="1A414303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nagana wychowawcy klasy,</w:t>
      </w:r>
    </w:p>
    <w:p w14:paraId="17B76DDD" w14:textId="2B7DF6A9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upomnienie dyrektora i poinformowanie rodziców,</w:t>
      </w:r>
    </w:p>
    <w:p w14:paraId="72FE85BB" w14:textId="4CF05EF7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nagana dyrektora,</w:t>
      </w:r>
    </w:p>
    <w:p w14:paraId="295D5DF5" w14:textId="64BD57BC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przy ocenie nagannej i nieodpowiedniej zakaz wyjazdu na wycieczki, biwaki i udział w dyskotekach szkolnych i dodatkowych zajęciach rozrywkowych,</w:t>
      </w:r>
    </w:p>
    <w:p w14:paraId="7DEA3FC4" w14:textId="5CB65212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przeniesienie ucznia do innej</w:t>
      </w:r>
      <w:r w:rsidR="00C74B84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szkoły</w:t>
      </w:r>
      <w:r w:rsidR="00C74B84" w:rsidRPr="004E20C7">
        <w:rPr>
          <w:color w:val="000000" w:themeColor="text1"/>
        </w:rPr>
        <w:t xml:space="preserve">, co następuje na drodze decyzji Kuratora </w:t>
      </w:r>
      <w:r w:rsidR="004B5448" w:rsidRPr="004E20C7">
        <w:rPr>
          <w:color w:val="000000" w:themeColor="text1"/>
        </w:rPr>
        <w:t>O</w:t>
      </w:r>
      <w:r w:rsidR="00C74B84" w:rsidRPr="004E20C7">
        <w:rPr>
          <w:color w:val="000000" w:themeColor="text1"/>
        </w:rPr>
        <w:t>światy.</w:t>
      </w:r>
    </w:p>
    <w:p w14:paraId="77B59F69" w14:textId="6EB2DFA2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2. W wymierzaniu kary należy zachować umiar i stosować je stopniowo, adekwatnie do przewinienia. Jeżeli wymierzenie mniejszej kary nie powoduje oczekiwanych zmian </w:t>
      </w:r>
      <w:r w:rsidR="00621C93" w:rsidRPr="004E20C7">
        <w:rPr>
          <w:color w:val="000000" w:themeColor="text1"/>
        </w:rPr>
        <w:br/>
      </w:r>
      <w:r w:rsidRPr="004E20C7">
        <w:rPr>
          <w:color w:val="000000" w:themeColor="text1"/>
        </w:rPr>
        <w:lastRenderedPageBreak/>
        <w:t>w zachowaniu ucznia, wychowawca lub dyrektor stosują wyższą, przewidzianą w statucie karę.</w:t>
      </w:r>
    </w:p>
    <w:p w14:paraId="0DB16EF1" w14:textId="5145B05F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 W szkole nie wolno stosować kar naruszających godność osobistą uczniów.</w:t>
      </w:r>
    </w:p>
    <w:p w14:paraId="78C3CDAB" w14:textId="1FC96F6C" w:rsidR="004F18A0" w:rsidRPr="004E20C7" w:rsidRDefault="00202F5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</w:t>
      </w:r>
      <w:r w:rsidR="004F18A0" w:rsidRPr="004E20C7">
        <w:rPr>
          <w:color w:val="000000" w:themeColor="text1"/>
        </w:rPr>
        <w:t>. O wymierzonej karze uczeń zostaje powiadomiony przez wychowawcę lub dyrektora szkoły w bezpośredniej rozmowie. Rodzice ukaranego ucznia zostają powiadomieni za pośrednictwem dziennika elektronicznego lub w bezpośredniej rozmowie przez wychowawcę bądź dyrektora szkoły. W uzasadnionych przypadkach rodzice zostają powiadomieni pismem urzędowym.</w:t>
      </w:r>
    </w:p>
    <w:p w14:paraId="4490F2C1" w14:textId="3AE5DD72" w:rsidR="00FD3A82" w:rsidRPr="004E20C7" w:rsidRDefault="00202F5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</w:t>
      </w:r>
      <w:r w:rsidR="004F18A0" w:rsidRPr="004E20C7">
        <w:rPr>
          <w:color w:val="000000" w:themeColor="text1"/>
        </w:rPr>
        <w:t>. Tryb odwołania się od kary:</w:t>
      </w:r>
    </w:p>
    <w:p w14:paraId="45E9A79B" w14:textId="696E048C" w:rsidR="00FD3A82" w:rsidRPr="004E20C7" w:rsidRDefault="00F63045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o</w:t>
      </w:r>
      <w:r w:rsidR="00FD3A82" w:rsidRPr="004E20C7">
        <w:rPr>
          <w:color w:val="000000" w:themeColor="text1"/>
        </w:rPr>
        <w:t xml:space="preserve">dwołanie od </w:t>
      </w:r>
      <w:r w:rsidRPr="004E20C7">
        <w:rPr>
          <w:color w:val="000000" w:themeColor="text1"/>
        </w:rPr>
        <w:t xml:space="preserve">kary składa się </w:t>
      </w:r>
      <w:r w:rsidR="00FD3A82" w:rsidRPr="004E20C7">
        <w:rPr>
          <w:color w:val="000000" w:themeColor="text1"/>
        </w:rPr>
        <w:t>do dyrektora szkoły na piśmie w sekretariacie;</w:t>
      </w:r>
    </w:p>
    <w:p w14:paraId="2FCFB81B" w14:textId="71F384CB" w:rsidR="00FD3A82" w:rsidRPr="004E20C7" w:rsidRDefault="00F63045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 D</w:t>
      </w:r>
      <w:r w:rsidR="00FD3A82" w:rsidRPr="004E20C7">
        <w:rPr>
          <w:color w:val="000000" w:themeColor="text1"/>
        </w:rPr>
        <w:t>yrektor szkoły udziela wnioskodawcy odpowiedzi na piśmie w ciągu 3 dni roboczych od wpłynięcia odwołania;</w:t>
      </w:r>
    </w:p>
    <w:p w14:paraId="4ED6B2A2" w14:textId="1CD2D0FB" w:rsidR="00FD3A82" w:rsidRPr="004E20C7" w:rsidRDefault="00F63045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 D</w:t>
      </w:r>
      <w:r w:rsidR="00FD3A82" w:rsidRPr="004E20C7">
        <w:rPr>
          <w:color w:val="000000" w:themeColor="text1"/>
        </w:rPr>
        <w:t>ecyzja dyrektora szkoły w kwestii odwołania od kary jest ostateczna;</w:t>
      </w:r>
    </w:p>
    <w:p w14:paraId="1D8FCDFD" w14:textId="519D85D6" w:rsidR="00FD3A82" w:rsidRPr="004E20C7" w:rsidRDefault="00F63045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 O</w:t>
      </w:r>
      <w:r w:rsidR="00FD3A82" w:rsidRPr="004E20C7">
        <w:rPr>
          <w:color w:val="000000" w:themeColor="text1"/>
        </w:rPr>
        <w:t>d nagany dyrektora szkoły udzielonej uczniowi na piśmie upomniany uczeń lub jego rodzice mogą odwołać się do rady pedagogicznej szkoły w terminie 3 dni roboczych od udzielenia uczniowi nagany dyrektora szkoły;</w:t>
      </w:r>
    </w:p>
    <w:p w14:paraId="30DE3449" w14:textId="11AE8E1B" w:rsidR="00FD3A82" w:rsidRPr="004E20C7" w:rsidRDefault="00F63045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 O</w:t>
      </w:r>
      <w:r w:rsidR="00FD3A82" w:rsidRPr="004E20C7">
        <w:rPr>
          <w:color w:val="000000" w:themeColor="text1"/>
        </w:rPr>
        <w:t>dwołanie od nagany dyrektora szkoły do rady pedagogicznej szkoły składa się na piśmie w sekretariacie;</w:t>
      </w:r>
    </w:p>
    <w:p w14:paraId="57889209" w14:textId="6739EEDC" w:rsidR="00FD3A82" w:rsidRPr="004E20C7" w:rsidRDefault="00F63045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 R</w:t>
      </w:r>
      <w:r w:rsidR="00FD3A82" w:rsidRPr="004E20C7">
        <w:rPr>
          <w:color w:val="000000" w:themeColor="text1"/>
        </w:rPr>
        <w:t>ada pedagogiczna podejmuje uchwałę w ww. sprawie w ciągu 7 dni roboczych od dnia wpłynięcia odwołania;</w:t>
      </w:r>
    </w:p>
    <w:p w14:paraId="2D5741FB" w14:textId="3BC7D682" w:rsidR="00FD3A82" w:rsidRPr="004E20C7" w:rsidRDefault="00F63045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 U</w:t>
      </w:r>
      <w:r w:rsidR="00FD3A82" w:rsidRPr="004E20C7">
        <w:rPr>
          <w:color w:val="000000" w:themeColor="text1"/>
        </w:rPr>
        <w:t>chwała rady pedagogicznej szkoły w kwestii odwołania od nagany dyrektora szkoły dla ucznia jest ostateczna;</w:t>
      </w:r>
    </w:p>
    <w:p w14:paraId="078B0471" w14:textId="3E522F36" w:rsidR="00FD3A82" w:rsidRPr="004E20C7" w:rsidRDefault="00F63045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 W</w:t>
      </w:r>
      <w:r w:rsidR="00FD3A82" w:rsidRPr="004E20C7">
        <w:rPr>
          <w:color w:val="000000" w:themeColor="text1"/>
        </w:rPr>
        <w:t xml:space="preserve"> przypadku złożenia odwołania od kary statutowej udzielonej uczniowi szkoły przez niepełnoletniego ucznia szkoły obowiązkiem dyrektora szkoły jest powiadomienie rodziców ucznia o tym fakcie, w porozumieniu z wychowawcą oddziału klasy, do której uczęszcza uczeń;</w:t>
      </w:r>
    </w:p>
    <w:p w14:paraId="7B3616BF" w14:textId="33088CA9" w:rsidR="00FD3A82" w:rsidRPr="004E20C7" w:rsidRDefault="00F63045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 P</w:t>
      </w:r>
      <w:r w:rsidR="00FD3A82" w:rsidRPr="004E20C7">
        <w:rPr>
          <w:color w:val="000000" w:themeColor="text1"/>
        </w:rPr>
        <w:t>owiadomienia rodziców ucznia dokonuje wychowawca oddziału klasy, do której uczęszcza uczeń, w sposób przyjęty w danej szkole.</w:t>
      </w:r>
    </w:p>
    <w:p w14:paraId="1EB7F29C" w14:textId="77777777" w:rsidR="004F18A0" w:rsidRPr="004E20C7" w:rsidRDefault="004F18A0" w:rsidP="00F63045">
      <w:pPr>
        <w:ind w:left="680" w:hanging="340"/>
        <w:rPr>
          <w:color w:val="000000" w:themeColor="text1"/>
        </w:rPr>
      </w:pPr>
    </w:p>
    <w:p w14:paraId="248C2817" w14:textId="77777777" w:rsidR="00202F50" w:rsidRPr="004E20C7" w:rsidRDefault="00202F50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28"/>
          <w:szCs w:val="26"/>
        </w:rPr>
      </w:pPr>
      <w:r w:rsidRPr="004E20C7">
        <w:rPr>
          <w:color w:val="000000" w:themeColor="text1"/>
        </w:rPr>
        <w:br w:type="page"/>
      </w:r>
    </w:p>
    <w:p w14:paraId="4D67BC07" w14:textId="6D20F60C" w:rsidR="004F18A0" w:rsidRPr="004E20C7" w:rsidRDefault="004F18A0" w:rsidP="003D466D">
      <w:pPr>
        <w:pStyle w:val="Nagwek2"/>
        <w:rPr>
          <w:color w:val="000000" w:themeColor="text1"/>
        </w:rPr>
      </w:pPr>
      <w:bookmarkStart w:id="45" w:name="_Toc83018657"/>
      <w:r w:rsidRPr="004E20C7">
        <w:rPr>
          <w:color w:val="000000" w:themeColor="text1"/>
        </w:rPr>
        <w:lastRenderedPageBreak/>
        <w:t>Rozdział 8</w:t>
      </w:r>
      <w:r w:rsidR="003D466D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Procedura przeniesienia ucznia do innej szkoły</w:t>
      </w:r>
      <w:bookmarkEnd w:id="45"/>
    </w:p>
    <w:p w14:paraId="1FA52B57" w14:textId="77777777" w:rsidR="004F18A0" w:rsidRPr="004E20C7" w:rsidRDefault="004F18A0" w:rsidP="004F18A0">
      <w:pPr>
        <w:rPr>
          <w:color w:val="000000" w:themeColor="text1"/>
        </w:rPr>
      </w:pPr>
    </w:p>
    <w:p w14:paraId="6C845474" w14:textId="2FEACC67" w:rsidR="004F18A0" w:rsidRPr="004E20C7" w:rsidRDefault="003D466D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1. </w:t>
      </w:r>
      <w:r w:rsidR="004F18A0" w:rsidRPr="004E20C7">
        <w:rPr>
          <w:color w:val="000000" w:themeColor="text1"/>
        </w:rPr>
        <w:t>Dyrektor szkoły może wystąpić do Pomorskiego Kuratora Oświaty z wnioskiem</w:t>
      </w:r>
      <w:r w:rsidR="00C74B84" w:rsidRPr="004E20C7">
        <w:rPr>
          <w:color w:val="000000" w:themeColor="text1"/>
        </w:rPr>
        <w:t xml:space="preserve">                         </w:t>
      </w:r>
      <w:r w:rsidR="004F18A0" w:rsidRPr="004E20C7">
        <w:rPr>
          <w:color w:val="000000" w:themeColor="text1"/>
        </w:rPr>
        <w:t xml:space="preserve"> o przeniesienie ucznia do innej szkoły w przypadku, gdy zmiana środowiska wychowawczego może wpłynąć pozytywnie na postawę ucznia.</w:t>
      </w:r>
    </w:p>
    <w:p w14:paraId="2BA8CA06" w14:textId="1C28E3BB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2.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Rodzice lub opiekunowie prawni mogą wystąpić do dyrektora szkoły z wnioskiem</w:t>
      </w:r>
      <w:r w:rsidR="00C74B84" w:rsidRPr="004E20C7">
        <w:rPr>
          <w:color w:val="000000" w:themeColor="text1"/>
        </w:rPr>
        <w:t xml:space="preserve">                              </w:t>
      </w:r>
      <w:r w:rsidRPr="004E20C7">
        <w:rPr>
          <w:color w:val="000000" w:themeColor="text1"/>
        </w:rPr>
        <w:t xml:space="preserve"> o przeniesienie ucznia do innej szkoły w przypadku, gdy zmiana środowiska wychowawczego może wpłynąć pozytywnie na postawę ucznia.</w:t>
      </w:r>
    </w:p>
    <w:p w14:paraId="055B009B" w14:textId="5907272D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O przeniesienie ucznia do innej szkoły dyrektor może wnioskować, gdy uczeń:</w:t>
      </w:r>
    </w:p>
    <w:p w14:paraId="0F32E52C" w14:textId="24B7313F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notorycznie łamie przepisy regulaminu szkolnego, otrzymał kary przewidziane w Rozdziale 7, a stosowane środki zaradcze nie przynoszą efektów;</w:t>
      </w:r>
    </w:p>
    <w:p w14:paraId="2E8E7891" w14:textId="5DBFA29D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zachowuje się w sposób demoralizujący, agresywny, zagrażający zdrowiu i życiu innych uczniów;</w:t>
      </w:r>
    </w:p>
    <w:p w14:paraId="2AB41344" w14:textId="53F17B4F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dopuszcza się czynów łamiących prawo;</w:t>
      </w:r>
    </w:p>
    <w:p w14:paraId="5953E135" w14:textId="1625BA54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podejmuje świadome działanie stanowiące zagrożenie życia lub skutkujące uszczerbkiem zdrowia dla innych uczniów lub pracowników szkoły;</w:t>
      </w:r>
    </w:p>
    <w:p w14:paraId="01F38F5D" w14:textId="3A45D8A2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rozprowadza bądź używa środków odurzających, w tym alkoholu i narkotyków;</w:t>
      </w:r>
    </w:p>
    <w:p w14:paraId="77CFA5D8" w14:textId="7281DDAE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świadomie fizyczne i psychiczne znęca się nad członkami społeczności szkolnej lub narusza ich godność, uczucia religijne lub narodowe;</w:t>
      </w:r>
    </w:p>
    <w:p w14:paraId="741A3F1D" w14:textId="6CA849A3" w:rsidR="004F18A0" w:rsidRPr="004E20C7" w:rsidRDefault="004F18A0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dopuścił się dewastacji i celowego niszczenia mienia szkolnego, kradzieży, wyłudzeń, szantażu, przekupstwa lub czynów nieobyczajnych. </w:t>
      </w:r>
    </w:p>
    <w:p w14:paraId="2DF41ED1" w14:textId="2DE93FFF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Wychowawca ma obowiązek przedstawić Radzie Pedagogicznej szczegółową analizę   postępowania ucznia jako członka społeczności szkolnej, informuje radę pedagogiczną </w:t>
      </w:r>
      <w:r w:rsidR="00202F50" w:rsidRPr="004E20C7">
        <w:rPr>
          <w:color w:val="000000" w:themeColor="text1"/>
        </w:rPr>
        <w:br/>
      </w:r>
      <w:r w:rsidRPr="004E20C7">
        <w:rPr>
          <w:color w:val="000000" w:themeColor="text1"/>
        </w:rPr>
        <w:t>o zastosowanych dotychczas środkach wychowawczych i dyscyplinujących, zastoso</w:t>
      </w:r>
      <w:r w:rsidR="00202F5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wanych karach, rozmowach ostrzegawczych, ewentualnej pomocy psychologiczno</w:t>
      </w:r>
      <w:r w:rsidR="00202F50" w:rsidRPr="004E20C7">
        <w:rPr>
          <w:color w:val="000000" w:themeColor="text1"/>
        </w:rPr>
        <w:t xml:space="preserve"> – </w:t>
      </w:r>
      <w:r w:rsidRPr="004E20C7">
        <w:rPr>
          <w:color w:val="000000" w:themeColor="text1"/>
        </w:rPr>
        <w:t>pedagogicznej itp.</w:t>
      </w:r>
    </w:p>
    <w:p w14:paraId="094F0555" w14:textId="4A754A8A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5.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 xml:space="preserve">Rada pedagogiczna w głosowaniu podejmuje decyzję dotyczącą przeniesienia ucznia do innej szkoły. </w:t>
      </w:r>
    </w:p>
    <w:p w14:paraId="378C3358" w14:textId="33CA2B24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6.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Dyrektor szkoły informuje ucznia oraz jego rodziców (opiekunów prawnych) o podjętej decyzji w formie pisemnej za potwierdzeniem odbioru.</w:t>
      </w:r>
    </w:p>
    <w:p w14:paraId="189A89EB" w14:textId="6848D368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7.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Dyrektor szkoły występuje do Pomorskiego Kuratora Oświaty z wnioskiem o przenie</w:t>
      </w:r>
      <w:r w:rsidR="00202F50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sienie ucznia do innej szkoły.</w:t>
      </w:r>
    </w:p>
    <w:p w14:paraId="7BA9B2C4" w14:textId="7EB4B24B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8.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Uczniowi przysługuje prawo do odwołania od decyzji rady pedagogicznej do organu wskazanego w pouczeniu zawartym w decyzji w terminie 14 dni od jej doręczenia.</w:t>
      </w:r>
    </w:p>
    <w:p w14:paraId="383C0476" w14:textId="3AC0157E" w:rsidR="004F18A0" w:rsidRPr="004E20C7" w:rsidRDefault="004F18A0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9.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W trakcie całego postepowania odwoławczego uczeń ma prawo uczęszczać na zajęcia do czasu otrzymania ostatecznej decyzji.</w:t>
      </w:r>
    </w:p>
    <w:p w14:paraId="7183F510" w14:textId="77777777" w:rsidR="004F18A0" w:rsidRPr="004E20C7" w:rsidRDefault="004F18A0" w:rsidP="004F18A0">
      <w:pPr>
        <w:rPr>
          <w:color w:val="000000" w:themeColor="text1"/>
        </w:rPr>
      </w:pPr>
    </w:p>
    <w:p w14:paraId="0C046725" w14:textId="13FE1C9B" w:rsidR="004F18A0" w:rsidRPr="004E20C7" w:rsidRDefault="004F18A0" w:rsidP="003D466D">
      <w:pPr>
        <w:pStyle w:val="Nagwek2"/>
        <w:rPr>
          <w:color w:val="000000" w:themeColor="text1"/>
        </w:rPr>
      </w:pPr>
      <w:bookmarkStart w:id="46" w:name="_Toc83018658"/>
      <w:r w:rsidRPr="004E20C7">
        <w:rPr>
          <w:color w:val="000000" w:themeColor="text1"/>
        </w:rPr>
        <w:t>Rozdział 9</w:t>
      </w:r>
      <w:r w:rsidR="003D466D" w:rsidRPr="004E20C7">
        <w:rPr>
          <w:color w:val="000000" w:themeColor="text1"/>
        </w:rPr>
        <w:t xml:space="preserve">. </w:t>
      </w:r>
      <w:r w:rsidRPr="004E20C7">
        <w:rPr>
          <w:color w:val="000000" w:themeColor="text1"/>
        </w:rPr>
        <w:t>Skreślenie ucznia z listy uczniów</w:t>
      </w:r>
      <w:bookmarkEnd w:id="46"/>
    </w:p>
    <w:p w14:paraId="1FF59E88" w14:textId="77777777" w:rsidR="004F18A0" w:rsidRPr="004E20C7" w:rsidRDefault="004F18A0" w:rsidP="004F18A0">
      <w:pPr>
        <w:rPr>
          <w:color w:val="000000" w:themeColor="text1"/>
        </w:rPr>
      </w:pPr>
    </w:p>
    <w:p w14:paraId="7AD024B7" w14:textId="33D9B154" w:rsidR="00BF2292" w:rsidRPr="004E20C7" w:rsidRDefault="00870EB6" w:rsidP="00202F50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1. </w:t>
      </w:r>
      <w:r w:rsidR="00BF2292" w:rsidRPr="004E20C7">
        <w:rPr>
          <w:color w:val="000000" w:themeColor="text1"/>
        </w:rPr>
        <w:t xml:space="preserve">W szkole podstawowej nie przewiduje się automatycznego skreślenia z listy uczniów po osiągnięciu przez niego 18. roku życia. Wówczas obowiązek szkolny przekształca się </w:t>
      </w:r>
      <w:r w:rsidR="00202F50" w:rsidRPr="004E20C7">
        <w:rPr>
          <w:color w:val="000000" w:themeColor="text1"/>
        </w:rPr>
        <w:br/>
      </w:r>
      <w:r w:rsidR="00BF2292" w:rsidRPr="004E20C7">
        <w:rPr>
          <w:color w:val="000000" w:themeColor="text1"/>
        </w:rPr>
        <w:t xml:space="preserve">w obowiązek nauki. Jeśli uczeń uczęszcza do szkoły i wyraża chęć jej ukończenia, należy przeprowadzić z nim rozmowę i uprzedzić, że konsekwencją niewywiązywania się </w:t>
      </w:r>
      <w:r w:rsidR="00202F50" w:rsidRPr="004E20C7">
        <w:rPr>
          <w:color w:val="000000" w:themeColor="text1"/>
        </w:rPr>
        <w:br/>
      </w:r>
      <w:r w:rsidR="00BF2292" w:rsidRPr="004E20C7">
        <w:rPr>
          <w:color w:val="000000" w:themeColor="text1"/>
        </w:rPr>
        <w:t>z obowiązków ucznia i łania ustalonych w szkole zasad może być skreślony z listy uczniów. Następuje to jednak w przypadku tylko w wyjątkowych sytuacjach, po wykorzystaniu wszystkich możliwych oddziaływań wychowawczych, w tym pomocy psychologiczno</w:t>
      </w:r>
      <w:r w:rsidR="0073260E" w:rsidRPr="004E20C7">
        <w:rPr>
          <w:color w:val="000000" w:themeColor="text1"/>
        </w:rPr>
        <w:t xml:space="preserve"> </w:t>
      </w:r>
      <w:r w:rsidR="00BF2292" w:rsidRPr="004E20C7">
        <w:rPr>
          <w:color w:val="000000" w:themeColor="text1"/>
        </w:rPr>
        <w:t>–</w:t>
      </w:r>
      <w:r w:rsidR="00202F50" w:rsidRPr="004E20C7">
        <w:rPr>
          <w:color w:val="000000" w:themeColor="text1"/>
        </w:rPr>
        <w:t xml:space="preserve"> </w:t>
      </w:r>
      <w:r w:rsidR="00BF2292" w:rsidRPr="004E20C7">
        <w:rPr>
          <w:color w:val="000000" w:themeColor="text1"/>
        </w:rPr>
        <w:t>pedagogicznej.</w:t>
      </w:r>
    </w:p>
    <w:p w14:paraId="1E1D8C39" w14:textId="72D40686" w:rsidR="00BF2292" w:rsidRPr="004E20C7" w:rsidRDefault="00870EB6" w:rsidP="00202F50">
      <w:pPr>
        <w:ind w:left="284"/>
        <w:rPr>
          <w:color w:val="000000" w:themeColor="text1"/>
        </w:rPr>
      </w:pPr>
      <w:r w:rsidRPr="004E20C7">
        <w:rPr>
          <w:color w:val="000000" w:themeColor="text1"/>
        </w:rPr>
        <w:t xml:space="preserve">1) </w:t>
      </w:r>
      <w:r w:rsidR="00BF2292" w:rsidRPr="004E20C7">
        <w:rPr>
          <w:color w:val="000000" w:themeColor="text1"/>
        </w:rPr>
        <w:t>Mowa tu o sytuacjach takich jak:</w:t>
      </w:r>
    </w:p>
    <w:p w14:paraId="6E993767" w14:textId="1989D47E" w:rsidR="00BF2292" w:rsidRPr="004E20C7" w:rsidRDefault="00870EB6" w:rsidP="00202F5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a)</w:t>
      </w:r>
      <w:r w:rsidR="00BF2292" w:rsidRPr="004E20C7">
        <w:rPr>
          <w:color w:val="000000" w:themeColor="text1"/>
        </w:rPr>
        <w:t xml:space="preserve"> nagminnym naruszaniem obowiązków ucznia zawartych w statucie;</w:t>
      </w:r>
    </w:p>
    <w:p w14:paraId="06EF5C50" w14:textId="419640B0" w:rsidR="00BF2292" w:rsidRPr="004E20C7" w:rsidRDefault="00870EB6" w:rsidP="00202F5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b)</w:t>
      </w:r>
      <w:r w:rsidR="00BF2292" w:rsidRPr="004E20C7">
        <w:rPr>
          <w:color w:val="000000" w:themeColor="text1"/>
        </w:rPr>
        <w:t xml:space="preserve"> wagarami i nieusprawiedliwionymi nieobecnościami ucznia w szkole;</w:t>
      </w:r>
    </w:p>
    <w:p w14:paraId="27B52023" w14:textId="36939AE5" w:rsidR="00BF2292" w:rsidRPr="004E20C7" w:rsidRDefault="00870EB6" w:rsidP="00202F5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c)</w:t>
      </w:r>
      <w:r w:rsidR="00BF2292" w:rsidRPr="004E20C7">
        <w:rPr>
          <w:color w:val="000000" w:themeColor="text1"/>
        </w:rPr>
        <w:t xml:space="preserve"> popełnieniem przez ucznia przestępstw (skazanie prawomocnym wyrokiem sądu);</w:t>
      </w:r>
    </w:p>
    <w:p w14:paraId="6A9EA598" w14:textId="057C03B6" w:rsidR="00BF2292" w:rsidRPr="004E20C7" w:rsidRDefault="00870EB6" w:rsidP="00202F5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d)</w:t>
      </w:r>
      <w:r w:rsidR="00BF2292" w:rsidRPr="004E20C7">
        <w:rPr>
          <w:color w:val="000000" w:themeColor="text1"/>
        </w:rPr>
        <w:t xml:space="preserve"> prostytucją;</w:t>
      </w:r>
    </w:p>
    <w:p w14:paraId="6343B1FA" w14:textId="71F0D8FC" w:rsidR="00BF2292" w:rsidRPr="004E20C7" w:rsidRDefault="00870EB6" w:rsidP="00202F5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e)</w:t>
      </w:r>
      <w:r w:rsidR="00BF2292" w:rsidRPr="004E20C7">
        <w:rPr>
          <w:color w:val="000000" w:themeColor="text1"/>
        </w:rPr>
        <w:t xml:space="preserve"> posiadaniem, używaniem i rozprowadzaniem narkotyków oraz alkoholu;</w:t>
      </w:r>
    </w:p>
    <w:p w14:paraId="23F54446" w14:textId="010D78DE" w:rsidR="00BF2292" w:rsidRPr="004E20C7" w:rsidRDefault="00870EB6" w:rsidP="00202F50">
      <w:pPr>
        <w:ind w:left="851" w:hanging="284"/>
        <w:rPr>
          <w:color w:val="000000" w:themeColor="text1"/>
        </w:rPr>
      </w:pPr>
      <w:r w:rsidRPr="004E20C7">
        <w:rPr>
          <w:color w:val="000000" w:themeColor="text1"/>
        </w:rPr>
        <w:t>f)</w:t>
      </w:r>
      <w:r w:rsidR="00BF2292" w:rsidRPr="004E20C7">
        <w:rPr>
          <w:color w:val="000000" w:themeColor="text1"/>
        </w:rPr>
        <w:t xml:space="preserve"> wywieraniem szkodliwego wpływu na zdrowie fizyczne i psychiczne społeczności</w:t>
      </w:r>
      <w:r w:rsidR="00202F50" w:rsidRPr="004E20C7">
        <w:rPr>
          <w:color w:val="000000" w:themeColor="text1"/>
        </w:rPr>
        <w:t xml:space="preserve"> </w:t>
      </w:r>
      <w:r w:rsidR="00BF2292" w:rsidRPr="004E20C7">
        <w:rPr>
          <w:color w:val="000000" w:themeColor="text1"/>
        </w:rPr>
        <w:t>szkolnej (w tym naruszenie nietykalności cielesnej i godności osobistej).</w:t>
      </w:r>
    </w:p>
    <w:p w14:paraId="1348F94A" w14:textId="687A81A9" w:rsidR="00BF2292" w:rsidRPr="004E20C7" w:rsidRDefault="00870EB6" w:rsidP="00BF2292">
      <w:pPr>
        <w:rPr>
          <w:color w:val="000000" w:themeColor="text1"/>
        </w:rPr>
      </w:pPr>
      <w:r w:rsidRPr="004E20C7">
        <w:rPr>
          <w:color w:val="000000" w:themeColor="text1"/>
        </w:rPr>
        <w:t xml:space="preserve">2. </w:t>
      </w:r>
      <w:r w:rsidR="00BF2292" w:rsidRPr="004E20C7">
        <w:rPr>
          <w:color w:val="000000" w:themeColor="text1"/>
        </w:rPr>
        <w:t>Tryb postępowania przy skreśleniu ucznia z listy uczniów:</w:t>
      </w:r>
    </w:p>
    <w:p w14:paraId="719046C6" w14:textId="2AB79E41" w:rsidR="00BF2292" w:rsidRPr="004E20C7" w:rsidRDefault="00870EB6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1) </w:t>
      </w:r>
      <w:r w:rsidR="00BF2292" w:rsidRPr="004E20C7">
        <w:rPr>
          <w:color w:val="000000" w:themeColor="text1"/>
        </w:rPr>
        <w:t>Sporządzenie notatki służbowej o incydencie i ewentualnie załączenie protokołu zeznań świadków (w celach dowodowych)</w:t>
      </w:r>
      <w:r w:rsidR="004060BE" w:rsidRPr="004E20C7">
        <w:rPr>
          <w:color w:val="000000" w:themeColor="text1"/>
        </w:rPr>
        <w:t>;</w:t>
      </w:r>
    </w:p>
    <w:p w14:paraId="35BC2B5C" w14:textId="1ABA2D8F" w:rsidR="00BF2292" w:rsidRPr="004E20C7" w:rsidRDefault="00870EB6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2) </w:t>
      </w:r>
      <w:r w:rsidR="00BF2292" w:rsidRPr="004E20C7">
        <w:rPr>
          <w:color w:val="000000" w:themeColor="text1"/>
        </w:rPr>
        <w:t>Sprawdzenie, czy dane wykroczenie zostało uwzględnione w statucie szkoły jako przypadek upoważniający do podjęcia decyzji o skreśleniu</w:t>
      </w:r>
      <w:r w:rsidR="008621D3" w:rsidRPr="004E20C7">
        <w:rPr>
          <w:color w:val="000000" w:themeColor="text1"/>
        </w:rPr>
        <w:t>;</w:t>
      </w:r>
    </w:p>
    <w:p w14:paraId="0ED83C58" w14:textId="639FE2BD" w:rsidR="00BF2292" w:rsidRPr="004E20C7" w:rsidRDefault="00870EB6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3) </w:t>
      </w:r>
      <w:r w:rsidR="00BF2292" w:rsidRPr="004E20C7">
        <w:rPr>
          <w:color w:val="000000" w:themeColor="text1"/>
        </w:rPr>
        <w:t>Zebranie dowodów w sprawie</w:t>
      </w:r>
      <w:r w:rsidR="008621D3" w:rsidRPr="004E20C7">
        <w:rPr>
          <w:color w:val="000000" w:themeColor="text1"/>
        </w:rPr>
        <w:t>;</w:t>
      </w:r>
    </w:p>
    <w:p w14:paraId="188FC03B" w14:textId="7735E034" w:rsidR="00BF2292" w:rsidRPr="004E20C7" w:rsidRDefault="00870EB6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4) </w:t>
      </w:r>
      <w:r w:rsidR="00BF2292" w:rsidRPr="004E20C7">
        <w:rPr>
          <w:color w:val="000000" w:themeColor="text1"/>
        </w:rPr>
        <w:t>Zebranie opinii i wyjaśnień stron (w tym ucznia i jego rodziców)</w:t>
      </w:r>
      <w:r w:rsidR="008621D3" w:rsidRPr="004E20C7">
        <w:rPr>
          <w:color w:val="000000" w:themeColor="text1"/>
        </w:rPr>
        <w:t>;</w:t>
      </w:r>
    </w:p>
    <w:p w14:paraId="5DCE5D1E" w14:textId="5AD45FDB" w:rsidR="00BF2292" w:rsidRPr="004E20C7" w:rsidRDefault="00870EB6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="00202F50" w:rsidRPr="004E20C7">
        <w:rPr>
          <w:color w:val="000000" w:themeColor="text1"/>
        </w:rPr>
        <w:t xml:space="preserve"> </w:t>
      </w:r>
      <w:r w:rsidR="00BF2292" w:rsidRPr="004E20C7">
        <w:rPr>
          <w:color w:val="000000" w:themeColor="text1"/>
        </w:rPr>
        <w:t>Poinformowanie ucznia o wszczętym postępowaniu i o prawie do wskazania rzeczni</w:t>
      </w:r>
      <w:r w:rsidR="00202F50" w:rsidRPr="004E20C7">
        <w:rPr>
          <w:color w:val="000000" w:themeColor="text1"/>
        </w:rPr>
        <w:t>-</w:t>
      </w:r>
      <w:r w:rsidR="00BF2292" w:rsidRPr="004E20C7">
        <w:rPr>
          <w:color w:val="000000" w:themeColor="text1"/>
        </w:rPr>
        <w:t>ków obrony (wychowawca, pedagog)</w:t>
      </w:r>
      <w:r w:rsidR="008621D3" w:rsidRPr="004E20C7">
        <w:rPr>
          <w:color w:val="000000" w:themeColor="text1"/>
        </w:rPr>
        <w:t>;</w:t>
      </w:r>
    </w:p>
    <w:p w14:paraId="67C8E63F" w14:textId="206E2A22" w:rsidR="00BF2292" w:rsidRPr="004E20C7" w:rsidRDefault="008621D3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6)</w:t>
      </w:r>
      <w:r w:rsidR="00202F50" w:rsidRPr="004E20C7">
        <w:rPr>
          <w:color w:val="000000" w:themeColor="text1"/>
        </w:rPr>
        <w:t xml:space="preserve"> </w:t>
      </w:r>
      <w:r w:rsidR="00BF2292" w:rsidRPr="004E20C7">
        <w:rPr>
          <w:color w:val="000000" w:themeColor="text1"/>
        </w:rPr>
        <w:t>Sprawdzenie, czy wykorzystano wszystkie możliwości wychowawczego oddziały</w:t>
      </w:r>
      <w:r w:rsidR="00202F50" w:rsidRPr="004E20C7">
        <w:rPr>
          <w:color w:val="000000" w:themeColor="text1"/>
        </w:rPr>
        <w:t>-</w:t>
      </w:r>
      <w:r w:rsidR="00BF2292" w:rsidRPr="004E20C7">
        <w:rPr>
          <w:color w:val="000000" w:themeColor="text1"/>
        </w:rPr>
        <w:t>wania szkoły na ucznia, czy stosowano gradację kar, czy przeprowadzono z uczniem rozmowy ostrzegawcze, czy udzielono mu pomocy psychologiczno</w:t>
      </w:r>
      <w:r w:rsidRPr="004E20C7">
        <w:rPr>
          <w:color w:val="000000" w:themeColor="text1"/>
        </w:rPr>
        <w:t xml:space="preserve"> – </w:t>
      </w:r>
      <w:r w:rsidR="00BF2292" w:rsidRPr="004E20C7">
        <w:rPr>
          <w:color w:val="000000" w:themeColor="text1"/>
        </w:rPr>
        <w:t>pedagogicznej</w:t>
      </w:r>
      <w:r w:rsidRPr="004E20C7">
        <w:rPr>
          <w:color w:val="000000" w:themeColor="text1"/>
        </w:rPr>
        <w:t>;</w:t>
      </w:r>
    </w:p>
    <w:p w14:paraId="2A2FA497" w14:textId="0005DFED" w:rsidR="00BF2292" w:rsidRPr="004E20C7" w:rsidRDefault="008621D3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7) </w:t>
      </w:r>
      <w:r w:rsidR="00BF2292" w:rsidRPr="004E20C7">
        <w:rPr>
          <w:color w:val="000000" w:themeColor="text1"/>
        </w:rPr>
        <w:t>Podjęcie uchwały rady</w:t>
      </w:r>
      <w:r w:rsidRPr="004E20C7">
        <w:rPr>
          <w:color w:val="000000" w:themeColor="text1"/>
        </w:rPr>
        <w:t xml:space="preserve"> </w:t>
      </w:r>
      <w:r w:rsidR="00BF2292" w:rsidRPr="004E20C7">
        <w:rPr>
          <w:color w:val="000000" w:themeColor="text1"/>
        </w:rPr>
        <w:t>pedagogicznej dotyczącej skreślenia (wnioski z dyskusji mogą być zawarte w protokole rady pedagogicznej)</w:t>
      </w:r>
      <w:r w:rsidRPr="004E20C7">
        <w:rPr>
          <w:color w:val="000000" w:themeColor="text1"/>
        </w:rPr>
        <w:t>;</w:t>
      </w:r>
    </w:p>
    <w:p w14:paraId="5D950E88" w14:textId="60323E03" w:rsidR="00BF2292" w:rsidRPr="004E20C7" w:rsidRDefault="008621D3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8) </w:t>
      </w:r>
      <w:r w:rsidR="00BF2292" w:rsidRPr="004E20C7">
        <w:rPr>
          <w:color w:val="000000" w:themeColor="text1"/>
        </w:rPr>
        <w:t>Zapoznanie samorządu uczniowskiego z treścią uchwały rady pedagogicznej</w:t>
      </w:r>
      <w:r w:rsidRPr="004E20C7">
        <w:rPr>
          <w:color w:val="000000" w:themeColor="text1"/>
        </w:rPr>
        <w:t>;</w:t>
      </w:r>
    </w:p>
    <w:p w14:paraId="3A5B5DD6" w14:textId="4C65A506" w:rsidR="00BF2292" w:rsidRPr="004E20C7" w:rsidRDefault="008621D3" w:rsidP="00202F50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9) </w:t>
      </w:r>
      <w:r w:rsidR="00BF2292" w:rsidRPr="004E20C7">
        <w:rPr>
          <w:color w:val="000000" w:themeColor="text1"/>
        </w:rPr>
        <w:t>Sformułowanie pisemnej opinii samorządu uczniowskiego</w:t>
      </w:r>
      <w:r w:rsidRPr="004E20C7">
        <w:rPr>
          <w:color w:val="000000" w:themeColor="text1"/>
        </w:rPr>
        <w:t>;</w:t>
      </w:r>
    </w:p>
    <w:p w14:paraId="5E2BA54B" w14:textId="1DFA952A" w:rsidR="00BF2292" w:rsidRPr="004E20C7" w:rsidRDefault="00BF2292" w:rsidP="00496FAF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10</w:t>
      </w:r>
      <w:r w:rsidR="008621D3" w:rsidRPr="004E20C7">
        <w:rPr>
          <w:color w:val="000000" w:themeColor="text1"/>
        </w:rPr>
        <w:t xml:space="preserve">) </w:t>
      </w:r>
      <w:r w:rsidRPr="004E20C7">
        <w:rPr>
          <w:color w:val="000000" w:themeColor="text1"/>
        </w:rPr>
        <w:t>Poinformowanie ucznia i jego rodziców o prawie do wglądu w dokumentację sprawy oraz ustosunkowanie się do dowodów</w:t>
      </w:r>
      <w:r w:rsidR="008621D3" w:rsidRPr="004E20C7">
        <w:rPr>
          <w:color w:val="000000" w:themeColor="text1"/>
        </w:rPr>
        <w:t>;</w:t>
      </w:r>
    </w:p>
    <w:p w14:paraId="4E85F52B" w14:textId="5D0F377D" w:rsidR="00BF2292" w:rsidRPr="004E20C7" w:rsidRDefault="00BF2292" w:rsidP="00496FAF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11</w:t>
      </w:r>
      <w:r w:rsidR="008621D3" w:rsidRPr="004E20C7">
        <w:rPr>
          <w:color w:val="000000" w:themeColor="text1"/>
        </w:rPr>
        <w:t xml:space="preserve">) </w:t>
      </w:r>
      <w:r w:rsidRPr="004E20C7">
        <w:rPr>
          <w:color w:val="000000" w:themeColor="text1"/>
        </w:rPr>
        <w:t>Podjęcie przez dyrektora decyzji o skreśleniu ucznia z listy – zgodnie z wymogami kodeksu postępowania administracyjnego. Wówczas należy zredagować decyzję administracyjną i wręczyć ją uczniowi. Decyzja powinna zawierać pouczenie, czy</w:t>
      </w:r>
      <w:r w:rsidR="00202F50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w jakim trybie służy od niej odwołanie</w:t>
      </w:r>
      <w:r w:rsidR="004060BE" w:rsidRPr="004E20C7">
        <w:rPr>
          <w:color w:val="000000" w:themeColor="text1"/>
        </w:rPr>
        <w:t>;</w:t>
      </w:r>
    </w:p>
    <w:p w14:paraId="041B4126" w14:textId="46F5EF2D" w:rsidR="00BF2292" w:rsidRPr="004E20C7" w:rsidRDefault="00BF2292" w:rsidP="00496FAF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12</w:t>
      </w:r>
      <w:r w:rsidR="008621D3" w:rsidRPr="004E20C7">
        <w:rPr>
          <w:color w:val="000000" w:themeColor="text1"/>
        </w:rPr>
        <w:t xml:space="preserve">) </w:t>
      </w:r>
      <w:r w:rsidRPr="004E20C7">
        <w:rPr>
          <w:color w:val="000000" w:themeColor="text1"/>
        </w:rPr>
        <w:t>Dostarczenie decyzji uczniowi lub jego rodzicom</w:t>
      </w:r>
      <w:r w:rsidR="004060BE" w:rsidRPr="004E20C7">
        <w:rPr>
          <w:color w:val="000000" w:themeColor="text1"/>
        </w:rPr>
        <w:t>;</w:t>
      </w:r>
    </w:p>
    <w:p w14:paraId="249F1012" w14:textId="36ECACC2" w:rsidR="00BF2292" w:rsidRPr="004E20C7" w:rsidRDefault="00BF2292" w:rsidP="00496FAF">
      <w:pPr>
        <w:ind w:left="681" w:hanging="397"/>
        <w:rPr>
          <w:color w:val="000000" w:themeColor="text1"/>
        </w:rPr>
      </w:pPr>
      <w:r w:rsidRPr="004E20C7">
        <w:rPr>
          <w:color w:val="000000" w:themeColor="text1"/>
        </w:rPr>
        <w:t>13</w:t>
      </w:r>
      <w:r w:rsidR="008621D3" w:rsidRPr="004E20C7">
        <w:rPr>
          <w:color w:val="000000" w:themeColor="text1"/>
        </w:rPr>
        <w:t xml:space="preserve">) </w:t>
      </w:r>
      <w:r w:rsidRPr="004E20C7">
        <w:rPr>
          <w:color w:val="000000" w:themeColor="text1"/>
        </w:rPr>
        <w:t>Poinformowanie ich o prawie do odwołania (zgodnie z kodeksem postępowania administracyjnego uczeń lub rodzic może w ciągu 14 dni wnieść odwołanie od decyzji do kuratora oświaty za pośrednictwem dyrektora szkoły i w przypadku wniesienia odwołania dyrektor wstrzymuje wykonanie decyzji do czasu jego rozpatrzenia)</w:t>
      </w:r>
      <w:r w:rsidR="004060BE" w:rsidRPr="004E20C7">
        <w:rPr>
          <w:color w:val="000000" w:themeColor="text1"/>
        </w:rPr>
        <w:t>;</w:t>
      </w:r>
    </w:p>
    <w:p w14:paraId="08951DDD" w14:textId="42EC8BA0" w:rsidR="004F18A0" w:rsidRPr="004E20C7" w:rsidRDefault="00742AD5" w:rsidP="00496FAF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3. </w:t>
      </w:r>
      <w:r w:rsidR="00BF2292" w:rsidRPr="004E20C7">
        <w:rPr>
          <w:color w:val="000000" w:themeColor="text1"/>
        </w:rPr>
        <w:t>Decyzja może być natychmiast wykonana tylko wtedy, gdy jest to niezbędne ze względu na ochronę zdrowia lub życia ludzkiego albo dla zabezpieczenia szkoły przed ciężkimi stratami.</w:t>
      </w:r>
    </w:p>
    <w:p w14:paraId="07B54C13" w14:textId="2F2B5C4B" w:rsidR="00DA431D" w:rsidRPr="004E20C7" w:rsidRDefault="00DA431D" w:rsidP="00DA431D">
      <w:pPr>
        <w:pStyle w:val="Nagwek2"/>
        <w:rPr>
          <w:color w:val="000000" w:themeColor="text1"/>
        </w:rPr>
      </w:pPr>
    </w:p>
    <w:p w14:paraId="778F56FE" w14:textId="3F10D247" w:rsidR="00DA431D" w:rsidRPr="004E20C7" w:rsidRDefault="00DA431D" w:rsidP="00DA431D">
      <w:pPr>
        <w:pStyle w:val="Nagwek2"/>
        <w:rPr>
          <w:color w:val="000000" w:themeColor="text1"/>
        </w:rPr>
      </w:pPr>
      <w:bookmarkStart w:id="47" w:name="_Toc83018659"/>
      <w:r w:rsidRPr="004E20C7">
        <w:rPr>
          <w:color w:val="000000" w:themeColor="text1"/>
        </w:rPr>
        <w:t>Rozdział 10. Prawa i obowiązki rodziców</w:t>
      </w:r>
      <w:bookmarkEnd w:id="47"/>
    </w:p>
    <w:p w14:paraId="035FC47D" w14:textId="77777777" w:rsidR="00DA431D" w:rsidRPr="004E20C7" w:rsidRDefault="00DA431D" w:rsidP="00DA431D">
      <w:pPr>
        <w:rPr>
          <w:color w:val="000000" w:themeColor="text1"/>
        </w:rPr>
      </w:pPr>
    </w:p>
    <w:p w14:paraId="5109426A" w14:textId="77777777" w:rsidR="00DA431D" w:rsidRPr="004E20C7" w:rsidRDefault="00DA431D" w:rsidP="00F12E7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1. Rodzice współdziałają z nauczycielami w zakresie wychowania, profilaktyki i nauczania swoich dzieci.</w:t>
      </w:r>
    </w:p>
    <w:p w14:paraId="6B45BBE4" w14:textId="77777777" w:rsidR="00DA431D" w:rsidRPr="004E20C7" w:rsidRDefault="00DA431D" w:rsidP="00DA431D">
      <w:pPr>
        <w:rPr>
          <w:color w:val="000000" w:themeColor="text1"/>
        </w:rPr>
      </w:pPr>
      <w:r w:rsidRPr="004E20C7">
        <w:rPr>
          <w:color w:val="000000" w:themeColor="text1"/>
        </w:rPr>
        <w:t>2. Rodzice mają obowiązek:</w:t>
      </w:r>
    </w:p>
    <w:p w14:paraId="6D45FC6E" w14:textId="77777777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 dopełnić czynności związanych ze zgłoszeniem dziecka do szkoły;</w:t>
      </w:r>
    </w:p>
    <w:p w14:paraId="30F209AA" w14:textId="2E659873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Pr="004E20C7">
        <w:rPr>
          <w:color w:val="000000" w:themeColor="text1"/>
        </w:rPr>
        <w:tab/>
        <w:t xml:space="preserve">zapewnić regularne uczęszczanie dziecka na zajęcia szkolne i usprawiedliwiać nieobecności w ciągu 7 dni od powrotu dziecka do szkoły w formie pisemnej </w:t>
      </w:r>
      <w:r w:rsidR="00F12E7D" w:rsidRPr="004E20C7">
        <w:rPr>
          <w:color w:val="000000" w:themeColor="text1"/>
        </w:rPr>
        <w:br/>
      </w:r>
      <w:r w:rsidRPr="004E20C7">
        <w:rPr>
          <w:color w:val="000000" w:themeColor="text1"/>
        </w:rPr>
        <w:t>u wychowawcy, również poprzez e-dziennik;</w:t>
      </w:r>
    </w:p>
    <w:p w14:paraId="5069826B" w14:textId="77777777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3)</w:t>
      </w:r>
      <w:r w:rsidRPr="004E20C7">
        <w:rPr>
          <w:color w:val="000000" w:themeColor="text1"/>
        </w:rPr>
        <w:tab/>
        <w:t>stworzyć dziecku warunki zapewniające przygotowanie się do zajęć szkolnych, zakupić dodatkowe wyposażenie jak strój gimnastyczny, przybory geometryczne, plastyczne i inne potrzebne do realizacji zajęć;</w:t>
      </w:r>
    </w:p>
    <w:p w14:paraId="7ABD1D88" w14:textId="77777777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Pr="004E20C7">
        <w:rPr>
          <w:color w:val="000000" w:themeColor="text1"/>
        </w:rPr>
        <w:tab/>
        <w:t xml:space="preserve">uczestniczyć w spotkaniach organizowanych przez wychowawcę klasy oraz na każde wezwanie pisemne, telefoniczne lub skierowane poprzez e-dziennik indywidualnie kontaktować się z wychowawcą i nauczycielami przedmiotów w przypadku trudności </w:t>
      </w:r>
    </w:p>
    <w:p w14:paraId="4422E25E" w14:textId="77777777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w nauce lub rażących zachowań dziecka w szkole;</w:t>
      </w:r>
    </w:p>
    <w:p w14:paraId="095302A6" w14:textId="77777777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Pr="004E20C7">
        <w:rPr>
          <w:color w:val="000000" w:themeColor="text1"/>
        </w:rPr>
        <w:tab/>
        <w:t xml:space="preserve">współdziałać z wychowawcą klasy w celu eliminowania przeszkód natury społecznej </w:t>
      </w:r>
    </w:p>
    <w:p w14:paraId="50994D41" w14:textId="77777777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i psychicznej utrudniającej dziecku postępy w nauce,</w:t>
      </w:r>
    </w:p>
    <w:p w14:paraId="2435A43C" w14:textId="77777777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Pr="004E20C7">
        <w:rPr>
          <w:color w:val="000000" w:themeColor="text1"/>
        </w:rPr>
        <w:tab/>
        <w:t>interesować się nauką dziecka w domu, zapewnić mu właściwe warunki do nauki,</w:t>
      </w:r>
    </w:p>
    <w:p w14:paraId="38EA61AC" w14:textId="77777777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7)</w:t>
      </w:r>
      <w:r w:rsidRPr="004E20C7">
        <w:rPr>
          <w:color w:val="000000" w:themeColor="text1"/>
        </w:rPr>
        <w:tab/>
        <w:t>monitorować systematycznie osiągnięcia edukacyjne oraz nieobecności swoich dzieci logując się do e- dziennika, a w szczególności motywować dziecko do poprawy ocen;</w:t>
      </w:r>
    </w:p>
    <w:p w14:paraId="12B1CF17" w14:textId="53997EC3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Pr="004E20C7">
        <w:rPr>
          <w:color w:val="000000" w:themeColor="text1"/>
        </w:rPr>
        <w:tab/>
        <w:t xml:space="preserve">w miarę swoich możliwości finansowych i zawodowych działać na rzecz szkoły, pomagać w  zdobyciu środków i sponsorów na realizację zadań zawartych </w:t>
      </w:r>
      <w:r w:rsidR="00F12E7D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niniejszym statucie;</w:t>
      </w:r>
    </w:p>
    <w:p w14:paraId="3B8C02D1" w14:textId="301E1774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9)</w:t>
      </w:r>
      <w:r w:rsidRPr="004E20C7">
        <w:rPr>
          <w:color w:val="000000" w:themeColor="text1"/>
        </w:rPr>
        <w:tab/>
        <w:t xml:space="preserve">przekazywać wychowawcy informacje o stanie zdrowia dziecka lub trudnej sytuacji materialnej oraz wszystkie inne mogące mieć wpływ na funkcjonowanie dziecka </w:t>
      </w:r>
      <w:r w:rsidR="00F12E7D" w:rsidRPr="004E20C7">
        <w:rPr>
          <w:color w:val="000000" w:themeColor="text1"/>
        </w:rPr>
        <w:br/>
      </w:r>
      <w:r w:rsidRPr="004E20C7">
        <w:rPr>
          <w:color w:val="000000" w:themeColor="text1"/>
        </w:rPr>
        <w:t>w szkole.</w:t>
      </w:r>
    </w:p>
    <w:p w14:paraId="0554DFB3" w14:textId="77777777" w:rsidR="00DA431D" w:rsidRPr="004E20C7" w:rsidRDefault="00DA431D" w:rsidP="00F12E7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3.</w:t>
      </w:r>
      <w:r w:rsidRPr="004E20C7">
        <w:rPr>
          <w:color w:val="000000" w:themeColor="text1"/>
        </w:rPr>
        <w:tab/>
        <w:t>Niespełnianie obowiązku szkolnego lub obowiązku nauki podlega egzekucji w trybie przepisów o postępowaniu egzekucyjnym w administracji, przy czym przez niespełnianie obowiązku szkolnego rozumie się nieusprawiedliwioną nieobecność w okresie miesiąca na co najmniej 50% obowiązkowych zajęć edukacyjnych w szkole podstawowej.</w:t>
      </w:r>
    </w:p>
    <w:p w14:paraId="24168C5A" w14:textId="77777777" w:rsidR="00DA431D" w:rsidRPr="004E20C7" w:rsidRDefault="00DA431D" w:rsidP="00F12E7D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</w:t>
      </w:r>
      <w:r w:rsidRPr="004E20C7">
        <w:rPr>
          <w:color w:val="000000" w:themeColor="text1"/>
        </w:rPr>
        <w:tab/>
        <w:t>Rodzice mają prawo do:</w:t>
      </w:r>
    </w:p>
    <w:p w14:paraId="101326A0" w14:textId="49461C0C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1)</w:t>
      </w:r>
      <w:r w:rsidRPr="004E20C7">
        <w:rPr>
          <w:color w:val="000000" w:themeColor="text1"/>
        </w:rPr>
        <w:tab/>
        <w:t>poznania zadań i zamierzeń dydaktyczno – wychowawczych w danej klasie i szkole</w:t>
      </w:r>
      <w:r w:rsidR="00F12E7D" w:rsidRPr="004E20C7">
        <w:rPr>
          <w:color w:val="000000" w:themeColor="text1"/>
        </w:rPr>
        <w:t>;</w:t>
      </w:r>
    </w:p>
    <w:p w14:paraId="49BD7801" w14:textId="4AF95DBE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Pr="004E20C7">
        <w:rPr>
          <w:color w:val="000000" w:themeColor="text1"/>
        </w:rPr>
        <w:tab/>
        <w:t>znajomości zasad oceniania, klasyfikowania i promowania uczniów oraz innych aktów prawnych obowiązujących w szkole</w:t>
      </w:r>
      <w:r w:rsidR="00F12E7D" w:rsidRPr="004E20C7">
        <w:rPr>
          <w:color w:val="000000" w:themeColor="text1"/>
        </w:rPr>
        <w:t>;</w:t>
      </w:r>
    </w:p>
    <w:p w14:paraId="04B19AD4" w14:textId="1FD2F998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3)</w:t>
      </w:r>
      <w:r w:rsidRPr="004E20C7">
        <w:rPr>
          <w:color w:val="000000" w:themeColor="text1"/>
        </w:rPr>
        <w:tab/>
        <w:t>rzetelnej informacji na temat swojego dziecka, jego zachowania, postępów i przyczyn trudności w nauce</w:t>
      </w:r>
      <w:r w:rsidR="00F12E7D" w:rsidRPr="004E20C7">
        <w:rPr>
          <w:color w:val="000000" w:themeColor="text1"/>
        </w:rPr>
        <w:t>;</w:t>
      </w:r>
    </w:p>
    <w:p w14:paraId="2C8D700A" w14:textId="435BD1E9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4)</w:t>
      </w:r>
      <w:r w:rsidRPr="004E20C7">
        <w:rPr>
          <w:color w:val="000000" w:themeColor="text1"/>
        </w:rPr>
        <w:tab/>
        <w:t>uzyskania pomocy psychologiczno – pedagogicznej (informacji, porad w sprawach wychowania i kształcenia swoich dzieci)</w:t>
      </w:r>
      <w:r w:rsidR="00F12E7D" w:rsidRPr="004E20C7">
        <w:rPr>
          <w:color w:val="000000" w:themeColor="text1"/>
        </w:rPr>
        <w:t>;</w:t>
      </w:r>
    </w:p>
    <w:p w14:paraId="490FEBE0" w14:textId="2D4EFB39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5)</w:t>
      </w:r>
      <w:r w:rsidRPr="004E20C7">
        <w:rPr>
          <w:color w:val="000000" w:themeColor="text1"/>
        </w:rPr>
        <w:tab/>
        <w:t>korzystania ze wsparcia szkoły poprzez kierowanie do odpowiednich instytucji</w:t>
      </w:r>
      <w:r w:rsidR="00F12E7D" w:rsidRPr="004E20C7">
        <w:rPr>
          <w:color w:val="000000" w:themeColor="text1"/>
        </w:rPr>
        <w:t>;</w:t>
      </w:r>
    </w:p>
    <w:p w14:paraId="02D8CBB7" w14:textId="00C42C3B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6)</w:t>
      </w:r>
      <w:r w:rsidRPr="004E20C7">
        <w:rPr>
          <w:color w:val="000000" w:themeColor="text1"/>
        </w:rPr>
        <w:tab/>
        <w:t>wyrażania i przekazywania radzie pedagogicznej czy radzie rodziców opinii, pytań, wniosków związanych z funkcjonowaniem szkoły oraz realizacją zamierzeń dydaktyczno – wychowawczych</w:t>
      </w:r>
      <w:r w:rsidR="00F12E7D" w:rsidRPr="004E20C7">
        <w:rPr>
          <w:color w:val="000000" w:themeColor="text1"/>
        </w:rPr>
        <w:t>;</w:t>
      </w:r>
    </w:p>
    <w:p w14:paraId="520BEF11" w14:textId="41936743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7)</w:t>
      </w:r>
      <w:r w:rsidRPr="004E20C7">
        <w:rPr>
          <w:color w:val="000000" w:themeColor="text1"/>
        </w:rPr>
        <w:tab/>
        <w:t>rozwijania umiejętności wychowawczych poprzez udział w zajęciach psychoedu-kacyjnych</w:t>
      </w:r>
      <w:r w:rsidR="00F12E7D" w:rsidRPr="004E20C7">
        <w:rPr>
          <w:color w:val="000000" w:themeColor="text1"/>
        </w:rPr>
        <w:t>;</w:t>
      </w:r>
    </w:p>
    <w:p w14:paraId="2D8A7380" w14:textId="00E19467" w:rsidR="00DA431D" w:rsidRPr="004E20C7" w:rsidRDefault="00DA431D" w:rsidP="00F12E7D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8)</w:t>
      </w:r>
      <w:r w:rsidRPr="004E20C7">
        <w:rPr>
          <w:color w:val="000000" w:themeColor="text1"/>
        </w:rPr>
        <w:tab/>
        <w:t>wnioskować o realizację obowiązku szkolnego lub obowiązku nauki poza szkołą.</w:t>
      </w:r>
    </w:p>
    <w:p w14:paraId="49A80181" w14:textId="77777777" w:rsidR="00E57457" w:rsidRPr="004E20C7" w:rsidRDefault="00E57457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4E20C7">
        <w:rPr>
          <w:color w:val="000000" w:themeColor="text1"/>
        </w:rPr>
        <w:br w:type="page"/>
      </w:r>
    </w:p>
    <w:p w14:paraId="5BA75896" w14:textId="77F33E3F" w:rsidR="004F18A0" w:rsidRPr="004E20C7" w:rsidRDefault="004F18A0" w:rsidP="003D466D">
      <w:pPr>
        <w:pStyle w:val="Nagwek1"/>
        <w:rPr>
          <w:color w:val="000000" w:themeColor="text1"/>
        </w:rPr>
      </w:pPr>
      <w:bookmarkStart w:id="48" w:name="_Toc83018660"/>
      <w:r w:rsidRPr="004E20C7">
        <w:rPr>
          <w:color w:val="000000" w:themeColor="text1"/>
        </w:rPr>
        <w:lastRenderedPageBreak/>
        <w:t>Dział VII. Zasady wewnątrzszkolnego oceniania</w:t>
      </w:r>
      <w:bookmarkEnd w:id="48"/>
      <w:r w:rsidRPr="004E20C7">
        <w:rPr>
          <w:color w:val="000000" w:themeColor="text1"/>
        </w:rPr>
        <w:t xml:space="preserve"> </w:t>
      </w:r>
    </w:p>
    <w:p w14:paraId="3DFE6043" w14:textId="77777777" w:rsidR="004F18A0" w:rsidRPr="004E20C7" w:rsidRDefault="004F18A0" w:rsidP="004F18A0">
      <w:pPr>
        <w:rPr>
          <w:color w:val="000000" w:themeColor="text1"/>
        </w:rPr>
      </w:pPr>
    </w:p>
    <w:p w14:paraId="62BFC826" w14:textId="495166E3" w:rsidR="004F18A0" w:rsidRPr="004E20C7" w:rsidRDefault="004F18A0" w:rsidP="00E57457">
      <w:pPr>
        <w:pStyle w:val="Akapitzlist"/>
        <w:numPr>
          <w:ilvl w:val="0"/>
          <w:numId w:val="12"/>
        </w:num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Wewnątrzszkolne Zasady Oceniania</w:t>
      </w:r>
      <w:r w:rsidR="00C74B84" w:rsidRPr="004E20C7">
        <w:rPr>
          <w:color w:val="000000" w:themeColor="text1"/>
        </w:rPr>
        <w:t xml:space="preserve"> w klasach I – III i IV - VIII</w:t>
      </w:r>
      <w:r w:rsidRPr="004E20C7">
        <w:rPr>
          <w:color w:val="000000" w:themeColor="text1"/>
        </w:rPr>
        <w:t xml:space="preserve"> </w:t>
      </w:r>
      <w:bookmarkStart w:id="49" w:name="_Hlk155180182"/>
      <w:r w:rsidRPr="004E20C7">
        <w:rPr>
          <w:color w:val="000000" w:themeColor="text1"/>
        </w:rPr>
        <w:t>stanowią załącznik nr 1 do niniejszego statutu.</w:t>
      </w:r>
      <w:bookmarkEnd w:id="49"/>
    </w:p>
    <w:p w14:paraId="726E4387" w14:textId="77777777" w:rsidR="004F18A0" w:rsidRPr="004E20C7" w:rsidRDefault="004F18A0" w:rsidP="004F18A0">
      <w:pPr>
        <w:rPr>
          <w:color w:val="000000" w:themeColor="text1"/>
        </w:rPr>
      </w:pPr>
    </w:p>
    <w:p w14:paraId="0B217733" w14:textId="77777777" w:rsidR="004F18A0" w:rsidRPr="004E20C7" w:rsidRDefault="004F18A0" w:rsidP="003D466D">
      <w:pPr>
        <w:pStyle w:val="Nagwek1"/>
        <w:rPr>
          <w:color w:val="000000" w:themeColor="text1"/>
        </w:rPr>
      </w:pPr>
      <w:bookmarkStart w:id="50" w:name="_Toc83018661"/>
      <w:r w:rsidRPr="004E20C7">
        <w:rPr>
          <w:color w:val="000000" w:themeColor="text1"/>
        </w:rPr>
        <w:t>Dział VIII. Przyjmowanie uczniów do szkoły</w:t>
      </w:r>
      <w:bookmarkEnd w:id="50"/>
    </w:p>
    <w:p w14:paraId="1DE69B66" w14:textId="4AEB29F7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1. Do klasy pierwszej szkoły podstawowej przyjmowani są:</w:t>
      </w:r>
    </w:p>
    <w:p w14:paraId="7BF30969" w14:textId="19DFAEDC" w:rsidR="004F18A0" w:rsidRPr="004E20C7" w:rsidRDefault="004F18A0" w:rsidP="00E57457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1) </w:t>
      </w:r>
      <w:r w:rsidR="00235892" w:rsidRPr="004E20C7">
        <w:rPr>
          <w:color w:val="000000" w:themeColor="text1"/>
        </w:rPr>
        <w:t>z</w:t>
      </w:r>
      <w:r w:rsidRPr="004E20C7">
        <w:rPr>
          <w:color w:val="000000" w:themeColor="text1"/>
        </w:rPr>
        <w:t xml:space="preserve"> urzędu kandydaci zamieszkali w obwodzie szkoły na podstawie zgłoszenia rodziców w terminach ogłoszonych przez dyrektora szkoły</w:t>
      </w:r>
      <w:r w:rsidR="00235892" w:rsidRPr="004E20C7">
        <w:rPr>
          <w:color w:val="000000" w:themeColor="text1"/>
        </w:rPr>
        <w:t>;</w:t>
      </w:r>
    </w:p>
    <w:p w14:paraId="38320E74" w14:textId="67AFC6C1" w:rsidR="004F18A0" w:rsidRPr="004E20C7" w:rsidRDefault="004F18A0" w:rsidP="00E57457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2) </w:t>
      </w:r>
      <w:r w:rsidR="00235892" w:rsidRPr="004E20C7">
        <w:rPr>
          <w:color w:val="000000" w:themeColor="text1"/>
        </w:rPr>
        <w:t>n</w:t>
      </w:r>
      <w:r w:rsidRPr="004E20C7">
        <w:rPr>
          <w:color w:val="000000" w:themeColor="text1"/>
        </w:rPr>
        <w:t>a wniosek rodziców (prawnych opiekunów) – kandydaci zamieszkali poza obwodem szkoły, jeżeli szkoła dysponuje wolnymi miejscami oraz jeżeli warunki organizacyjne na to pozwalają.</w:t>
      </w:r>
    </w:p>
    <w:p w14:paraId="736144A4" w14:textId="054244DB" w:rsidR="004F18A0" w:rsidRPr="004E20C7" w:rsidRDefault="004F18A0" w:rsidP="00E57457">
      <w:pPr>
        <w:rPr>
          <w:color w:val="000000" w:themeColor="text1"/>
        </w:rPr>
      </w:pPr>
      <w:r w:rsidRPr="004E20C7">
        <w:rPr>
          <w:color w:val="000000" w:themeColor="text1"/>
        </w:rPr>
        <w:t>2. Rekrutację przeprowadza komisja rekrutacyjna powołana przez dyrektora szkoły.</w:t>
      </w:r>
    </w:p>
    <w:p w14:paraId="759332DF" w14:textId="0CBA9C09" w:rsidR="004F18A0" w:rsidRPr="004E20C7" w:rsidRDefault="004F18A0" w:rsidP="00E57457">
      <w:pPr>
        <w:rPr>
          <w:color w:val="000000" w:themeColor="text1"/>
        </w:rPr>
      </w:pPr>
      <w:r w:rsidRPr="004E20C7">
        <w:rPr>
          <w:color w:val="000000" w:themeColor="text1"/>
        </w:rPr>
        <w:t>3.</w:t>
      </w:r>
      <w:r w:rsidR="00E57457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Do zadań komisji należy :</w:t>
      </w:r>
    </w:p>
    <w:p w14:paraId="2B139969" w14:textId="0B6B0932" w:rsidR="004F18A0" w:rsidRPr="004E20C7" w:rsidRDefault="004F18A0" w:rsidP="00E57457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1) </w:t>
      </w:r>
      <w:r w:rsidR="00235892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>rzeprowadzenie postępowania rekrutacyjnego</w:t>
      </w:r>
      <w:r w:rsidR="00235892" w:rsidRPr="004E20C7">
        <w:rPr>
          <w:color w:val="000000" w:themeColor="text1"/>
        </w:rPr>
        <w:t>;</w:t>
      </w:r>
    </w:p>
    <w:p w14:paraId="23D159CF" w14:textId="21C78482" w:rsidR="004F18A0" w:rsidRPr="004E20C7" w:rsidRDefault="004F18A0" w:rsidP="00E57457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2)</w:t>
      </w:r>
      <w:r w:rsidR="00235892" w:rsidRPr="004E20C7">
        <w:rPr>
          <w:color w:val="000000" w:themeColor="text1"/>
        </w:rPr>
        <w:t xml:space="preserve"> u</w:t>
      </w:r>
      <w:r w:rsidRPr="004E20C7">
        <w:rPr>
          <w:color w:val="000000" w:themeColor="text1"/>
        </w:rPr>
        <w:t>stalenie wyników postępowania rekrutacyjnego i podanie listy kandydatów zakwalifi</w:t>
      </w:r>
      <w:r w:rsidR="00235892" w:rsidRPr="004E20C7">
        <w:rPr>
          <w:color w:val="000000" w:themeColor="text1"/>
        </w:rPr>
        <w:t>-</w:t>
      </w:r>
      <w:r w:rsidRPr="004E20C7">
        <w:rPr>
          <w:color w:val="000000" w:themeColor="text1"/>
        </w:rPr>
        <w:t>kowanych i niezakwalifikowanych</w:t>
      </w:r>
      <w:r w:rsidR="00235892" w:rsidRPr="004E20C7">
        <w:rPr>
          <w:color w:val="000000" w:themeColor="text1"/>
        </w:rPr>
        <w:t>;</w:t>
      </w:r>
    </w:p>
    <w:p w14:paraId="316F12EC" w14:textId="61EA9D02" w:rsidR="004F18A0" w:rsidRPr="004E20C7" w:rsidRDefault="004F18A0" w:rsidP="00E57457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3) </w:t>
      </w:r>
      <w:r w:rsidR="00235892" w:rsidRPr="004E20C7">
        <w:rPr>
          <w:color w:val="000000" w:themeColor="text1"/>
        </w:rPr>
        <w:t>s</w:t>
      </w:r>
      <w:r w:rsidRPr="004E20C7">
        <w:rPr>
          <w:color w:val="000000" w:themeColor="text1"/>
        </w:rPr>
        <w:t>porządzenie protokołu postępowania rekrutacyjnego.</w:t>
      </w:r>
    </w:p>
    <w:p w14:paraId="0D35AE78" w14:textId="34BE2C08" w:rsidR="004F18A0" w:rsidRPr="004E20C7" w:rsidRDefault="004F18A0" w:rsidP="00E57457">
      <w:pPr>
        <w:ind w:left="284" w:hanging="284"/>
        <w:rPr>
          <w:color w:val="000000" w:themeColor="text1"/>
        </w:rPr>
      </w:pPr>
      <w:r w:rsidRPr="004E20C7">
        <w:rPr>
          <w:color w:val="000000" w:themeColor="text1"/>
        </w:rPr>
        <w:t>4. Terminy postępowania rekrutacyjnego ogłaszane są poprzez zarządzenie Wójta Gminy Chojnice.</w:t>
      </w:r>
    </w:p>
    <w:p w14:paraId="5F72F70D" w14:textId="77777777" w:rsidR="004F18A0" w:rsidRPr="004E20C7" w:rsidRDefault="004F18A0" w:rsidP="004F18A0">
      <w:pPr>
        <w:rPr>
          <w:color w:val="000000" w:themeColor="text1"/>
        </w:rPr>
      </w:pPr>
    </w:p>
    <w:p w14:paraId="70EED950" w14:textId="77777777" w:rsidR="00E57457" w:rsidRPr="004E20C7" w:rsidRDefault="00E57457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4E20C7">
        <w:rPr>
          <w:color w:val="000000" w:themeColor="text1"/>
        </w:rPr>
        <w:br w:type="page"/>
      </w:r>
    </w:p>
    <w:p w14:paraId="587C962C" w14:textId="3B8ED0D9" w:rsidR="004F18A0" w:rsidRPr="004E20C7" w:rsidRDefault="004F18A0" w:rsidP="003D466D">
      <w:pPr>
        <w:pStyle w:val="Nagwek1"/>
        <w:rPr>
          <w:color w:val="000000" w:themeColor="text1"/>
        </w:rPr>
      </w:pPr>
      <w:bookmarkStart w:id="51" w:name="_Toc83018662"/>
      <w:r w:rsidRPr="004E20C7">
        <w:rPr>
          <w:color w:val="000000" w:themeColor="text1"/>
        </w:rPr>
        <w:lastRenderedPageBreak/>
        <w:t>Dział IX. Postanowienia końcowe</w:t>
      </w:r>
      <w:bookmarkEnd w:id="51"/>
    </w:p>
    <w:p w14:paraId="3E99F7C4" w14:textId="77777777" w:rsidR="004F18A0" w:rsidRPr="004E20C7" w:rsidRDefault="004F18A0" w:rsidP="004F18A0">
      <w:pPr>
        <w:rPr>
          <w:color w:val="000000" w:themeColor="text1"/>
        </w:rPr>
      </w:pPr>
    </w:p>
    <w:p w14:paraId="33C2F59E" w14:textId="7AC20674" w:rsidR="004F18A0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1.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Szkoła:</w:t>
      </w:r>
    </w:p>
    <w:p w14:paraId="595578F3" w14:textId="146C5E03" w:rsidR="004F18A0" w:rsidRPr="004E20C7" w:rsidRDefault="004F18A0" w:rsidP="00E57457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1) </w:t>
      </w:r>
      <w:r w:rsidR="00235892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>osiada ceremoniał, któr</w:t>
      </w:r>
      <w:r w:rsidR="0014655C">
        <w:rPr>
          <w:color w:val="000000" w:themeColor="text1"/>
        </w:rPr>
        <w:t>y</w:t>
      </w:r>
      <w:r w:rsidRPr="004E20C7">
        <w:rPr>
          <w:color w:val="000000" w:themeColor="text1"/>
        </w:rPr>
        <w:t xml:space="preserve"> stanowi odrębny dokument</w:t>
      </w:r>
      <w:r w:rsidR="0014655C">
        <w:rPr>
          <w:color w:val="000000" w:themeColor="text1"/>
        </w:rPr>
        <w:t xml:space="preserve"> będący</w:t>
      </w:r>
      <w:r w:rsidR="0014655C" w:rsidRPr="004E20C7">
        <w:rPr>
          <w:color w:val="000000" w:themeColor="text1"/>
        </w:rPr>
        <w:t xml:space="preserve"> załącznik</w:t>
      </w:r>
      <w:r w:rsidR="0014655C">
        <w:rPr>
          <w:color w:val="000000" w:themeColor="text1"/>
        </w:rPr>
        <w:t>iem</w:t>
      </w:r>
      <w:r w:rsidR="0014655C" w:rsidRPr="004E20C7">
        <w:rPr>
          <w:color w:val="000000" w:themeColor="text1"/>
        </w:rPr>
        <w:t xml:space="preserve"> nr </w:t>
      </w:r>
      <w:r w:rsidR="0014655C">
        <w:rPr>
          <w:color w:val="000000" w:themeColor="text1"/>
        </w:rPr>
        <w:t>2</w:t>
      </w:r>
      <w:r w:rsidR="0014655C" w:rsidRPr="004E20C7">
        <w:rPr>
          <w:color w:val="000000" w:themeColor="text1"/>
        </w:rPr>
        <w:t xml:space="preserve"> do niniejszego statutu</w:t>
      </w:r>
      <w:r w:rsidR="00F52C6D">
        <w:rPr>
          <w:color w:val="000000" w:themeColor="text1"/>
        </w:rPr>
        <w:t>;</w:t>
      </w:r>
    </w:p>
    <w:p w14:paraId="15F82C13" w14:textId="7523DC4C" w:rsidR="004F18A0" w:rsidRPr="004E20C7" w:rsidRDefault="004F18A0" w:rsidP="00E57457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2) </w:t>
      </w:r>
      <w:r w:rsidR="00235892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>osiada imię: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Szkoła Podstawowa im. Wandy Chotomskiej w Pawłowie;</w:t>
      </w:r>
    </w:p>
    <w:p w14:paraId="0EED743A" w14:textId="293965B5" w:rsidR="004F18A0" w:rsidRPr="004E20C7" w:rsidRDefault="004F18A0" w:rsidP="00E57457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3) </w:t>
      </w:r>
      <w:r w:rsidR="00235892" w:rsidRPr="004E20C7">
        <w:rPr>
          <w:color w:val="000000" w:themeColor="text1"/>
        </w:rPr>
        <w:t>p</w:t>
      </w:r>
      <w:r w:rsidRPr="004E20C7">
        <w:rPr>
          <w:color w:val="000000" w:themeColor="text1"/>
        </w:rPr>
        <w:t xml:space="preserve">osiada sztandar, który uczestniczy w najważniejszych uroczystościach w szkole </w:t>
      </w:r>
      <w:r w:rsidR="00235892" w:rsidRPr="004E20C7">
        <w:rPr>
          <w:color w:val="000000" w:themeColor="text1"/>
        </w:rPr>
        <w:br/>
      </w:r>
      <w:r w:rsidRPr="004E20C7">
        <w:rPr>
          <w:color w:val="000000" w:themeColor="text1"/>
        </w:rPr>
        <w:t>i poza nią, podczas reprezentowania szkoły</w:t>
      </w:r>
      <w:r w:rsidR="00235892" w:rsidRPr="004E20C7">
        <w:rPr>
          <w:color w:val="000000" w:themeColor="text1"/>
        </w:rPr>
        <w:t>;</w:t>
      </w:r>
    </w:p>
    <w:p w14:paraId="3309A691" w14:textId="7C97450C" w:rsidR="004F18A0" w:rsidRPr="004E20C7" w:rsidRDefault="00235892" w:rsidP="00E57457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>4</w:t>
      </w:r>
      <w:r w:rsidR="004F18A0" w:rsidRPr="004E20C7">
        <w:rPr>
          <w:color w:val="000000" w:themeColor="text1"/>
        </w:rPr>
        <w:t>)</w:t>
      </w:r>
      <w:r w:rsidR="003D466D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p</w:t>
      </w:r>
      <w:r w:rsidR="004F18A0" w:rsidRPr="004E20C7">
        <w:rPr>
          <w:color w:val="000000" w:themeColor="text1"/>
        </w:rPr>
        <w:t>osiada hymn:</w:t>
      </w:r>
    </w:p>
    <w:p w14:paraId="1447CAFE" w14:textId="0CC58762" w:rsidR="004F18A0" w:rsidRPr="004E20C7" w:rsidRDefault="004F18A0" w:rsidP="00591271">
      <w:pPr>
        <w:ind w:left="680"/>
        <w:rPr>
          <w:color w:val="000000" w:themeColor="text1"/>
        </w:rPr>
      </w:pPr>
      <w:r w:rsidRPr="004E20C7">
        <w:rPr>
          <w:color w:val="000000" w:themeColor="text1"/>
        </w:rPr>
        <w:t>1. Dawno powstała, lat kilka stała</w:t>
      </w:r>
    </w:p>
    <w:p w14:paraId="21431C3C" w14:textId="1CA75493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i z roku na rok wciąż się zmieniała</w:t>
      </w:r>
    </w:p>
    <w:p w14:paraId="269EF8D9" w14:textId="10E76DDB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A gdy urosła i spoważniała</w:t>
      </w:r>
    </w:p>
    <w:p w14:paraId="3BBD6883" w14:textId="196E2754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w prezencie imię piękne dostała.</w:t>
      </w:r>
    </w:p>
    <w:p w14:paraId="6C5F2E99" w14:textId="31E780E8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Teraz już pamięć jej nie przeminie,</w:t>
      </w:r>
    </w:p>
    <w:p w14:paraId="7603B6A2" w14:textId="1D626738" w:rsidR="004F18A0" w:rsidRPr="004E20C7" w:rsidRDefault="004F18A0" w:rsidP="000F466A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bo nosi Wandy Chotomskiej imię.</w:t>
      </w:r>
    </w:p>
    <w:p w14:paraId="07826462" w14:textId="19491163" w:rsidR="004F18A0" w:rsidRPr="004E20C7" w:rsidRDefault="004F18A0" w:rsidP="00591271">
      <w:pPr>
        <w:ind w:left="680"/>
        <w:rPr>
          <w:color w:val="000000" w:themeColor="text1"/>
        </w:rPr>
      </w:pPr>
      <w:r w:rsidRPr="004E20C7">
        <w:rPr>
          <w:color w:val="000000" w:themeColor="text1"/>
        </w:rPr>
        <w:t>Ref.: Bo nasza szkoła, to jest nasz świat,</w:t>
      </w:r>
    </w:p>
    <w:p w14:paraId="3051BD13" w14:textId="379DD720" w:rsidR="004F18A0" w:rsidRPr="004E20C7" w:rsidRDefault="004F18A0" w:rsidP="00B47C65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tu jest przyjaciel, siostra i brat.</w:t>
      </w:r>
    </w:p>
    <w:p w14:paraId="4ACF4197" w14:textId="3D52C0C4" w:rsidR="004F18A0" w:rsidRPr="004E20C7" w:rsidRDefault="004F18A0" w:rsidP="00B47C65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Tu zawsze słońce wesoło świeci</w:t>
      </w:r>
    </w:p>
    <w:p w14:paraId="0C1426D5" w14:textId="2AB9E663" w:rsidR="004F18A0" w:rsidRPr="004E20C7" w:rsidRDefault="004F18A0" w:rsidP="00B47C65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szczęście ogarnia młodzież i dzieci.</w:t>
      </w:r>
    </w:p>
    <w:p w14:paraId="7C227F35" w14:textId="38C82CDF" w:rsidR="004F18A0" w:rsidRPr="004E20C7" w:rsidRDefault="004F18A0" w:rsidP="00B47C65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Zabawa z nauką się przeplatają,</w:t>
      </w:r>
    </w:p>
    <w:p w14:paraId="52771F8B" w14:textId="11CA92E0" w:rsidR="004F18A0" w:rsidRPr="004E20C7" w:rsidRDefault="004F18A0" w:rsidP="00B47C65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wszyscy swe serce w pracę wkładają.</w:t>
      </w:r>
    </w:p>
    <w:p w14:paraId="3F020B1C" w14:textId="0936AE54" w:rsidR="004F18A0" w:rsidRPr="004E20C7" w:rsidRDefault="004F18A0" w:rsidP="00B47C65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Piękna świetlica, czy biblioteka,</w:t>
      </w:r>
    </w:p>
    <w:p w14:paraId="4C71156D" w14:textId="2371645B" w:rsidR="004F18A0" w:rsidRPr="004E20C7" w:rsidRDefault="004F18A0" w:rsidP="00B47C65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wiele atrakcji na uczniów czeka.</w:t>
      </w:r>
    </w:p>
    <w:p w14:paraId="294FD1C9" w14:textId="5023CDC0" w:rsidR="004F18A0" w:rsidRPr="004E20C7" w:rsidRDefault="004F18A0" w:rsidP="00591271">
      <w:pPr>
        <w:ind w:left="680"/>
        <w:rPr>
          <w:color w:val="000000" w:themeColor="text1"/>
        </w:rPr>
      </w:pPr>
      <w:r w:rsidRPr="004E20C7">
        <w:rPr>
          <w:color w:val="000000" w:themeColor="text1"/>
        </w:rPr>
        <w:t>2. To cudne miejsce, wszystkim nam sprzyja,</w:t>
      </w:r>
    </w:p>
    <w:p w14:paraId="762FE807" w14:textId="08991EA9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mimo wysiłku czas szybko mija.</w:t>
      </w:r>
    </w:p>
    <w:p w14:paraId="26E556D8" w14:textId="753A000D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Tu poznajemy życie i świat,</w:t>
      </w:r>
    </w:p>
    <w:p w14:paraId="47417183" w14:textId="4D20D793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tu rozkwitamy jak róży kwiat.</w:t>
      </w:r>
    </w:p>
    <w:p w14:paraId="34AC8EA6" w14:textId="7FFB0F1F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Patron nasz zawsze czuwa nad nami,</w:t>
      </w:r>
    </w:p>
    <w:p w14:paraId="5AE94AE6" w14:textId="5D80079B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tutaj staniemy się geniuszami.</w:t>
      </w:r>
    </w:p>
    <w:p w14:paraId="42EB362B" w14:textId="13B09C27" w:rsidR="004F18A0" w:rsidRPr="004E20C7" w:rsidRDefault="004F18A0" w:rsidP="00591271">
      <w:pPr>
        <w:ind w:left="680"/>
        <w:rPr>
          <w:color w:val="000000" w:themeColor="text1"/>
        </w:rPr>
      </w:pPr>
      <w:r w:rsidRPr="004E20C7">
        <w:rPr>
          <w:color w:val="000000" w:themeColor="text1"/>
        </w:rPr>
        <w:t>Ref.: Bo nasza szkoła, to jest nasz świat,</w:t>
      </w:r>
    </w:p>
    <w:p w14:paraId="5489D694" w14:textId="79634BA5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tu jest przyjaciel, siostra i brat.</w:t>
      </w:r>
    </w:p>
    <w:p w14:paraId="46F9C621" w14:textId="715A0415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Tu zawsze słońce wesoło świeci</w:t>
      </w:r>
    </w:p>
    <w:p w14:paraId="7732BC12" w14:textId="255B7F4F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szczęście ogarnia młodzież i dzieci.</w:t>
      </w:r>
    </w:p>
    <w:p w14:paraId="706607CE" w14:textId="422FBFE8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lastRenderedPageBreak/>
        <w:t>Zabawa z nauką się przeplatają,</w:t>
      </w:r>
    </w:p>
    <w:p w14:paraId="1546610D" w14:textId="3CE208B0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wszyscy swe serce w pracę wkładają.</w:t>
      </w:r>
    </w:p>
    <w:p w14:paraId="4805E2E6" w14:textId="467426DF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Piękna świetlica, czy biblioteka,</w:t>
      </w:r>
    </w:p>
    <w:p w14:paraId="24DE6DB8" w14:textId="7104182B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wiele atrakcji na uczniów czeka.</w:t>
      </w:r>
    </w:p>
    <w:p w14:paraId="0423EF5C" w14:textId="45201DAF" w:rsidR="004F18A0" w:rsidRPr="004E20C7" w:rsidRDefault="004F18A0" w:rsidP="00591271">
      <w:pPr>
        <w:ind w:left="680"/>
        <w:rPr>
          <w:color w:val="000000" w:themeColor="text1"/>
        </w:rPr>
      </w:pPr>
      <w:r w:rsidRPr="004E20C7">
        <w:rPr>
          <w:color w:val="000000" w:themeColor="text1"/>
        </w:rPr>
        <w:t>3. A gdy pożegnać się przyjdzie czas,</w:t>
      </w:r>
    </w:p>
    <w:p w14:paraId="71A242C8" w14:textId="7C1FAA59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kiedy dorosłość powita nas.</w:t>
      </w:r>
    </w:p>
    <w:p w14:paraId="78E8F2DB" w14:textId="65D70820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Nic nie wymaże tych szkolnych chwil,</w:t>
      </w:r>
    </w:p>
    <w:p w14:paraId="1BB9B3AC" w14:textId="3DCE5F63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choćbyśmy byli stąd tysiąc mil.</w:t>
      </w:r>
    </w:p>
    <w:p w14:paraId="3E2E878E" w14:textId="312E21DF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Więc, gdy dopadną cię gorsze dni,</w:t>
      </w:r>
    </w:p>
    <w:p w14:paraId="6B4BD266" w14:textId="02305BCD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Powróci dawnej przyjaźni moc,</w:t>
      </w:r>
    </w:p>
    <w:p w14:paraId="56D3823F" w14:textId="143E897D" w:rsidR="004F18A0" w:rsidRPr="004E20C7" w:rsidRDefault="004F18A0" w:rsidP="00B47C65">
      <w:pPr>
        <w:ind w:left="964"/>
        <w:rPr>
          <w:color w:val="000000" w:themeColor="text1"/>
        </w:rPr>
      </w:pPr>
      <w:r w:rsidRPr="004E20C7">
        <w:rPr>
          <w:color w:val="000000" w:themeColor="text1"/>
        </w:rPr>
        <w:t>otuli ciebie, jak ciepły koc.</w:t>
      </w:r>
    </w:p>
    <w:p w14:paraId="0B389A02" w14:textId="3E2D34DD" w:rsidR="004F18A0" w:rsidRPr="004E20C7" w:rsidRDefault="004F18A0" w:rsidP="00591271">
      <w:pPr>
        <w:ind w:left="680"/>
        <w:rPr>
          <w:color w:val="000000" w:themeColor="text1"/>
        </w:rPr>
      </w:pPr>
      <w:r w:rsidRPr="004E20C7">
        <w:rPr>
          <w:color w:val="000000" w:themeColor="text1"/>
        </w:rPr>
        <w:t>Ref.: Bo nasza szkoła, to jest nasz świat,</w:t>
      </w:r>
    </w:p>
    <w:p w14:paraId="15790084" w14:textId="6751D275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tu jest przyjaciel, siostra i brat.</w:t>
      </w:r>
    </w:p>
    <w:p w14:paraId="5E158DDC" w14:textId="4903B9FB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Tu zawsze słońce wesoło świeci</w:t>
      </w:r>
    </w:p>
    <w:p w14:paraId="7BF01CD1" w14:textId="2F02A61B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szczęście ogarnia młodzież i dzieci.</w:t>
      </w:r>
    </w:p>
    <w:p w14:paraId="458E6D58" w14:textId="13AB1E12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Zabawa z nauką się przeplatają,</w:t>
      </w:r>
    </w:p>
    <w:p w14:paraId="0405A6B5" w14:textId="26AD5E39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wszyscy swe serce w pracę wkładają.</w:t>
      </w:r>
    </w:p>
    <w:p w14:paraId="67D92A25" w14:textId="640487B2" w:rsidR="004F18A0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Piękna świetlica, czy biblioteka,</w:t>
      </w:r>
    </w:p>
    <w:p w14:paraId="04D8C4CE" w14:textId="31A32A20" w:rsidR="005537EF" w:rsidRPr="004E20C7" w:rsidRDefault="004F18A0" w:rsidP="000F466A">
      <w:pPr>
        <w:ind w:left="1247"/>
        <w:rPr>
          <w:color w:val="000000" w:themeColor="text1"/>
        </w:rPr>
      </w:pPr>
      <w:r w:rsidRPr="004E20C7">
        <w:rPr>
          <w:color w:val="000000" w:themeColor="text1"/>
        </w:rPr>
        <w:t>wiele atrakcji na uczniów czeka</w:t>
      </w:r>
      <w:r w:rsidR="00235892" w:rsidRPr="004E20C7">
        <w:rPr>
          <w:color w:val="000000" w:themeColor="text1"/>
        </w:rPr>
        <w:t>;</w:t>
      </w:r>
    </w:p>
    <w:p w14:paraId="61986C2F" w14:textId="1D8C2E8B" w:rsidR="004F18A0" w:rsidRPr="004E20C7" w:rsidRDefault="004F18A0" w:rsidP="00E57457">
      <w:pPr>
        <w:ind w:left="568" w:hanging="284"/>
        <w:rPr>
          <w:color w:val="000000" w:themeColor="text1"/>
        </w:rPr>
      </w:pPr>
      <w:r w:rsidRPr="004E20C7">
        <w:rPr>
          <w:color w:val="000000" w:themeColor="text1"/>
        </w:rPr>
        <w:t xml:space="preserve">5) </w:t>
      </w:r>
      <w:r w:rsidR="00235892" w:rsidRPr="004E20C7">
        <w:rPr>
          <w:color w:val="000000" w:themeColor="text1"/>
        </w:rPr>
        <w:t>u</w:t>
      </w:r>
      <w:r w:rsidRPr="004E20C7">
        <w:rPr>
          <w:color w:val="000000" w:themeColor="text1"/>
        </w:rPr>
        <w:t>żywa pieczęci urzędowej, prowadzi i przechowuje dokumentację oraz prowadzi</w:t>
      </w:r>
      <w:r w:rsidR="005537E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gospodarkę materiałową i finansową na zasadach określonych w odrębnych przepisach</w:t>
      </w:r>
      <w:r w:rsidR="00235892" w:rsidRPr="004E20C7">
        <w:rPr>
          <w:color w:val="000000" w:themeColor="text1"/>
        </w:rPr>
        <w:t>.</w:t>
      </w:r>
    </w:p>
    <w:p w14:paraId="3835EF23" w14:textId="2D2E112B" w:rsidR="00DD3DC9" w:rsidRPr="004E20C7" w:rsidRDefault="004F18A0" w:rsidP="004F18A0">
      <w:pPr>
        <w:rPr>
          <w:color w:val="000000" w:themeColor="text1"/>
        </w:rPr>
      </w:pPr>
      <w:r w:rsidRPr="004E20C7">
        <w:rPr>
          <w:color w:val="000000" w:themeColor="text1"/>
        </w:rPr>
        <w:t>2.</w:t>
      </w:r>
      <w:r w:rsidR="005537EF" w:rsidRPr="004E20C7">
        <w:rPr>
          <w:color w:val="000000" w:themeColor="text1"/>
        </w:rPr>
        <w:t xml:space="preserve"> </w:t>
      </w:r>
      <w:r w:rsidRPr="004E20C7">
        <w:rPr>
          <w:color w:val="000000" w:themeColor="text1"/>
        </w:rPr>
        <w:t>Zmiany w statucie mogą być wprowadzane jedynie uchwałą Rady Pedagogicznej.</w:t>
      </w:r>
    </w:p>
    <w:sectPr w:rsidR="00DD3DC9" w:rsidRPr="004E20C7" w:rsidSect="00F12CAE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4DAC0" w14:textId="77777777" w:rsidR="000C7BAE" w:rsidRDefault="000C7BAE" w:rsidP="005537EF">
      <w:pPr>
        <w:spacing w:line="240" w:lineRule="auto"/>
      </w:pPr>
      <w:r>
        <w:separator/>
      </w:r>
    </w:p>
  </w:endnote>
  <w:endnote w:type="continuationSeparator" w:id="0">
    <w:p w14:paraId="36C7D5B3" w14:textId="77777777" w:rsidR="000C7BAE" w:rsidRDefault="000C7BAE" w:rsidP="00553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A4D94" w14:textId="77777777" w:rsidR="001D5EE1" w:rsidRDefault="001D5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5423"/>
      <w:docPartObj>
        <w:docPartGallery w:val="Page Numbers (Bottom of Page)"/>
        <w:docPartUnique/>
      </w:docPartObj>
    </w:sdtPr>
    <w:sdtEndPr/>
    <w:sdtContent>
      <w:p w14:paraId="13430630" w14:textId="48F747B6" w:rsidR="00AB1E40" w:rsidRDefault="00CF79E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E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D512D38" w14:textId="77777777" w:rsidR="00AB1E40" w:rsidRDefault="00AB1E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2FB1" w14:textId="77777777" w:rsidR="001D5EE1" w:rsidRDefault="001D5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61C61" w14:textId="77777777" w:rsidR="000C7BAE" w:rsidRDefault="000C7BAE" w:rsidP="005537EF">
      <w:pPr>
        <w:spacing w:line="240" w:lineRule="auto"/>
      </w:pPr>
      <w:r>
        <w:separator/>
      </w:r>
    </w:p>
  </w:footnote>
  <w:footnote w:type="continuationSeparator" w:id="0">
    <w:p w14:paraId="3283F491" w14:textId="77777777" w:rsidR="000C7BAE" w:rsidRDefault="000C7BAE" w:rsidP="00553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7810" w14:textId="77777777" w:rsidR="001D5EE1" w:rsidRDefault="001D5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6"/>
        <w:szCs w:val="26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AD0919" w14:textId="27E07224" w:rsidR="00AB1E40" w:rsidRDefault="005537EF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21186">
          <w:rPr>
            <w:rFonts w:ascii="Times New Roman" w:eastAsiaTheme="majorEastAsia" w:hAnsi="Times New Roman" w:cs="Times New Roman"/>
            <w:sz w:val="26"/>
            <w:szCs w:val="26"/>
          </w:rPr>
          <w:t>Statut Szkoły Podstawowej im. Wandy Chotomskiej w Pawłowie</w:t>
        </w:r>
      </w:p>
    </w:sdtContent>
  </w:sdt>
  <w:p w14:paraId="5742D3BB" w14:textId="77777777" w:rsidR="00AB1E40" w:rsidRDefault="00AB1E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24D0" w14:textId="77777777" w:rsidR="001D5EE1" w:rsidRDefault="001D5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1EE"/>
    <w:multiLevelType w:val="hybridMultilevel"/>
    <w:tmpl w:val="AB962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C31"/>
    <w:multiLevelType w:val="hybridMultilevel"/>
    <w:tmpl w:val="CE2AAB66"/>
    <w:lvl w:ilvl="0" w:tplc="A49C5F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6E6247"/>
    <w:multiLevelType w:val="hybridMultilevel"/>
    <w:tmpl w:val="14E4C8E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FE9"/>
    <w:multiLevelType w:val="hybridMultilevel"/>
    <w:tmpl w:val="3704EF56"/>
    <w:lvl w:ilvl="0" w:tplc="33000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077A9"/>
    <w:multiLevelType w:val="hybridMultilevel"/>
    <w:tmpl w:val="E62CC37E"/>
    <w:lvl w:ilvl="0" w:tplc="0B3E8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67B0D"/>
    <w:multiLevelType w:val="hybridMultilevel"/>
    <w:tmpl w:val="2B40B1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2584"/>
    <w:multiLevelType w:val="hybridMultilevel"/>
    <w:tmpl w:val="6DEA27C2"/>
    <w:lvl w:ilvl="0" w:tplc="2DA20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854F3F"/>
    <w:multiLevelType w:val="hybridMultilevel"/>
    <w:tmpl w:val="DA98A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56D59"/>
    <w:multiLevelType w:val="hybridMultilevel"/>
    <w:tmpl w:val="A828B2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1F83"/>
    <w:multiLevelType w:val="hybridMultilevel"/>
    <w:tmpl w:val="F74600B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43313"/>
    <w:multiLevelType w:val="hybridMultilevel"/>
    <w:tmpl w:val="D636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85248"/>
    <w:multiLevelType w:val="hybridMultilevel"/>
    <w:tmpl w:val="5AC49D1C"/>
    <w:lvl w:ilvl="0" w:tplc="A644F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03684"/>
    <w:multiLevelType w:val="hybridMultilevel"/>
    <w:tmpl w:val="0B96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430E"/>
    <w:multiLevelType w:val="hybridMultilevel"/>
    <w:tmpl w:val="2868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B6055"/>
    <w:multiLevelType w:val="hybridMultilevel"/>
    <w:tmpl w:val="F0B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A0"/>
    <w:rsid w:val="00016972"/>
    <w:rsid w:val="00021DCE"/>
    <w:rsid w:val="00034079"/>
    <w:rsid w:val="00042E12"/>
    <w:rsid w:val="000436EA"/>
    <w:rsid w:val="0004751F"/>
    <w:rsid w:val="0006470D"/>
    <w:rsid w:val="00074FD2"/>
    <w:rsid w:val="00086AF8"/>
    <w:rsid w:val="00094ED4"/>
    <w:rsid w:val="000A0722"/>
    <w:rsid w:val="000A3198"/>
    <w:rsid w:val="000A6356"/>
    <w:rsid w:val="000C7BAE"/>
    <w:rsid w:val="000D5E10"/>
    <w:rsid w:val="000D6F6D"/>
    <w:rsid w:val="000F1127"/>
    <w:rsid w:val="000F466A"/>
    <w:rsid w:val="000F7F0D"/>
    <w:rsid w:val="001038D1"/>
    <w:rsid w:val="00103967"/>
    <w:rsid w:val="00112417"/>
    <w:rsid w:val="0014655C"/>
    <w:rsid w:val="00185BB1"/>
    <w:rsid w:val="0018747B"/>
    <w:rsid w:val="001B2863"/>
    <w:rsid w:val="001D14B1"/>
    <w:rsid w:val="001D5EE1"/>
    <w:rsid w:val="001D79AA"/>
    <w:rsid w:val="00202F50"/>
    <w:rsid w:val="0022742E"/>
    <w:rsid w:val="00235892"/>
    <w:rsid w:val="00241273"/>
    <w:rsid w:val="0024324E"/>
    <w:rsid w:val="00251006"/>
    <w:rsid w:val="00260120"/>
    <w:rsid w:val="00262C2E"/>
    <w:rsid w:val="00270FD6"/>
    <w:rsid w:val="002979F5"/>
    <w:rsid w:val="002B7559"/>
    <w:rsid w:val="002C2DF8"/>
    <w:rsid w:val="002D5FF2"/>
    <w:rsid w:val="002D7806"/>
    <w:rsid w:val="002E7869"/>
    <w:rsid w:val="002F4E30"/>
    <w:rsid w:val="00325034"/>
    <w:rsid w:val="00327E58"/>
    <w:rsid w:val="0034746E"/>
    <w:rsid w:val="003735AB"/>
    <w:rsid w:val="003B3734"/>
    <w:rsid w:val="003D466D"/>
    <w:rsid w:val="003D7320"/>
    <w:rsid w:val="003E17F0"/>
    <w:rsid w:val="003F626F"/>
    <w:rsid w:val="00402550"/>
    <w:rsid w:val="004060BE"/>
    <w:rsid w:val="004072C9"/>
    <w:rsid w:val="00412B40"/>
    <w:rsid w:val="00421ED5"/>
    <w:rsid w:val="004251AC"/>
    <w:rsid w:val="00427F86"/>
    <w:rsid w:val="004347D8"/>
    <w:rsid w:val="00496FAF"/>
    <w:rsid w:val="004A166A"/>
    <w:rsid w:val="004B4874"/>
    <w:rsid w:val="004B5448"/>
    <w:rsid w:val="004C1A97"/>
    <w:rsid w:val="004C2BFC"/>
    <w:rsid w:val="004C36C6"/>
    <w:rsid w:val="004E20C7"/>
    <w:rsid w:val="004F18A0"/>
    <w:rsid w:val="004F2097"/>
    <w:rsid w:val="0052623A"/>
    <w:rsid w:val="0053687C"/>
    <w:rsid w:val="00552CC3"/>
    <w:rsid w:val="005537EF"/>
    <w:rsid w:val="005729A2"/>
    <w:rsid w:val="00574E1F"/>
    <w:rsid w:val="00584339"/>
    <w:rsid w:val="00591271"/>
    <w:rsid w:val="005976C7"/>
    <w:rsid w:val="005A07B5"/>
    <w:rsid w:val="005A64FC"/>
    <w:rsid w:val="005C2D85"/>
    <w:rsid w:val="005F0297"/>
    <w:rsid w:val="005F3317"/>
    <w:rsid w:val="006015F3"/>
    <w:rsid w:val="00617BDF"/>
    <w:rsid w:val="00621AE5"/>
    <w:rsid w:val="00621C93"/>
    <w:rsid w:val="006656FC"/>
    <w:rsid w:val="00671F63"/>
    <w:rsid w:val="00691FF4"/>
    <w:rsid w:val="00692EB8"/>
    <w:rsid w:val="006935F3"/>
    <w:rsid w:val="006D6B75"/>
    <w:rsid w:val="006E27D1"/>
    <w:rsid w:val="006E67CB"/>
    <w:rsid w:val="007113AD"/>
    <w:rsid w:val="00711DAF"/>
    <w:rsid w:val="00716C6A"/>
    <w:rsid w:val="00727493"/>
    <w:rsid w:val="0073260E"/>
    <w:rsid w:val="00742AD5"/>
    <w:rsid w:val="00760C7F"/>
    <w:rsid w:val="00787DD0"/>
    <w:rsid w:val="00790B2C"/>
    <w:rsid w:val="007A43AD"/>
    <w:rsid w:val="007B3237"/>
    <w:rsid w:val="007B4148"/>
    <w:rsid w:val="007B61EB"/>
    <w:rsid w:val="007C65B6"/>
    <w:rsid w:val="007C6B6F"/>
    <w:rsid w:val="00805F42"/>
    <w:rsid w:val="008074EE"/>
    <w:rsid w:val="00815209"/>
    <w:rsid w:val="008342B4"/>
    <w:rsid w:val="008621D3"/>
    <w:rsid w:val="00866647"/>
    <w:rsid w:val="00870EB6"/>
    <w:rsid w:val="00875E48"/>
    <w:rsid w:val="008804A8"/>
    <w:rsid w:val="00890EAB"/>
    <w:rsid w:val="00891664"/>
    <w:rsid w:val="00893B21"/>
    <w:rsid w:val="008B57C9"/>
    <w:rsid w:val="008F6241"/>
    <w:rsid w:val="009105A8"/>
    <w:rsid w:val="009217A8"/>
    <w:rsid w:val="009319CE"/>
    <w:rsid w:val="0094114D"/>
    <w:rsid w:val="009415D0"/>
    <w:rsid w:val="00942D88"/>
    <w:rsid w:val="0094748E"/>
    <w:rsid w:val="00964C91"/>
    <w:rsid w:val="00970D7B"/>
    <w:rsid w:val="009B50B2"/>
    <w:rsid w:val="009B7774"/>
    <w:rsid w:val="00A13B3F"/>
    <w:rsid w:val="00A21C63"/>
    <w:rsid w:val="00A22AC9"/>
    <w:rsid w:val="00A469AA"/>
    <w:rsid w:val="00A82070"/>
    <w:rsid w:val="00AB1E40"/>
    <w:rsid w:val="00B26D8A"/>
    <w:rsid w:val="00B3070A"/>
    <w:rsid w:val="00B40E47"/>
    <w:rsid w:val="00B4219C"/>
    <w:rsid w:val="00B47C65"/>
    <w:rsid w:val="00B62023"/>
    <w:rsid w:val="00B92001"/>
    <w:rsid w:val="00BC2BC0"/>
    <w:rsid w:val="00BE2341"/>
    <w:rsid w:val="00BE37CB"/>
    <w:rsid w:val="00BE744D"/>
    <w:rsid w:val="00BF2292"/>
    <w:rsid w:val="00C31BD1"/>
    <w:rsid w:val="00C3303D"/>
    <w:rsid w:val="00C722D3"/>
    <w:rsid w:val="00C74B84"/>
    <w:rsid w:val="00C940C4"/>
    <w:rsid w:val="00CD59CC"/>
    <w:rsid w:val="00CF79E3"/>
    <w:rsid w:val="00D074F2"/>
    <w:rsid w:val="00D10CA7"/>
    <w:rsid w:val="00D11B70"/>
    <w:rsid w:val="00D241A9"/>
    <w:rsid w:val="00D25B36"/>
    <w:rsid w:val="00D27957"/>
    <w:rsid w:val="00D40366"/>
    <w:rsid w:val="00D72ABC"/>
    <w:rsid w:val="00D90B21"/>
    <w:rsid w:val="00D90DA3"/>
    <w:rsid w:val="00D910C1"/>
    <w:rsid w:val="00DA431D"/>
    <w:rsid w:val="00DB0B42"/>
    <w:rsid w:val="00DB261A"/>
    <w:rsid w:val="00DD3DC9"/>
    <w:rsid w:val="00DD7946"/>
    <w:rsid w:val="00DE455E"/>
    <w:rsid w:val="00DF3EA5"/>
    <w:rsid w:val="00E029B3"/>
    <w:rsid w:val="00E21186"/>
    <w:rsid w:val="00E31934"/>
    <w:rsid w:val="00E5076D"/>
    <w:rsid w:val="00E5200D"/>
    <w:rsid w:val="00E562F0"/>
    <w:rsid w:val="00E57457"/>
    <w:rsid w:val="00E91283"/>
    <w:rsid w:val="00EA3F67"/>
    <w:rsid w:val="00EC5AA9"/>
    <w:rsid w:val="00EC7AF5"/>
    <w:rsid w:val="00ED088B"/>
    <w:rsid w:val="00ED69B0"/>
    <w:rsid w:val="00ED7AE3"/>
    <w:rsid w:val="00EF4FE2"/>
    <w:rsid w:val="00F01886"/>
    <w:rsid w:val="00F12CAE"/>
    <w:rsid w:val="00F12E7D"/>
    <w:rsid w:val="00F230C9"/>
    <w:rsid w:val="00F35042"/>
    <w:rsid w:val="00F4141B"/>
    <w:rsid w:val="00F52C6D"/>
    <w:rsid w:val="00F60BED"/>
    <w:rsid w:val="00F63045"/>
    <w:rsid w:val="00F70A43"/>
    <w:rsid w:val="00F8657A"/>
    <w:rsid w:val="00FA6771"/>
    <w:rsid w:val="00FD3A82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4D36A"/>
  <w15:chartTrackingRefBased/>
  <w15:docId w15:val="{8EA06F42-AC9C-4803-B0D0-2EEDA034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6E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41B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1FF4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74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41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1FF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74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61A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15F3"/>
    <w:pPr>
      <w:tabs>
        <w:tab w:val="right" w:leader="dot" w:pos="9062"/>
      </w:tabs>
      <w:spacing w:before="120" w:after="120"/>
      <w:ind w:left="238"/>
    </w:pPr>
  </w:style>
  <w:style w:type="paragraph" w:styleId="Spistreci2">
    <w:name w:val="toc 2"/>
    <w:basedOn w:val="Normalny"/>
    <w:next w:val="Normalny"/>
    <w:autoRedefine/>
    <w:uiPriority w:val="39"/>
    <w:unhideWhenUsed/>
    <w:rsid w:val="006015F3"/>
    <w:pPr>
      <w:tabs>
        <w:tab w:val="right" w:leader="dot" w:pos="8777"/>
      </w:tabs>
      <w:spacing w:after="100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FA6771"/>
    <w:pPr>
      <w:tabs>
        <w:tab w:val="right" w:leader="dot" w:pos="9062"/>
      </w:tabs>
      <w:spacing w:after="100" w:line="720" w:lineRule="auto"/>
      <w:ind w:left="480"/>
    </w:pPr>
  </w:style>
  <w:style w:type="character" w:styleId="Hipercze">
    <w:name w:val="Hyperlink"/>
    <w:basedOn w:val="Domylnaczcionkaakapitu"/>
    <w:uiPriority w:val="99"/>
    <w:unhideWhenUsed/>
    <w:rsid w:val="00DB26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6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37E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37E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7E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37EF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469AA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E369-1ACC-4689-90B7-57E599FA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15075</Words>
  <Characters>90451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im. Wandy Chotomskiej w Pawłowie</vt:lpstr>
    </vt:vector>
  </TitlesOfParts>
  <Company/>
  <LinksUpToDate>false</LinksUpToDate>
  <CharactersWithSpaces>105316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im. Wandy Chotomskiej w Pawłowie</dc:title>
  <dc:subject/>
  <dc:creator>Sonia Alichniewicz</dc:creator>
  <cp:keywords/>
  <dc:description/>
  <cp:lastModifiedBy>Nauczyciel</cp:lastModifiedBy>
  <cp:revision>2</cp:revision>
  <cp:lastPrinted>2022-09-28T12:29:00Z</cp:lastPrinted>
  <dcterms:created xsi:type="dcterms:W3CDTF">2024-01-04T10:21:00Z</dcterms:created>
  <dcterms:modified xsi:type="dcterms:W3CDTF">2024-01-04T10:21:00Z</dcterms:modified>
</cp:coreProperties>
</file>